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EC" w:rsidRPr="003F3D72" w:rsidRDefault="000030EC" w:rsidP="00003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70EB71F9" wp14:editId="138063E2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EC" w:rsidRPr="003F3D72" w:rsidRDefault="000030EC" w:rsidP="00003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0030EC" w:rsidRPr="003F3D72" w:rsidRDefault="000030EC" w:rsidP="00003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0030EC" w:rsidRPr="003F3D72" w:rsidRDefault="000030EC" w:rsidP="000030EC">
      <w:pPr>
        <w:jc w:val="center"/>
      </w:pPr>
    </w:p>
    <w:p w:rsidR="000030EC" w:rsidRPr="003F3D72" w:rsidRDefault="000030EC" w:rsidP="000030EC">
      <w:pPr>
        <w:jc w:val="center"/>
      </w:pPr>
    </w:p>
    <w:p w:rsidR="000030EC" w:rsidRPr="003F3D72" w:rsidRDefault="000030EC" w:rsidP="000030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РАСПОРЯЖЕНИЕ</w:t>
      </w:r>
    </w:p>
    <w:p w:rsidR="000030EC" w:rsidRDefault="000030EC" w:rsidP="000030E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0030EC" w:rsidRPr="0026412B" w:rsidRDefault="000030EC" w:rsidP="000030E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0030EC" w:rsidRPr="003F3D72" w:rsidRDefault="00C85BE5" w:rsidP="000030EC">
      <w:pPr>
        <w:jc w:val="both"/>
        <w:rPr>
          <w:b/>
        </w:rPr>
      </w:pPr>
      <w:r>
        <w:rPr>
          <w:b/>
          <w:bCs/>
        </w:rPr>
        <w:t>02 июня 2016 года № 64-р</w:t>
      </w:r>
    </w:p>
    <w:p w:rsidR="000030EC" w:rsidRDefault="000030EC" w:rsidP="000030EC">
      <w:pPr>
        <w:jc w:val="both"/>
      </w:pPr>
    </w:p>
    <w:p w:rsidR="00D90557" w:rsidRDefault="00D90557" w:rsidP="000030EC">
      <w:pPr>
        <w:jc w:val="both"/>
        <w:rPr>
          <w:b/>
        </w:rPr>
      </w:pPr>
    </w:p>
    <w:p w:rsidR="000030EC" w:rsidRDefault="00371DE9" w:rsidP="000030EC">
      <w:pPr>
        <w:jc w:val="both"/>
        <w:rPr>
          <w:b/>
        </w:rPr>
      </w:pPr>
      <w:r>
        <w:rPr>
          <w:b/>
        </w:rPr>
        <w:t>«</w:t>
      </w:r>
      <w:r w:rsidR="002673E3">
        <w:rPr>
          <w:b/>
        </w:rPr>
        <w:t xml:space="preserve">О создании </w:t>
      </w:r>
      <w:proofErr w:type="gramStart"/>
      <w:r w:rsidR="002673E3">
        <w:rPr>
          <w:b/>
        </w:rPr>
        <w:t>А</w:t>
      </w:r>
      <w:r w:rsidR="000030EC">
        <w:rPr>
          <w:b/>
        </w:rPr>
        <w:t>нтитеррористической</w:t>
      </w:r>
      <w:proofErr w:type="gramEnd"/>
    </w:p>
    <w:p w:rsidR="000030EC" w:rsidRDefault="000030EC" w:rsidP="000030EC">
      <w:pPr>
        <w:jc w:val="both"/>
        <w:rPr>
          <w:b/>
        </w:rPr>
      </w:pPr>
      <w:r>
        <w:rPr>
          <w:b/>
        </w:rPr>
        <w:t xml:space="preserve"> комиссии </w:t>
      </w:r>
      <w:r w:rsidR="00371DE9">
        <w:rPr>
          <w:b/>
        </w:rPr>
        <w:t>в поселении</w:t>
      </w:r>
      <w:r>
        <w:rPr>
          <w:b/>
        </w:rPr>
        <w:t xml:space="preserve"> Вороновское</w:t>
      </w:r>
      <w:r w:rsidR="00371DE9">
        <w:rPr>
          <w:b/>
        </w:rPr>
        <w:t>»</w:t>
      </w:r>
    </w:p>
    <w:p w:rsidR="000030EC" w:rsidRDefault="000030EC" w:rsidP="000030EC">
      <w:pPr>
        <w:jc w:val="both"/>
        <w:rPr>
          <w:b/>
        </w:rPr>
      </w:pPr>
    </w:p>
    <w:p w:rsidR="000030EC" w:rsidRDefault="000030EC" w:rsidP="000030EC">
      <w:pPr>
        <w:jc w:val="both"/>
        <w:rPr>
          <w:b/>
        </w:rPr>
      </w:pPr>
    </w:p>
    <w:p w:rsidR="000030EC" w:rsidRDefault="000030EC" w:rsidP="000030EC">
      <w:pPr>
        <w:jc w:val="both"/>
        <w:rPr>
          <w:b/>
        </w:rPr>
      </w:pPr>
    </w:p>
    <w:p w:rsidR="000030EC" w:rsidRPr="00237394" w:rsidRDefault="000030EC" w:rsidP="00B14622">
      <w:pPr>
        <w:ind w:right="-143"/>
        <w:jc w:val="both"/>
      </w:pPr>
      <w:r>
        <w:t xml:space="preserve">В соответствии с </w:t>
      </w:r>
      <w:r w:rsidR="00A66CE8">
        <w:t xml:space="preserve">Федеральным </w:t>
      </w:r>
      <w:r w:rsidR="00371DE9">
        <w:t xml:space="preserve">законом от </w:t>
      </w:r>
      <w:r w:rsidR="00E66177">
        <w:t xml:space="preserve">06.10.2003 года № 131-ФЗ «Об организации местного самоуправления в Российской Федерации», </w:t>
      </w:r>
      <w:r>
        <w:t>Указом Мэ</w:t>
      </w:r>
      <w:r w:rsidR="00B81354">
        <w:t>ра Москвы от 21.05.</w:t>
      </w:r>
      <w:r w:rsidRPr="00237394">
        <w:t>2007 года № 25-УМ</w:t>
      </w:r>
      <w:r>
        <w:t xml:space="preserve">  </w:t>
      </w:r>
      <w:r w:rsidRPr="00237394">
        <w:t>«О системе антитеррористической деятельности в городе Москве»</w:t>
      </w:r>
      <w:r w:rsidR="00B81354">
        <w:t>, Уставом поселения Вороновское;</w:t>
      </w:r>
    </w:p>
    <w:p w:rsidR="000030EC" w:rsidRPr="00237394" w:rsidRDefault="000030EC" w:rsidP="00B14622">
      <w:pPr>
        <w:ind w:right="-143"/>
        <w:jc w:val="both"/>
      </w:pPr>
    </w:p>
    <w:p w:rsidR="000030EC" w:rsidRPr="00237394" w:rsidRDefault="002673E3" w:rsidP="00B14622">
      <w:pPr>
        <w:numPr>
          <w:ilvl w:val="0"/>
          <w:numId w:val="1"/>
        </w:numPr>
        <w:ind w:left="284" w:right="-143" w:hanging="284"/>
        <w:jc w:val="both"/>
      </w:pPr>
      <w:r>
        <w:t>Утвердить Положение об А</w:t>
      </w:r>
      <w:r w:rsidR="000030EC" w:rsidRPr="00237394">
        <w:t xml:space="preserve">нтитеррористической комиссии </w:t>
      </w:r>
      <w:r w:rsidR="0000029C">
        <w:t xml:space="preserve">в поселении Вороновское </w:t>
      </w:r>
      <w:r w:rsidR="000030EC" w:rsidRPr="00237394">
        <w:t>(приложение №</w:t>
      </w:r>
      <w:r w:rsidR="00B14622">
        <w:t xml:space="preserve"> </w:t>
      </w:r>
      <w:r w:rsidR="000030EC" w:rsidRPr="00237394">
        <w:t>1)</w:t>
      </w:r>
      <w:r w:rsidR="000F29FC">
        <w:t>.</w:t>
      </w:r>
    </w:p>
    <w:p w:rsidR="00A8367B" w:rsidRDefault="002673E3" w:rsidP="00B14622">
      <w:pPr>
        <w:numPr>
          <w:ilvl w:val="0"/>
          <w:numId w:val="1"/>
        </w:numPr>
        <w:ind w:left="284" w:right="-143" w:hanging="284"/>
        <w:jc w:val="both"/>
      </w:pPr>
      <w:proofErr w:type="gramStart"/>
      <w:r>
        <w:t>Утвердить состав А</w:t>
      </w:r>
      <w:r w:rsidR="000030EC" w:rsidRPr="00237394">
        <w:t xml:space="preserve">нтитеррористической комиссии </w:t>
      </w:r>
      <w:r w:rsidR="0000029C">
        <w:t>в поселении</w:t>
      </w:r>
      <w:r w:rsidR="000030EC" w:rsidRPr="00237394">
        <w:t xml:space="preserve"> Вороновское </w:t>
      </w:r>
      <w:r w:rsidR="000F29FC">
        <w:t>(</w:t>
      </w:r>
      <w:r w:rsidR="000030EC" w:rsidRPr="00237394">
        <w:t>приложение</w:t>
      </w:r>
      <w:r w:rsidR="00B14622">
        <w:t xml:space="preserve"> </w:t>
      </w:r>
      <w:proofErr w:type="gramEnd"/>
    </w:p>
    <w:p w:rsidR="000030EC" w:rsidRDefault="000030EC" w:rsidP="00A8367B">
      <w:pPr>
        <w:ind w:left="284" w:right="-143"/>
        <w:jc w:val="both"/>
      </w:pPr>
      <w:r w:rsidRPr="00237394">
        <w:t>№</w:t>
      </w:r>
      <w:r w:rsidR="00B14622">
        <w:t xml:space="preserve"> </w:t>
      </w:r>
      <w:r w:rsidR="00A8367B">
        <w:t>2).</w:t>
      </w:r>
    </w:p>
    <w:p w:rsidR="000F29FC" w:rsidRDefault="002673E3" w:rsidP="00B14622">
      <w:pPr>
        <w:numPr>
          <w:ilvl w:val="0"/>
          <w:numId w:val="1"/>
        </w:numPr>
        <w:ind w:left="284" w:right="-143" w:hanging="284"/>
        <w:jc w:val="both"/>
      </w:pPr>
      <w:r>
        <w:t>Утвердить план работы А</w:t>
      </w:r>
      <w:r w:rsidR="000F29FC" w:rsidRPr="00237394">
        <w:t>нтит</w:t>
      </w:r>
      <w:r w:rsidR="000F29FC">
        <w:t xml:space="preserve">еррористической комиссии </w:t>
      </w:r>
      <w:r w:rsidR="00B14622">
        <w:t xml:space="preserve">в поселении Вороновское </w:t>
      </w:r>
      <w:r w:rsidR="000F29FC">
        <w:t>на 2016</w:t>
      </w:r>
      <w:r w:rsidR="00B14622">
        <w:t xml:space="preserve"> год (</w:t>
      </w:r>
      <w:r w:rsidR="000F29FC" w:rsidRPr="00237394">
        <w:t>приложение №</w:t>
      </w:r>
      <w:r w:rsidR="00B14622">
        <w:t xml:space="preserve"> </w:t>
      </w:r>
      <w:r w:rsidR="000F29FC" w:rsidRPr="00237394">
        <w:t>3)</w:t>
      </w:r>
      <w:r w:rsidR="00B14622">
        <w:t>.</w:t>
      </w:r>
    </w:p>
    <w:p w:rsidR="00663AB5" w:rsidRDefault="00663AB5" w:rsidP="00B14622">
      <w:pPr>
        <w:numPr>
          <w:ilvl w:val="0"/>
          <w:numId w:val="1"/>
        </w:numPr>
        <w:ind w:left="284" w:right="-143" w:hanging="284"/>
        <w:jc w:val="both"/>
      </w:pPr>
      <w:r>
        <w:t>Отменить и признать утратившим силу Распоряжение администрации поселения Вороновское от 15.01.2015 года № 5</w:t>
      </w:r>
      <w:r w:rsidR="0033091C">
        <w:t xml:space="preserve"> «О создании Антитеррористической комиссии поселения Вороновское».</w:t>
      </w:r>
    </w:p>
    <w:p w:rsidR="000030EC" w:rsidRDefault="000030EC" w:rsidP="00B14622">
      <w:pPr>
        <w:numPr>
          <w:ilvl w:val="0"/>
          <w:numId w:val="1"/>
        </w:numPr>
        <w:ind w:left="284" w:right="-143" w:hanging="284"/>
        <w:jc w:val="both"/>
      </w:pPr>
      <w:r>
        <w:t>Опубликовать насто</w:t>
      </w:r>
      <w:r w:rsidR="000F30BC">
        <w:t>ящее Р</w:t>
      </w:r>
      <w:r>
        <w:t>аспоряжение в бюллетене «Московский муниципальный вестник» и на официальном сайте администрации поселения Вороновское</w:t>
      </w:r>
      <w:r w:rsidR="00FB4628">
        <w:t xml:space="preserve"> в информационно-телекоммуникационной сети «Интернет»</w:t>
      </w:r>
      <w:r>
        <w:t>.</w:t>
      </w:r>
    </w:p>
    <w:p w:rsidR="007D7E9E" w:rsidRDefault="007D7E9E" w:rsidP="00B14622">
      <w:pPr>
        <w:numPr>
          <w:ilvl w:val="0"/>
          <w:numId w:val="1"/>
        </w:numPr>
        <w:ind w:left="284" w:right="-143" w:hanging="284"/>
        <w:jc w:val="both"/>
      </w:pPr>
      <w:r>
        <w:t>Настоящее Распоряжение вступает в силу со дня его опубликования.</w:t>
      </w:r>
    </w:p>
    <w:p w:rsidR="000030EC" w:rsidRPr="00237394" w:rsidRDefault="000030EC" w:rsidP="00B14622">
      <w:pPr>
        <w:numPr>
          <w:ilvl w:val="0"/>
          <w:numId w:val="1"/>
        </w:numPr>
        <w:ind w:left="284" w:right="-143" w:hanging="284"/>
        <w:jc w:val="both"/>
      </w:pPr>
      <w:proofErr w:type="gramStart"/>
      <w:r w:rsidRPr="00237394">
        <w:t xml:space="preserve">Контроль </w:t>
      </w:r>
      <w:r>
        <w:t xml:space="preserve"> </w:t>
      </w:r>
      <w:r w:rsidR="00844FA2">
        <w:t>за</w:t>
      </w:r>
      <w:proofErr w:type="gramEnd"/>
      <w:r w:rsidR="00844FA2">
        <w:t xml:space="preserve"> исполнением настоящего</w:t>
      </w:r>
      <w:r w:rsidRPr="00237394">
        <w:t xml:space="preserve"> Распоряжения </w:t>
      </w:r>
      <w:r w:rsidR="00844FA2">
        <w:t>возложить на 1-го З</w:t>
      </w:r>
      <w:r>
        <w:t>аместителя Главы а</w:t>
      </w:r>
      <w:r w:rsidRPr="00237394">
        <w:t>дминистрации поселения Вороно</w:t>
      </w:r>
      <w:r>
        <w:t>вское</w:t>
      </w:r>
      <w:r w:rsidRPr="00237394">
        <w:t xml:space="preserve"> </w:t>
      </w:r>
      <w:proofErr w:type="spellStart"/>
      <w:r w:rsidRPr="00237394">
        <w:t>Тавлеева</w:t>
      </w:r>
      <w:proofErr w:type="spellEnd"/>
      <w:r>
        <w:t xml:space="preserve"> А.В</w:t>
      </w:r>
      <w:r w:rsidRPr="00237394">
        <w:t>.</w:t>
      </w:r>
    </w:p>
    <w:p w:rsidR="000030EC" w:rsidRDefault="000030EC" w:rsidP="00B14622">
      <w:pPr>
        <w:ind w:left="284" w:right="-143" w:hanging="284"/>
        <w:jc w:val="both"/>
      </w:pPr>
    </w:p>
    <w:p w:rsidR="000030EC" w:rsidRDefault="000030EC" w:rsidP="00B14622">
      <w:pPr>
        <w:ind w:right="-143"/>
        <w:jc w:val="both"/>
      </w:pPr>
    </w:p>
    <w:p w:rsidR="000030EC" w:rsidRDefault="000030EC" w:rsidP="00B14622">
      <w:pPr>
        <w:ind w:right="-143"/>
        <w:jc w:val="both"/>
      </w:pPr>
    </w:p>
    <w:p w:rsidR="000030EC" w:rsidRDefault="000030EC" w:rsidP="00B14622">
      <w:pPr>
        <w:ind w:right="-143"/>
        <w:jc w:val="both"/>
      </w:pPr>
    </w:p>
    <w:p w:rsidR="000030EC" w:rsidRDefault="000030EC" w:rsidP="00B14622">
      <w:pPr>
        <w:ind w:right="-143"/>
        <w:jc w:val="both"/>
      </w:pPr>
    </w:p>
    <w:p w:rsidR="000030EC" w:rsidRPr="00030C4D" w:rsidRDefault="00030C4D" w:rsidP="00B14622">
      <w:pPr>
        <w:ind w:right="-143"/>
        <w:jc w:val="both"/>
        <w:rPr>
          <w:b/>
          <w:sz w:val="28"/>
          <w:szCs w:val="28"/>
        </w:rPr>
      </w:pPr>
      <w:r w:rsidRPr="00030C4D">
        <w:rPr>
          <w:b/>
          <w:sz w:val="28"/>
          <w:szCs w:val="28"/>
        </w:rPr>
        <w:t>Глава а</w:t>
      </w:r>
      <w:r w:rsidR="000030EC" w:rsidRPr="00030C4D">
        <w:rPr>
          <w:b/>
          <w:sz w:val="28"/>
          <w:szCs w:val="28"/>
        </w:rPr>
        <w:t>дминистрации</w:t>
      </w:r>
    </w:p>
    <w:p w:rsidR="000030EC" w:rsidRPr="00B12D49" w:rsidRDefault="000030EC" w:rsidP="00B14622">
      <w:pPr>
        <w:ind w:right="-143"/>
        <w:jc w:val="both"/>
        <w:rPr>
          <w:b/>
        </w:rPr>
      </w:pPr>
      <w:r w:rsidRPr="00030C4D">
        <w:rPr>
          <w:b/>
          <w:sz w:val="28"/>
          <w:szCs w:val="28"/>
        </w:rPr>
        <w:t xml:space="preserve">поселения Вороновское                </w:t>
      </w:r>
      <w:r w:rsidR="00030C4D">
        <w:rPr>
          <w:b/>
          <w:sz w:val="28"/>
          <w:szCs w:val="28"/>
        </w:rPr>
        <w:t xml:space="preserve">                             </w:t>
      </w:r>
      <w:r w:rsidRPr="00030C4D">
        <w:rPr>
          <w:b/>
          <w:sz w:val="28"/>
          <w:szCs w:val="28"/>
        </w:rPr>
        <w:t xml:space="preserve">        </w:t>
      </w:r>
      <w:r w:rsidR="00030C4D" w:rsidRPr="00030C4D">
        <w:rPr>
          <w:b/>
          <w:sz w:val="28"/>
          <w:szCs w:val="28"/>
        </w:rPr>
        <w:t xml:space="preserve">              </w:t>
      </w:r>
      <w:r w:rsidRPr="00030C4D">
        <w:rPr>
          <w:b/>
          <w:sz w:val="28"/>
          <w:szCs w:val="28"/>
        </w:rPr>
        <w:t xml:space="preserve">        Е.П. Иванов</w:t>
      </w:r>
      <w:r w:rsidRPr="00B12D49">
        <w:rPr>
          <w:b/>
        </w:rPr>
        <w:t xml:space="preserve">  </w:t>
      </w:r>
    </w:p>
    <w:p w:rsidR="000030EC" w:rsidRDefault="00030C4D" w:rsidP="000F29FC">
      <w:pPr>
        <w:ind w:right="283"/>
        <w:jc w:val="both"/>
        <w:rPr>
          <w:b/>
        </w:rPr>
      </w:pPr>
      <w:r>
        <w:rPr>
          <w:b/>
        </w:rPr>
        <w:t xml:space="preserve"> </w:t>
      </w:r>
    </w:p>
    <w:p w:rsidR="000030EC" w:rsidRDefault="000030EC" w:rsidP="000F29FC">
      <w:pPr>
        <w:ind w:right="283"/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jc w:val="right"/>
      </w:pPr>
      <w:r>
        <w:lastRenderedPageBreak/>
        <w:t>Приложение №1</w:t>
      </w:r>
    </w:p>
    <w:p w:rsidR="000030EC" w:rsidRDefault="000F30BC" w:rsidP="000030EC">
      <w:pPr>
        <w:jc w:val="right"/>
      </w:pPr>
      <w:r>
        <w:t>к Р</w:t>
      </w:r>
      <w:r w:rsidR="000030EC">
        <w:t xml:space="preserve">аспоряжению </w:t>
      </w:r>
    </w:p>
    <w:p w:rsidR="000030EC" w:rsidRDefault="000030EC" w:rsidP="000030EC">
      <w:pPr>
        <w:jc w:val="right"/>
      </w:pPr>
      <w:r>
        <w:t>администрации поселения Вороновское</w:t>
      </w:r>
    </w:p>
    <w:p w:rsidR="000030EC" w:rsidRDefault="00C85BE5" w:rsidP="000030EC">
      <w:pPr>
        <w:jc w:val="right"/>
      </w:pPr>
      <w:r>
        <w:t>от 02 июня</w:t>
      </w:r>
      <w:r w:rsidR="009E23A1">
        <w:t xml:space="preserve"> 2016</w:t>
      </w:r>
      <w:r>
        <w:t xml:space="preserve"> года № 64-р</w:t>
      </w:r>
    </w:p>
    <w:p w:rsidR="000030EC" w:rsidRDefault="000030EC" w:rsidP="000030EC">
      <w:pPr>
        <w:jc w:val="right"/>
      </w:pPr>
    </w:p>
    <w:p w:rsidR="000030EC" w:rsidRDefault="000030EC" w:rsidP="000030EC"/>
    <w:p w:rsidR="000030EC" w:rsidRDefault="000030EC" w:rsidP="000030EC"/>
    <w:p w:rsidR="000030EC" w:rsidRPr="00B7210D" w:rsidRDefault="000030EC" w:rsidP="000030EC">
      <w:pPr>
        <w:jc w:val="center"/>
        <w:rPr>
          <w:b/>
        </w:rPr>
      </w:pPr>
      <w:r w:rsidRPr="00B7210D">
        <w:rPr>
          <w:b/>
        </w:rPr>
        <w:t>ПОЛОЖЕНИЕ</w:t>
      </w:r>
    </w:p>
    <w:p w:rsidR="000030EC" w:rsidRPr="00B7210D" w:rsidRDefault="000F30BC" w:rsidP="000030EC">
      <w:pPr>
        <w:jc w:val="center"/>
        <w:rPr>
          <w:b/>
        </w:rPr>
      </w:pPr>
      <w:r>
        <w:rPr>
          <w:b/>
        </w:rPr>
        <w:t>об А</w:t>
      </w:r>
      <w:r w:rsidR="000030EC" w:rsidRPr="00B7210D">
        <w:rPr>
          <w:b/>
        </w:rPr>
        <w:t>нтит</w:t>
      </w:r>
      <w:r w:rsidR="000030EC">
        <w:rPr>
          <w:b/>
        </w:rPr>
        <w:t xml:space="preserve">еррористической комиссии </w:t>
      </w:r>
      <w:r w:rsidR="009E23A1">
        <w:rPr>
          <w:b/>
        </w:rPr>
        <w:t>в поселении</w:t>
      </w:r>
      <w:r w:rsidR="000030EC" w:rsidRPr="00B7210D">
        <w:rPr>
          <w:b/>
        </w:rPr>
        <w:t xml:space="preserve"> Вороновское</w:t>
      </w:r>
    </w:p>
    <w:p w:rsidR="000030EC" w:rsidRPr="00B7210D" w:rsidRDefault="000030EC" w:rsidP="000030EC">
      <w:pPr>
        <w:jc w:val="center"/>
        <w:rPr>
          <w:b/>
        </w:rPr>
      </w:pPr>
    </w:p>
    <w:p w:rsidR="000030EC" w:rsidRDefault="000030EC" w:rsidP="000030EC"/>
    <w:p w:rsidR="000030EC" w:rsidRDefault="000030EC" w:rsidP="0006263E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  </w:t>
      </w:r>
      <w:r w:rsidR="0006263E">
        <w:t xml:space="preserve">   Антитеррористическая комиссия</w:t>
      </w:r>
      <w:r>
        <w:t xml:space="preserve"> </w:t>
      </w:r>
      <w:r w:rsidR="0006263E">
        <w:t>в поселении</w:t>
      </w:r>
      <w:r>
        <w:t xml:space="preserve"> Вороновское (далее Комиссия) является органом, обеспечивающим взаимодействие органов государственной власти по профилактике терроризма, минимизации и ликвидации последствий его проявлений на территории поселения Вороновское.</w:t>
      </w:r>
    </w:p>
    <w:p w:rsidR="000030EC" w:rsidRDefault="000030EC" w:rsidP="0006263E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     В своей деятельности Комиссия руководствуется Конституци</w:t>
      </w:r>
      <w:r w:rsidR="002532D4">
        <w:t>ей Российской Федерации, Ф</w:t>
      </w:r>
      <w:r>
        <w:t>едеральными законами</w:t>
      </w:r>
      <w:r w:rsidR="002532D4">
        <w:t xml:space="preserve"> Российской Федерации, Указами и Р</w:t>
      </w:r>
      <w:r>
        <w:t>аспоряжениями Пр</w:t>
      </w:r>
      <w:r w:rsidR="002532D4">
        <w:t>езидента Российской Федерации, П</w:t>
      </w:r>
      <w:r>
        <w:t>остановл</w:t>
      </w:r>
      <w:r w:rsidR="002532D4">
        <w:t>ениями и Р</w:t>
      </w:r>
      <w:r>
        <w:t>аспоряжениями Правительства Российской Федерации, иными</w:t>
      </w:r>
      <w:r w:rsidR="002532D4">
        <w:t xml:space="preserve"> нормативными правовыми актами Р</w:t>
      </w:r>
      <w:r>
        <w:t>оссийс</w:t>
      </w:r>
      <w:r w:rsidR="005B7B61">
        <w:t xml:space="preserve">кой Федерации, законами и нормативно - </w:t>
      </w:r>
      <w:r>
        <w:t>п</w:t>
      </w:r>
      <w:r w:rsidR="005B7B61">
        <w:t>равовыми актами города Москвы, Р</w:t>
      </w:r>
      <w:r>
        <w:t>ешениями Национального антитеррористического комитета, Антитеррористической</w:t>
      </w:r>
      <w:r w:rsidR="005B7B61">
        <w:t xml:space="preserve"> комиссией</w:t>
      </w:r>
      <w:r>
        <w:t xml:space="preserve"> города Москвы, а также настоящим Положением.</w:t>
      </w:r>
    </w:p>
    <w:p w:rsidR="000030EC" w:rsidRDefault="000030EC" w:rsidP="0006263E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    Председателем Комиссии по должности является Глава администрации поселения Вороновское. Состав Комиссии утверждается Главой администрации поселения Вороновское.</w:t>
      </w:r>
    </w:p>
    <w:p w:rsidR="000030EC" w:rsidRDefault="000030EC" w:rsidP="0006263E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    Комиссия осуществляет свою деяте</w:t>
      </w:r>
      <w:r w:rsidR="008E51A6">
        <w:t>льность во взаимодействии с а</w:t>
      </w:r>
      <w:r>
        <w:t>нтитеррористической комиссией города Москвы, структурными подразделениями территориальных органов федеральных органов исполнительной власти, территориальными органами исполнительной власти округа, органами местного самоуправления, организациями и общественными объединениями.</w:t>
      </w:r>
    </w:p>
    <w:p w:rsidR="000030EC" w:rsidRDefault="000030EC" w:rsidP="0006263E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</w:pPr>
      <w:r>
        <w:t>Основными задачами Комиссии являются</w:t>
      </w:r>
      <w:r>
        <w:rPr>
          <w:lang w:val="en-US"/>
        </w:rPr>
        <w:t>:</w:t>
      </w:r>
    </w:p>
    <w:p w:rsidR="000030EC" w:rsidRDefault="008E51A6" w:rsidP="0006263E">
      <w:pPr>
        <w:tabs>
          <w:tab w:val="num" w:pos="0"/>
        </w:tabs>
        <w:ind w:firstLine="284"/>
        <w:jc w:val="both"/>
      </w:pPr>
      <w:r>
        <w:t>а) у</w:t>
      </w:r>
      <w:r w:rsidR="000030EC">
        <w:t>частие в выработке основ муниципальной политики в области борьбы с терроризмом в поселении Вороновское, а также минимизации и ликвидации последствий его проявлений на территории поселения</w:t>
      </w:r>
      <w:r w:rsidR="000030EC" w:rsidRPr="009F2537">
        <w:t>;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б) участие в реализации государственной политики в области противодействия терроризму, а также подготовка предложений в Антитеррористическую комиссию города Москвы по совершенствованию законодательства в этой области</w:t>
      </w:r>
      <w:r w:rsidRPr="00C06575">
        <w:t>;</w:t>
      </w:r>
    </w:p>
    <w:p w:rsidR="000030EC" w:rsidRPr="0081792E" w:rsidRDefault="000030EC" w:rsidP="0006263E">
      <w:pPr>
        <w:tabs>
          <w:tab w:val="num" w:pos="0"/>
        </w:tabs>
        <w:ind w:firstLine="284"/>
        <w:jc w:val="both"/>
      </w:pPr>
      <w:r>
        <w:t>в) мониторинг политических, социально-экономических и иных процессов, оказывающих влияние на ситуацию в области противодействия терроризму на территории поселения</w:t>
      </w:r>
      <w:r w:rsidRPr="0081792E">
        <w:t>;</w:t>
      </w:r>
    </w:p>
    <w:p w:rsidR="000030EC" w:rsidRPr="005611FA" w:rsidRDefault="000030EC" w:rsidP="0006263E">
      <w:pPr>
        <w:tabs>
          <w:tab w:val="num" w:pos="0"/>
        </w:tabs>
        <w:ind w:firstLine="284"/>
        <w:jc w:val="both"/>
      </w:pPr>
      <w:r>
        <w:t xml:space="preserve">г)  разработка мер по профилактике терроризма, устранению причин и условий, способствующих его проявлению, обеспечению защищенности объектов </w:t>
      </w:r>
      <w:r w:rsidR="00FA2FBF">
        <w:t xml:space="preserve">жизнедеятельности населения </w:t>
      </w:r>
      <w:r w:rsidR="00641139">
        <w:t xml:space="preserve">от </w:t>
      </w:r>
      <w:r>
        <w:t xml:space="preserve">возможных террористических посягательств, а также по минимизации и ликвидации последствий террористических актов на территории поселения, осуществление </w:t>
      </w:r>
      <w:proofErr w:type="gramStart"/>
      <w:r>
        <w:t>контроля за</w:t>
      </w:r>
      <w:proofErr w:type="gramEnd"/>
      <w:r>
        <w:t xml:space="preserve"> реализацией этих мер</w:t>
      </w:r>
      <w:r w:rsidRPr="005611FA">
        <w:t>;</w:t>
      </w:r>
    </w:p>
    <w:p w:rsidR="000030EC" w:rsidRPr="00DA5494" w:rsidRDefault="000030EC" w:rsidP="0006263E">
      <w:pPr>
        <w:tabs>
          <w:tab w:val="num" w:pos="0"/>
        </w:tabs>
        <w:ind w:firstLine="284"/>
        <w:jc w:val="both"/>
      </w:pPr>
      <w:r>
        <w:t>д)  анализ эффективности работы территориальных органов исполнительной власти округа, органов местного самоуправления по профилактике терроризма, а также минимизации и ликвидации последствий его проявлений, подготовка и принятие решений по совершенствованию этой работы</w:t>
      </w:r>
      <w:r w:rsidRPr="0086265A">
        <w:t>;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е)  организация взаимодействия органов исполнительной власти и органов местного самоуправления с общественными объединениями и организациями в области противодействия терроризму</w:t>
      </w:r>
      <w:r w:rsidRPr="00896CA0">
        <w:t>;</w:t>
      </w:r>
    </w:p>
    <w:p w:rsidR="000030EC" w:rsidRPr="00DA5494" w:rsidRDefault="000030EC" w:rsidP="0006263E">
      <w:pPr>
        <w:tabs>
          <w:tab w:val="num" w:pos="0"/>
        </w:tabs>
        <w:ind w:firstLine="284"/>
        <w:jc w:val="both"/>
      </w:pPr>
      <w:r>
        <w:lastRenderedPageBreak/>
        <w:t>ж)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</w:t>
      </w:r>
      <w:r w:rsidRPr="005B1906">
        <w:t>;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 xml:space="preserve">з)  </w:t>
      </w:r>
      <w:proofErr w:type="gramStart"/>
      <w:r>
        <w:t>контроль за</w:t>
      </w:r>
      <w:proofErr w:type="gramEnd"/>
      <w:r>
        <w:t xml:space="preserve"> выполнением решений Антитеррористической комиссии города Москвы на территории поселения</w:t>
      </w:r>
      <w:r w:rsidRPr="0061722E">
        <w:t>;</w:t>
      </w:r>
    </w:p>
    <w:p w:rsidR="000030EC" w:rsidRPr="0061722E" w:rsidRDefault="000030EC" w:rsidP="0006263E">
      <w:pPr>
        <w:tabs>
          <w:tab w:val="num" w:pos="0"/>
        </w:tabs>
        <w:ind w:firstLine="284"/>
        <w:jc w:val="both"/>
      </w:pPr>
      <w:r>
        <w:t>и)  организация и проведение проверок организаций по выполнению требований по обеспечению антитеррористической безопасности на подведомственной территории</w:t>
      </w:r>
      <w:r w:rsidRPr="0061722E">
        <w:t>;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к)   подготовка предложений для рассмотрения на заседаниях Антитеррористической комиссии города Москвы, вопросов предупреждения террористических угроз и уменьшения ущерба от возможных террористических актов</w:t>
      </w:r>
      <w:r w:rsidRPr="00290226">
        <w:t>;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 xml:space="preserve">л) проведение информационных (разъяснение сущности терроризма и его общественной опасности, формирование стойкого непринятия обществом идеологии насилия, а также привлечение граждан к участию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противодействию</w:t>
      </w:r>
      <w:proofErr w:type="gramEnd"/>
      <w:r>
        <w:t xml:space="preserve"> терроризму), культурно-образовательных (пропаганда социально значимых ценностей и создание условий для мирного межнационального и м</w:t>
      </w:r>
      <w:r w:rsidR="003004D8">
        <w:t>ежконфессионального диалога) бесед</w:t>
      </w:r>
      <w:r>
        <w:t xml:space="preserve"> по предупреждению (профилактике) терроризма</w:t>
      </w:r>
      <w:r w:rsidRPr="00AB49C0">
        <w:t>;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м)   решение иных задач, предусмотренных законод</w:t>
      </w:r>
      <w:r w:rsidR="00D707FE">
        <w:t>ательством Российской Федерации и</w:t>
      </w:r>
      <w:r>
        <w:t xml:space="preserve"> иными нормативными правовыми актами по противодействию терроризму.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6.    Права и обязанности Комиссии.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6.1</w:t>
      </w:r>
      <w:r w:rsidR="00823C0A">
        <w:t>.</w:t>
      </w:r>
      <w:r>
        <w:t xml:space="preserve">  Для осуществления своих задач Комиссия имеет право</w:t>
      </w:r>
      <w:r w:rsidRPr="001C02B6">
        <w:t>: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 xml:space="preserve">а)  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 по профилактике терроризма, минимизации и ликвидации последствий его проявлений, а также осуществлять </w:t>
      </w:r>
      <w:proofErr w:type="gramStart"/>
      <w:r>
        <w:t>контроль за</w:t>
      </w:r>
      <w:proofErr w:type="gramEnd"/>
      <w:r>
        <w:t xml:space="preserve"> их исполнением</w:t>
      </w:r>
      <w:r w:rsidRPr="001C02B6">
        <w:t>;</w:t>
      </w:r>
    </w:p>
    <w:p w:rsidR="000030EC" w:rsidRPr="00BA4E18" w:rsidRDefault="000030EC" w:rsidP="0006263E">
      <w:pPr>
        <w:tabs>
          <w:tab w:val="num" w:pos="0"/>
        </w:tabs>
        <w:ind w:firstLine="284"/>
        <w:jc w:val="both"/>
      </w:pPr>
      <w:r>
        <w:t>б)  запрашивать и получать необходимые материалы и информацию от структурных подразделений территориальных органов федеральных органов исполнительной власти, территориальных органов исполнительной власти округа и органов местного самоуправления, общественных объединений, организаций (независимо от форм собственности) и должностных лиц</w:t>
      </w:r>
      <w:r w:rsidRPr="00313209">
        <w:t>;</w:t>
      </w:r>
    </w:p>
    <w:p w:rsidR="000030EC" w:rsidRPr="00BA4E18" w:rsidRDefault="000030EC" w:rsidP="0006263E">
      <w:pPr>
        <w:tabs>
          <w:tab w:val="num" w:pos="0"/>
        </w:tabs>
        <w:ind w:firstLine="284"/>
        <w:jc w:val="both"/>
      </w:pPr>
      <w:r>
        <w:t>в)  создавать рабочие группы для изучения вопросов, касающихся профилактики терроризма, минимизации и ликвидации последствий его проявлений, а также для подготовки соответствующих решений Комиссии</w:t>
      </w:r>
      <w:r w:rsidRPr="00BA4E18">
        <w:t>;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г)  привлекать для участия в работе Комиссии должностных лиц и специалистов органов местного самоуправления поселения Вороновское, а также представителей организаций и общественных объединений (с их согласия)</w:t>
      </w:r>
      <w:r w:rsidRPr="00D17E56">
        <w:t>;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д)    вносить в установленном порядке предложения по вопросам, требующим решения Мэра Москвы и Правительства Москвы, Национального антитеррористического комитета, Антитеррористической комиссии города Москвы.</w:t>
      </w:r>
    </w:p>
    <w:p w:rsidR="000030EC" w:rsidRPr="00251862" w:rsidRDefault="000030EC" w:rsidP="0006263E">
      <w:pPr>
        <w:tabs>
          <w:tab w:val="num" w:pos="0"/>
        </w:tabs>
        <w:ind w:firstLine="284"/>
        <w:jc w:val="both"/>
      </w:pPr>
      <w:r>
        <w:t>6.2  Обязанности комиссии</w:t>
      </w:r>
      <w:r w:rsidRPr="00251862">
        <w:t>:</w:t>
      </w:r>
    </w:p>
    <w:p w:rsidR="000030EC" w:rsidRPr="00BA4E18" w:rsidRDefault="000030EC" w:rsidP="0006263E">
      <w:pPr>
        <w:tabs>
          <w:tab w:val="num" w:pos="0"/>
        </w:tabs>
        <w:ind w:firstLine="284"/>
        <w:jc w:val="both"/>
      </w:pPr>
      <w:r>
        <w:t xml:space="preserve">а) </w:t>
      </w:r>
      <w:r w:rsidRPr="00DA5494">
        <w:t xml:space="preserve"> </w:t>
      </w:r>
      <w:r>
        <w:t>осуществлять свою деятельность на плановой основе в соответствии с регламентом</w:t>
      </w:r>
      <w:r w:rsidRPr="00DA5494">
        <w:t>;</w:t>
      </w:r>
      <w:r w:rsidRPr="001D30F1">
        <w:t xml:space="preserve">  </w:t>
      </w:r>
      <w:r>
        <w:t xml:space="preserve">  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б)</w:t>
      </w:r>
      <w:r w:rsidRPr="00DA5494">
        <w:t xml:space="preserve">  </w:t>
      </w:r>
      <w:r>
        <w:t>принимать незамедлительные меры к устранению выявленных недостатков в организации работы по выполнению  мероприятий по противодействию терроризму</w:t>
      </w:r>
      <w:r w:rsidRPr="00AB49C0">
        <w:t>;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в) информировать по итогам своей деятельности за год аппарат Антитеррористической комиссии города Москвы - Управление координации деятельности по обеспечению безопасности города Москвы.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 xml:space="preserve">7. Заседания Комиссии проводятся не реже одного раза в квартал. В случае необходимости по решению председателя Комиссии, могут </w:t>
      </w:r>
      <w:proofErr w:type="gramStart"/>
      <w:r>
        <w:t>проводится</w:t>
      </w:r>
      <w:proofErr w:type="gramEnd"/>
      <w:r>
        <w:t xml:space="preserve"> внеочередные заседания.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8. Присутствие членов Комиссии на ее заседаниях обязательно. В случае невозможности присутствия члена комиссии на заседание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lastRenderedPageBreak/>
        <w:t>9.  Заседание Комиссии считается правомочным, если на нем присутствует более половины ее членов.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10.  Члены Комиссии обладают равными правами при обсуждении рассматриваемых на заседании вопросов.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11.  В зависимости от вопросов, рассматриваемых на заседании Комиссии, к участию в них могут привлекаться иные лица.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12. Решения Комиссии оформляется протоколом, который утверждается председателем Комиссии.</w:t>
      </w:r>
    </w:p>
    <w:p w:rsidR="000030EC" w:rsidRDefault="000030EC" w:rsidP="0006263E">
      <w:pPr>
        <w:tabs>
          <w:tab w:val="num" w:pos="0"/>
        </w:tabs>
        <w:ind w:firstLine="284"/>
        <w:jc w:val="both"/>
      </w:pPr>
      <w:r>
        <w:t>13.  Организационное и материально-техническое обеспечение деятел</w:t>
      </w:r>
      <w:r w:rsidR="00C15235">
        <w:t>ьности Комиссии осуществляется а</w:t>
      </w:r>
      <w:r>
        <w:t xml:space="preserve">дминистрацией поселения Вороновское.       </w:t>
      </w:r>
    </w:p>
    <w:p w:rsidR="000030EC" w:rsidRDefault="000030EC" w:rsidP="0006263E">
      <w:pPr>
        <w:tabs>
          <w:tab w:val="num" w:pos="0"/>
        </w:tabs>
        <w:ind w:firstLine="284"/>
        <w:jc w:val="both"/>
      </w:pPr>
    </w:p>
    <w:p w:rsidR="000030EC" w:rsidRPr="00DA5494" w:rsidRDefault="000030EC" w:rsidP="0006263E">
      <w:pPr>
        <w:tabs>
          <w:tab w:val="num" w:pos="0"/>
        </w:tabs>
        <w:ind w:firstLine="284"/>
        <w:jc w:val="both"/>
      </w:pPr>
      <w:r>
        <w:t xml:space="preserve">  </w:t>
      </w:r>
    </w:p>
    <w:p w:rsidR="000030EC" w:rsidRPr="00276540" w:rsidRDefault="000030EC" w:rsidP="0006263E">
      <w:pPr>
        <w:tabs>
          <w:tab w:val="num" w:pos="0"/>
        </w:tabs>
        <w:ind w:firstLine="284"/>
        <w:jc w:val="both"/>
      </w:pPr>
      <w:r>
        <w:t xml:space="preserve">    </w:t>
      </w:r>
    </w:p>
    <w:p w:rsidR="000030EC" w:rsidRPr="0061722E" w:rsidRDefault="000030EC" w:rsidP="000030EC">
      <w:pPr>
        <w:ind w:left="360"/>
        <w:jc w:val="both"/>
      </w:pPr>
      <w:r>
        <w:t xml:space="preserve">           </w:t>
      </w:r>
    </w:p>
    <w:p w:rsidR="000030EC" w:rsidRDefault="000030EC" w:rsidP="000030EC">
      <w:pPr>
        <w:ind w:left="360"/>
        <w:jc w:val="both"/>
      </w:pPr>
      <w:r>
        <w:t xml:space="preserve">          </w:t>
      </w:r>
    </w:p>
    <w:p w:rsidR="000030EC" w:rsidRDefault="000030EC" w:rsidP="000030EC">
      <w:pPr>
        <w:ind w:left="360"/>
        <w:jc w:val="both"/>
      </w:pPr>
      <w:r>
        <w:t xml:space="preserve">   </w:t>
      </w:r>
    </w:p>
    <w:p w:rsidR="000030EC" w:rsidRDefault="000030EC" w:rsidP="000030EC">
      <w:pPr>
        <w:jc w:val="both"/>
      </w:pPr>
      <w:r>
        <w:t xml:space="preserve"> </w:t>
      </w: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C15235" w:rsidRDefault="00C15235" w:rsidP="000030EC">
      <w:pPr>
        <w:rPr>
          <w:b/>
        </w:rPr>
      </w:pPr>
    </w:p>
    <w:p w:rsidR="00C15235" w:rsidRDefault="00C15235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jc w:val="right"/>
      </w:pPr>
      <w:r>
        <w:lastRenderedPageBreak/>
        <w:t>Приложение №2</w:t>
      </w:r>
    </w:p>
    <w:p w:rsidR="000030EC" w:rsidRPr="00256E92" w:rsidRDefault="000030EC" w:rsidP="000030EC">
      <w:pPr>
        <w:jc w:val="right"/>
      </w:pPr>
      <w:r>
        <w:t>к р</w:t>
      </w:r>
      <w:r w:rsidRPr="00256E92">
        <w:t xml:space="preserve">аспоряжению </w:t>
      </w:r>
      <w:r>
        <w:t xml:space="preserve"> а</w:t>
      </w:r>
      <w:r w:rsidRPr="00256E92">
        <w:t>дминистрации</w:t>
      </w:r>
    </w:p>
    <w:p w:rsidR="000030EC" w:rsidRPr="00256E92" w:rsidRDefault="000030EC" w:rsidP="000030EC">
      <w:pPr>
        <w:jc w:val="right"/>
      </w:pPr>
      <w:r w:rsidRPr="00256E92">
        <w:t xml:space="preserve"> поселения Вороновское</w:t>
      </w:r>
    </w:p>
    <w:p w:rsidR="000030EC" w:rsidRPr="00256E92" w:rsidRDefault="00C85BE5" w:rsidP="000030EC">
      <w:pPr>
        <w:jc w:val="right"/>
      </w:pPr>
      <w:r>
        <w:t>от 02 июня</w:t>
      </w:r>
      <w:r w:rsidR="00C15235">
        <w:t xml:space="preserve"> 2016 года №</w:t>
      </w:r>
      <w:r>
        <w:t xml:space="preserve"> 64-р</w:t>
      </w:r>
    </w:p>
    <w:p w:rsidR="000030EC" w:rsidRPr="00C31F1A" w:rsidRDefault="000030EC" w:rsidP="000030EC">
      <w:pPr>
        <w:jc w:val="right"/>
        <w:rPr>
          <w:sz w:val="28"/>
          <w:szCs w:val="28"/>
        </w:rPr>
      </w:pPr>
    </w:p>
    <w:p w:rsidR="000030EC" w:rsidRPr="00C31F1A" w:rsidRDefault="000030EC" w:rsidP="000030EC">
      <w:pPr>
        <w:rPr>
          <w:sz w:val="28"/>
          <w:szCs w:val="28"/>
        </w:rPr>
      </w:pPr>
    </w:p>
    <w:p w:rsidR="000030EC" w:rsidRPr="00C31F1A" w:rsidRDefault="000030EC" w:rsidP="000030EC">
      <w:pPr>
        <w:jc w:val="center"/>
        <w:rPr>
          <w:b/>
          <w:sz w:val="28"/>
          <w:szCs w:val="28"/>
        </w:rPr>
      </w:pPr>
      <w:r w:rsidRPr="00C31F1A">
        <w:rPr>
          <w:b/>
          <w:sz w:val="28"/>
          <w:szCs w:val="28"/>
        </w:rPr>
        <w:t>СОСТАВ</w:t>
      </w:r>
    </w:p>
    <w:p w:rsidR="000030EC" w:rsidRPr="00C31F1A" w:rsidRDefault="000030EC" w:rsidP="000030EC">
      <w:pPr>
        <w:jc w:val="center"/>
        <w:rPr>
          <w:b/>
          <w:sz w:val="28"/>
          <w:szCs w:val="28"/>
        </w:rPr>
      </w:pPr>
      <w:r w:rsidRPr="00C31F1A">
        <w:rPr>
          <w:b/>
          <w:sz w:val="28"/>
          <w:szCs w:val="28"/>
        </w:rPr>
        <w:t>Антитеррористической комиссии (АТК)</w:t>
      </w:r>
    </w:p>
    <w:p w:rsidR="000030EC" w:rsidRPr="00C31F1A" w:rsidRDefault="000C1DCF" w:rsidP="00003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поселении</w:t>
      </w:r>
      <w:r w:rsidR="000030EC" w:rsidRPr="00C31F1A">
        <w:rPr>
          <w:b/>
          <w:sz w:val="28"/>
          <w:szCs w:val="28"/>
        </w:rPr>
        <w:t xml:space="preserve"> Вороновское</w:t>
      </w:r>
    </w:p>
    <w:p w:rsidR="000030EC" w:rsidRPr="00C31F1A" w:rsidRDefault="000030EC" w:rsidP="000030EC">
      <w:pPr>
        <w:rPr>
          <w:sz w:val="28"/>
          <w:szCs w:val="28"/>
        </w:rPr>
      </w:pPr>
    </w:p>
    <w:p w:rsidR="000030EC" w:rsidRPr="00311803" w:rsidRDefault="000030EC" w:rsidP="000030EC">
      <w:pPr>
        <w:rPr>
          <w:sz w:val="28"/>
          <w:szCs w:val="28"/>
        </w:rPr>
      </w:pPr>
    </w:p>
    <w:p w:rsidR="000030EC" w:rsidRPr="00311803" w:rsidRDefault="000030EC" w:rsidP="000030EC"/>
    <w:p w:rsidR="000030EC" w:rsidRDefault="00C1139E" w:rsidP="000030EC">
      <w:r w:rsidRPr="00EB644F">
        <w:rPr>
          <w:b/>
        </w:rPr>
        <w:t>Иванов Е.П.</w:t>
      </w:r>
      <w:r>
        <w:t xml:space="preserve"> </w:t>
      </w:r>
      <w:r w:rsidR="007430B0">
        <w:t>-</w:t>
      </w:r>
      <w:r w:rsidR="000030EC" w:rsidRPr="00311803">
        <w:t xml:space="preserve"> Глава</w:t>
      </w:r>
      <w:r w:rsidR="000030EC">
        <w:t xml:space="preserve"> администрации </w:t>
      </w:r>
      <w:r w:rsidR="000030EC" w:rsidRPr="00311803">
        <w:t xml:space="preserve"> поселения Вороновское,</w:t>
      </w:r>
    </w:p>
    <w:p w:rsidR="000030EC" w:rsidRPr="00311803" w:rsidRDefault="000030EC" w:rsidP="000030EC">
      <w:r>
        <w:t xml:space="preserve">     </w:t>
      </w:r>
      <w:r w:rsidR="00C1139E">
        <w:t xml:space="preserve">                  </w:t>
      </w:r>
      <w:r>
        <w:t xml:space="preserve"> </w:t>
      </w:r>
      <w:r w:rsidRPr="00311803">
        <w:t>председатель Комиссии</w:t>
      </w:r>
    </w:p>
    <w:p w:rsidR="007430B0" w:rsidRDefault="00C1139E" w:rsidP="007430B0">
      <w:pPr>
        <w:jc w:val="both"/>
      </w:pPr>
      <w:r w:rsidRPr="00EB644F">
        <w:rPr>
          <w:b/>
        </w:rPr>
        <w:t>Тавлеев А.В.</w:t>
      </w:r>
      <w:r>
        <w:t xml:space="preserve"> </w:t>
      </w:r>
      <w:r w:rsidR="007430B0">
        <w:t>-</w:t>
      </w:r>
      <w:r w:rsidR="000030EC" w:rsidRPr="00311803">
        <w:t xml:space="preserve"> </w:t>
      </w:r>
      <w:r w:rsidR="000030EC">
        <w:t xml:space="preserve">1-й </w:t>
      </w:r>
      <w:r w:rsidR="000C1DCF">
        <w:t>Заместитель</w:t>
      </w:r>
      <w:r w:rsidR="000030EC" w:rsidRPr="00311803">
        <w:t xml:space="preserve"> Главы администрации</w:t>
      </w:r>
      <w:r w:rsidR="000C1DCF">
        <w:t xml:space="preserve"> поселения Вороновское</w:t>
      </w:r>
      <w:r w:rsidR="000030EC" w:rsidRPr="00311803">
        <w:t xml:space="preserve">, </w:t>
      </w:r>
    </w:p>
    <w:p w:rsidR="000030EC" w:rsidRPr="00311803" w:rsidRDefault="007430B0" w:rsidP="007430B0">
      <w:pPr>
        <w:jc w:val="both"/>
      </w:pPr>
      <w:r>
        <w:t xml:space="preserve">       </w:t>
      </w:r>
      <w:r w:rsidR="00C1139E">
        <w:t xml:space="preserve">       </w:t>
      </w:r>
      <w:r w:rsidR="0012615E">
        <w:t xml:space="preserve">          </w:t>
      </w:r>
      <w:r>
        <w:t>Заместитель председателя Комиссии</w:t>
      </w:r>
      <w:r w:rsidR="000C1DCF">
        <w:t xml:space="preserve">                 </w:t>
      </w:r>
      <w:r>
        <w:t xml:space="preserve">                 </w:t>
      </w:r>
    </w:p>
    <w:p w:rsidR="003F76A3" w:rsidRDefault="00906A4C" w:rsidP="00117C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644F">
        <w:rPr>
          <w:rFonts w:ascii="Times New Roman" w:hAnsi="Times New Roman"/>
          <w:b/>
          <w:sz w:val="24"/>
          <w:szCs w:val="24"/>
        </w:rPr>
        <w:t>Кочетов Е.В</w:t>
      </w:r>
      <w:r w:rsidR="00EB644F">
        <w:rPr>
          <w:rFonts w:ascii="Times New Roman" w:hAnsi="Times New Roman"/>
          <w:b/>
          <w:sz w:val="24"/>
          <w:szCs w:val="24"/>
        </w:rPr>
        <w:t>.</w:t>
      </w:r>
      <w:r w:rsidR="007430B0">
        <w:rPr>
          <w:rFonts w:ascii="Times New Roman" w:hAnsi="Times New Roman"/>
          <w:sz w:val="24"/>
          <w:szCs w:val="24"/>
        </w:rPr>
        <w:t xml:space="preserve"> </w:t>
      </w:r>
      <w:r w:rsidR="00117C40">
        <w:rPr>
          <w:rFonts w:ascii="Times New Roman" w:hAnsi="Times New Roman"/>
          <w:sz w:val="24"/>
          <w:szCs w:val="24"/>
        </w:rPr>
        <w:t>–</w:t>
      </w:r>
      <w:r w:rsidR="007430B0">
        <w:rPr>
          <w:rFonts w:ascii="Times New Roman" w:hAnsi="Times New Roman"/>
          <w:sz w:val="24"/>
          <w:szCs w:val="24"/>
        </w:rPr>
        <w:t xml:space="preserve"> </w:t>
      </w:r>
      <w:r w:rsidR="00117C40">
        <w:rPr>
          <w:rFonts w:ascii="Times New Roman" w:hAnsi="Times New Roman"/>
          <w:sz w:val="24"/>
          <w:szCs w:val="24"/>
        </w:rPr>
        <w:t xml:space="preserve">Начальник </w:t>
      </w:r>
      <w:r w:rsidR="000030EC">
        <w:rPr>
          <w:rFonts w:ascii="Times New Roman" w:hAnsi="Times New Roman"/>
          <w:sz w:val="24"/>
          <w:szCs w:val="24"/>
        </w:rPr>
        <w:t>отделения</w:t>
      </w:r>
      <w:r w:rsidR="000030EC" w:rsidRPr="00311803">
        <w:rPr>
          <w:rFonts w:ascii="Times New Roman" w:hAnsi="Times New Roman"/>
          <w:sz w:val="24"/>
          <w:szCs w:val="24"/>
        </w:rPr>
        <w:t xml:space="preserve"> </w:t>
      </w:r>
      <w:r w:rsidR="003F76A3">
        <w:rPr>
          <w:rFonts w:ascii="Times New Roman" w:hAnsi="Times New Roman"/>
          <w:sz w:val="24"/>
          <w:szCs w:val="24"/>
        </w:rPr>
        <w:t>полиции «Красносельское»</w:t>
      </w:r>
      <w:r w:rsidR="000030EC" w:rsidRPr="00311803">
        <w:rPr>
          <w:rFonts w:ascii="Times New Roman" w:hAnsi="Times New Roman"/>
          <w:sz w:val="24"/>
          <w:szCs w:val="24"/>
        </w:rPr>
        <w:t xml:space="preserve"> УВД по </w:t>
      </w:r>
      <w:proofErr w:type="spellStart"/>
      <w:r w:rsidR="000030EC" w:rsidRPr="00311803">
        <w:rPr>
          <w:rFonts w:ascii="Times New Roman" w:hAnsi="Times New Roman"/>
          <w:sz w:val="24"/>
          <w:szCs w:val="24"/>
        </w:rPr>
        <w:t>ТиНАО</w:t>
      </w:r>
      <w:proofErr w:type="spellEnd"/>
      <w:r w:rsidR="00C113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030EC" w:rsidRPr="00311803">
        <w:rPr>
          <w:rFonts w:ascii="Times New Roman" w:hAnsi="Times New Roman"/>
          <w:sz w:val="24"/>
          <w:szCs w:val="24"/>
        </w:rPr>
        <w:t xml:space="preserve">       </w:t>
      </w:r>
      <w:r w:rsidR="000030EC">
        <w:rPr>
          <w:rFonts w:ascii="Times New Roman" w:hAnsi="Times New Roman"/>
          <w:sz w:val="24"/>
          <w:szCs w:val="24"/>
        </w:rPr>
        <w:t xml:space="preserve">                            </w:t>
      </w:r>
      <w:r w:rsidR="000030EC" w:rsidRPr="00311803">
        <w:rPr>
          <w:rFonts w:ascii="Times New Roman" w:hAnsi="Times New Roman"/>
          <w:sz w:val="24"/>
          <w:szCs w:val="24"/>
        </w:rPr>
        <w:t xml:space="preserve">  </w:t>
      </w:r>
      <w:r w:rsidR="0012615E">
        <w:rPr>
          <w:rFonts w:ascii="Times New Roman" w:hAnsi="Times New Roman"/>
          <w:sz w:val="24"/>
          <w:szCs w:val="24"/>
        </w:rPr>
        <w:t xml:space="preserve"> </w:t>
      </w:r>
      <w:r w:rsidR="00C1139E">
        <w:rPr>
          <w:rFonts w:ascii="Times New Roman" w:hAnsi="Times New Roman"/>
          <w:sz w:val="24"/>
          <w:szCs w:val="24"/>
        </w:rPr>
        <w:t xml:space="preserve">     </w:t>
      </w:r>
    </w:p>
    <w:p w:rsidR="000030EC" w:rsidRPr="00311803" w:rsidRDefault="003F76A3" w:rsidP="000030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1139E">
        <w:rPr>
          <w:rFonts w:ascii="Times New Roman" w:hAnsi="Times New Roman"/>
          <w:sz w:val="24"/>
          <w:szCs w:val="24"/>
        </w:rPr>
        <w:t xml:space="preserve">                </w:t>
      </w:r>
      <w:r w:rsidR="000030EC">
        <w:rPr>
          <w:rFonts w:ascii="Times New Roman" w:hAnsi="Times New Roman"/>
          <w:sz w:val="24"/>
          <w:szCs w:val="24"/>
        </w:rPr>
        <w:t>заместитель председателя</w:t>
      </w:r>
      <w:r w:rsidR="00C1139E">
        <w:rPr>
          <w:rFonts w:ascii="Times New Roman" w:hAnsi="Times New Roman"/>
          <w:sz w:val="24"/>
          <w:szCs w:val="24"/>
        </w:rPr>
        <w:t xml:space="preserve"> Комиссии</w:t>
      </w:r>
    </w:p>
    <w:p w:rsidR="003F76A3" w:rsidRDefault="00906A4C" w:rsidP="003F76A3">
      <w:pPr>
        <w:jc w:val="both"/>
      </w:pPr>
      <w:r w:rsidRPr="005C19C3">
        <w:rPr>
          <w:b/>
        </w:rPr>
        <w:t>Романов А.С.</w:t>
      </w:r>
      <w:r>
        <w:t xml:space="preserve"> </w:t>
      </w:r>
      <w:r w:rsidR="000030EC">
        <w:t>- главный  специалист  сектора ГО  и ЧС</w:t>
      </w:r>
      <w:r w:rsidR="003F76A3">
        <w:t xml:space="preserve"> администрации поселения                                                                            </w:t>
      </w:r>
      <w:r w:rsidR="0012615E">
        <w:t xml:space="preserve">                          </w:t>
      </w:r>
      <w:r w:rsidR="000030EC">
        <w:t xml:space="preserve"> </w:t>
      </w:r>
      <w:r w:rsidR="0012615E">
        <w:t xml:space="preserve">                </w:t>
      </w:r>
    </w:p>
    <w:p w:rsidR="000030EC" w:rsidRPr="00C31F1A" w:rsidRDefault="00ED031E" w:rsidP="000030EC">
      <w:r>
        <w:t xml:space="preserve">                          </w:t>
      </w:r>
      <w:r w:rsidR="000030EC" w:rsidRPr="00C31F1A">
        <w:t>секретарь комиссии</w:t>
      </w:r>
    </w:p>
    <w:p w:rsidR="000030EC" w:rsidRPr="00C31F1A" w:rsidRDefault="000030EC" w:rsidP="000030EC"/>
    <w:p w:rsidR="000030EC" w:rsidRPr="00C31F1A" w:rsidRDefault="00ED031E" w:rsidP="000030EC">
      <w:r>
        <w:t xml:space="preserve">                      </w:t>
      </w:r>
      <w:r w:rsidR="000030EC" w:rsidRPr="00C31F1A">
        <w:t>Члены комиссии:</w:t>
      </w:r>
    </w:p>
    <w:p w:rsidR="000030EC" w:rsidRDefault="000030EC" w:rsidP="000030EC"/>
    <w:p w:rsidR="000030EC" w:rsidRDefault="00ED031E" w:rsidP="00EB644F">
      <w:pPr>
        <w:jc w:val="both"/>
      </w:pPr>
      <w:r w:rsidRPr="005C19C3">
        <w:rPr>
          <w:b/>
        </w:rPr>
        <w:t>Кучеренко Е.В.</w:t>
      </w:r>
      <w:r>
        <w:t xml:space="preserve"> </w:t>
      </w:r>
      <w:r w:rsidR="004D2B50">
        <w:t xml:space="preserve">     </w:t>
      </w:r>
      <w:r w:rsidR="000030EC">
        <w:t>- ВРИО Генеральный  директор  ООО УК «Шишкин лес»</w:t>
      </w:r>
    </w:p>
    <w:p w:rsidR="000030EC" w:rsidRPr="00C31F1A" w:rsidRDefault="00ED031E" w:rsidP="00EB644F">
      <w:pPr>
        <w:jc w:val="both"/>
      </w:pPr>
      <w:proofErr w:type="spellStart"/>
      <w:r w:rsidRPr="005C19C3">
        <w:rPr>
          <w:b/>
        </w:rPr>
        <w:t>Баотрук</w:t>
      </w:r>
      <w:proofErr w:type="spellEnd"/>
      <w:r w:rsidRPr="005C19C3">
        <w:rPr>
          <w:b/>
        </w:rPr>
        <w:t xml:space="preserve"> Л.Н.</w:t>
      </w:r>
      <w:r w:rsidR="004D2B50">
        <w:t xml:space="preserve">          </w:t>
      </w:r>
      <w:r w:rsidR="000030EC">
        <w:t xml:space="preserve">- МГУП «МОСВОДОКАНАЛ» нач. </w:t>
      </w:r>
      <w:proofErr w:type="spellStart"/>
      <w:r w:rsidR="000030EC">
        <w:t>уч</w:t>
      </w:r>
      <w:proofErr w:type="spellEnd"/>
      <w:r w:rsidR="000030EC">
        <w:t xml:space="preserve">-ка №5 предприятия №11  </w:t>
      </w:r>
    </w:p>
    <w:p w:rsidR="000030EC" w:rsidRDefault="00DF2F3F" w:rsidP="00EB644F">
      <w:pPr>
        <w:jc w:val="both"/>
      </w:pPr>
      <w:r w:rsidRPr="005C19C3">
        <w:rPr>
          <w:b/>
        </w:rPr>
        <w:t>Авилов В.П.</w:t>
      </w:r>
      <w:r w:rsidR="004D2B50">
        <w:t xml:space="preserve">           </w:t>
      </w:r>
      <w:r w:rsidR="000030EC">
        <w:t>- начальник участка предприятия №5 филиала №19</w:t>
      </w:r>
      <w:r>
        <w:t xml:space="preserve"> «</w:t>
      </w:r>
      <w:proofErr w:type="spellStart"/>
      <w:r>
        <w:t>Новомосковское</w:t>
      </w:r>
      <w:proofErr w:type="spellEnd"/>
      <w:r>
        <w:t xml:space="preserve">» ОАО </w:t>
      </w:r>
      <w:r w:rsidR="002C2E07">
        <w:t xml:space="preserve">   </w:t>
      </w:r>
      <w:r w:rsidR="00EB644F">
        <w:t xml:space="preserve"> </w:t>
      </w:r>
      <w:r>
        <w:t>МОЭК</w:t>
      </w:r>
      <w:r w:rsidR="000030EC">
        <w:t xml:space="preserve"> </w:t>
      </w:r>
      <w:r w:rsidR="00EB644F">
        <w:t xml:space="preserve"> </w:t>
      </w:r>
      <w:r w:rsidR="000030EC">
        <w:t xml:space="preserve">                    </w:t>
      </w:r>
      <w:r>
        <w:t xml:space="preserve">       </w:t>
      </w:r>
      <w:r w:rsidR="000030EC">
        <w:t xml:space="preserve">  </w:t>
      </w:r>
    </w:p>
    <w:p w:rsidR="000030EC" w:rsidRPr="00C31F1A" w:rsidRDefault="004D2B50" w:rsidP="00EB644F">
      <w:pPr>
        <w:jc w:val="both"/>
      </w:pPr>
      <w:r w:rsidRPr="005C19C3">
        <w:rPr>
          <w:b/>
        </w:rPr>
        <w:t>Казаков А.С.</w:t>
      </w:r>
      <w:r>
        <w:t xml:space="preserve">          </w:t>
      </w:r>
      <w:r w:rsidR="000030EC">
        <w:t>-</w:t>
      </w:r>
      <w:r w:rsidR="000030EC" w:rsidRPr="00C31F1A">
        <w:t xml:space="preserve"> Главный вр</w:t>
      </w:r>
      <w:r w:rsidR="000030EC">
        <w:t>ач ГБУЗ «</w:t>
      </w:r>
      <w:proofErr w:type="spellStart"/>
      <w:r w:rsidR="000030EC">
        <w:t>Вороновская</w:t>
      </w:r>
      <w:proofErr w:type="spellEnd"/>
      <w:r w:rsidR="000030EC">
        <w:t xml:space="preserve"> больница» ДЗМ</w:t>
      </w:r>
    </w:p>
    <w:p w:rsidR="000030EC" w:rsidRPr="00C31F1A" w:rsidRDefault="000030EC" w:rsidP="00EB644F">
      <w:pPr>
        <w:jc w:val="both"/>
      </w:pPr>
      <w:proofErr w:type="spellStart"/>
      <w:r w:rsidRPr="005C19C3">
        <w:rPr>
          <w:b/>
        </w:rPr>
        <w:t>Марасанова</w:t>
      </w:r>
      <w:proofErr w:type="spellEnd"/>
      <w:r w:rsidRPr="005C19C3">
        <w:rPr>
          <w:b/>
        </w:rPr>
        <w:t xml:space="preserve"> О.А.</w:t>
      </w:r>
      <w:r w:rsidR="004D2B50">
        <w:t xml:space="preserve">   </w:t>
      </w:r>
      <w:r>
        <w:t>-</w:t>
      </w:r>
      <w:r w:rsidRPr="00C31F1A">
        <w:t xml:space="preserve"> Ди</w:t>
      </w:r>
      <w:r>
        <w:t>ректор школы № 2073</w:t>
      </w:r>
    </w:p>
    <w:p w:rsidR="000030EC" w:rsidRPr="00C31F1A" w:rsidRDefault="004D2B50" w:rsidP="00EB644F">
      <w:pPr>
        <w:jc w:val="both"/>
      </w:pPr>
      <w:r w:rsidRPr="005C19C3">
        <w:rPr>
          <w:b/>
        </w:rPr>
        <w:t>Кузнецова К.А.</w:t>
      </w:r>
      <w:r>
        <w:t xml:space="preserve">      </w:t>
      </w:r>
      <w:r w:rsidR="000030EC">
        <w:t>- Директор МБУ «</w:t>
      </w:r>
      <w:r w:rsidR="000030EC" w:rsidRPr="00C31F1A">
        <w:t>ДК «Дружба»</w:t>
      </w:r>
    </w:p>
    <w:p w:rsidR="000030EC" w:rsidRPr="00C31F1A" w:rsidRDefault="000030EC" w:rsidP="00EB644F">
      <w:pPr>
        <w:jc w:val="both"/>
      </w:pPr>
      <w:r w:rsidRPr="005C19C3">
        <w:rPr>
          <w:b/>
        </w:rPr>
        <w:t>Во</w:t>
      </w:r>
      <w:r w:rsidR="004D2B50" w:rsidRPr="005C19C3">
        <w:rPr>
          <w:b/>
        </w:rPr>
        <w:t>лодин А.Н.</w:t>
      </w:r>
      <w:r w:rsidR="004D2B50">
        <w:t xml:space="preserve">         </w:t>
      </w:r>
      <w:r>
        <w:t>-</w:t>
      </w:r>
      <w:r w:rsidR="004D2B50">
        <w:t xml:space="preserve"> </w:t>
      </w:r>
      <w:r w:rsidRPr="00C31F1A">
        <w:t>Директор М</w:t>
      </w:r>
      <w:r>
        <w:t>Б</w:t>
      </w:r>
      <w:r w:rsidRPr="00C31F1A">
        <w:t xml:space="preserve">У </w:t>
      </w:r>
      <w:r>
        <w:t>«</w:t>
      </w:r>
      <w:r w:rsidRPr="00C31F1A">
        <w:t>СК «Вороново»</w:t>
      </w:r>
    </w:p>
    <w:p w:rsidR="000030EC" w:rsidRPr="00C31F1A" w:rsidRDefault="004D2B50" w:rsidP="00EB644F">
      <w:pPr>
        <w:jc w:val="both"/>
      </w:pPr>
      <w:r w:rsidRPr="005C19C3">
        <w:rPr>
          <w:b/>
        </w:rPr>
        <w:t>Степанов В.А.</w:t>
      </w:r>
      <w:r>
        <w:t xml:space="preserve">        </w:t>
      </w:r>
      <w:r w:rsidR="000030EC" w:rsidRPr="00C31F1A">
        <w:t>- Директор ОО «Солнечный городок» (по согласованию)</w:t>
      </w:r>
    </w:p>
    <w:p w:rsidR="000030EC" w:rsidRPr="005B65B5" w:rsidRDefault="004D2B50" w:rsidP="00EB644F">
      <w:pPr>
        <w:jc w:val="both"/>
      </w:pPr>
      <w:r w:rsidRPr="005C19C3">
        <w:rPr>
          <w:b/>
        </w:rPr>
        <w:t>Плотников А.О.</w:t>
      </w:r>
      <w:r>
        <w:t xml:space="preserve">     </w:t>
      </w:r>
      <w:r w:rsidR="000030EC">
        <w:t>-</w:t>
      </w:r>
      <w:r w:rsidR="000030EC" w:rsidRPr="00C31F1A">
        <w:t xml:space="preserve"> Директор ФГУ</w:t>
      </w:r>
      <w:r w:rsidR="000030EC">
        <w:t>З</w:t>
      </w:r>
      <w:r w:rsidR="000030EC" w:rsidRPr="00C31F1A">
        <w:t xml:space="preserve"> </w:t>
      </w:r>
      <w:r w:rsidR="000030EC">
        <w:t>«Лечебно-реабилитационный центр</w:t>
      </w:r>
      <w:r w:rsidR="002C2E07">
        <w:t xml:space="preserve"> Минэкономразвития </w:t>
      </w:r>
      <w:r w:rsidR="00EB644F">
        <w:t xml:space="preserve">     </w:t>
      </w:r>
      <w:r w:rsidR="002C2E07">
        <w:t>Российской Федерации (по согласованию)</w:t>
      </w:r>
      <w:r w:rsidR="000030EC">
        <w:t xml:space="preserve">              </w:t>
      </w:r>
      <w:r w:rsidR="002C2E07">
        <w:t xml:space="preserve">                               </w:t>
      </w:r>
    </w:p>
    <w:p w:rsidR="000030EC" w:rsidRPr="00C31F1A" w:rsidRDefault="000030EC" w:rsidP="00EB644F">
      <w:pPr>
        <w:jc w:val="both"/>
      </w:pPr>
      <w:r w:rsidRPr="005C19C3">
        <w:rPr>
          <w:b/>
        </w:rPr>
        <w:t xml:space="preserve">Рогожина С. В. </w:t>
      </w:r>
      <w:r>
        <w:t xml:space="preserve">        - И.О. Генерального директор</w:t>
      </w:r>
      <w:proofErr w:type="gramStart"/>
      <w:r>
        <w:t>а  ООО</w:t>
      </w:r>
      <w:proofErr w:type="gramEnd"/>
      <w:r>
        <w:t xml:space="preserve"> «</w:t>
      </w:r>
      <w:proofErr w:type="spellStart"/>
      <w:r>
        <w:t>Роговское</w:t>
      </w:r>
      <w:proofErr w:type="spellEnd"/>
      <w:r>
        <w:t>»</w:t>
      </w:r>
    </w:p>
    <w:p w:rsidR="000030EC" w:rsidRPr="00C31F1A" w:rsidRDefault="000030EC" w:rsidP="000030EC">
      <w:pPr>
        <w:jc w:val="both"/>
      </w:pPr>
    </w:p>
    <w:p w:rsidR="000030EC" w:rsidRPr="00C31F1A" w:rsidRDefault="000030EC" w:rsidP="000030EC">
      <w:pPr>
        <w:jc w:val="both"/>
      </w:pPr>
    </w:p>
    <w:p w:rsidR="000030EC" w:rsidRPr="00C31F1A" w:rsidRDefault="000030EC" w:rsidP="000030EC">
      <w:pPr>
        <w:jc w:val="both"/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C521C3" w:rsidRDefault="00C521C3" w:rsidP="000030EC">
      <w:pPr>
        <w:rPr>
          <w:b/>
        </w:rPr>
      </w:pPr>
    </w:p>
    <w:p w:rsidR="00C521C3" w:rsidRDefault="00C521C3" w:rsidP="000030EC">
      <w:pPr>
        <w:rPr>
          <w:b/>
        </w:rPr>
      </w:pPr>
    </w:p>
    <w:p w:rsidR="00C521C3" w:rsidRDefault="00C521C3" w:rsidP="000030EC">
      <w:pPr>
        <w:rPr>
          <w:b/>
        </w:rPr>
      </w:pPr>
    </w:p>
    <w:p w:rsidR="00C521C3" w:rsidRDefault="00C521C3" w:rsidP="000030EC">
      <w:pPr>
        <w:rPr>
          <w:b/>
        </w:rPr>
      </w:pPr>
    </w:p>
    <w:p w:rsidR="00C521C3" w:rsidRDefault="00C521C3" w:rsidP="000030EC">
      <w:pPr>
        <w:rPr>
          <w:b/>
        </w:rPr>
      </w:pPr>
    </w:p>
    <w:p w:rsidR="000030EC" w:rsidRDefault="000030EC" w:rsidP="000030EC">
      <w:pPr>
        <w:rPr>
          <w:b/>
        </w:rPr>
      </w:pPr>
    </w:p>
    <w:p w:rsidR="000030EC" w:rsidRPr="000F7529" w:rsidRDefault="000030EC" w:rsidP="000030EC">
      <w:pPr>
        <w:pStyle w:val="a3"/>
        <w:jc w:val="right"/>
        <w:rPr>
          <w:rFonts w:ascii="Times New Roman" w:hAnsi="Times New Roman"/>
        </w:rPr>
      </w:pPr>
      <w:r w:rsidRPr="000F7529">
        <w:rPr>
          <w:rFonts w:ascii="Times New Roman" w:hAnsi="Times New Roman"/>
        </w:rPr>
        <w:lastRenderedPageBreak/>
        <w:t xml:space="preserve">Приложение № 3                                                                                                                            </w:t>
      </w:r>
    </w:p>
    <w:p w:rsidR="000030EC" w:rsidRPr="000F7529" w:rsidRDefault="007A1022" w:rsidP="000030E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 распоряжению       </w:t>
      </w:r>
    </w:p>
    <w:p w:rsidR="000030EC" w:rsidRPr="000F7529" w:rsidRDefault="000030EC" w:rsidP="007A1022">
      <w:pPr>
        <w:pStyle w:val="a3"/>
        <w:jc w:val="right"/>
        <w:rPr>
          <w:rFonts w:ascii="Times New Roman" w:hAnsi="Times New Roman"/>
        </w:rPr>
      </w:pPr>
      <w:r w:rsidRPr="000F7529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C521C3">
        <w:rPr>
          <w:rFonts w:ascii="Times New Roman" w:hAnsi="Times New Roman"/>
          <w:b/>
        </w:rPr>
        <w:t xml:space="preserve"> </w:t>
      </w:r>
      <w:r w:rsidRPr="000F752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а</w:t>
      </w:r>
      <w:r w:rsidRPr="000F7529">
        <w:rPr>
          <w:rFonts w:ascii="Times New Roman" w:hAnsi="Times New Roman"/>
        </w:rPr>
        <w:t xml:space="preserve">дминистрации </w:t>
      </w:r>
      <w:r w:rsidR="00C521C3">
        <w:rPr>
          <w:rFonts w:ascii="Times New Roman" w:hAnsi="Times New Roman"/>
        </w:rPr>
        <w:t>поселения Вороновское</w:t>
      </w: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0F7529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0030EC" w:rsidRPr="000F7529" w:rsidRDefault="00C85BE5" w:rsidP="000030E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 июня 2016 года № 64-р</w:t>
      </w:r>
      <w:bookmarkStart w:id="0" w:name="_GoBack"/>
      <w:bookmarkEnd w:id="0"/>
    </w:p>
    <w:p w:rsidR="000030EC" w:rsidRPr="000F7529" w:rsidRDefault="000030EC" w:rsidP="000030EC">
      <w:pPr>
        <w:jc w:val="center"/>
      </w:pPr>
    </w:p>
    <w:p w:rsidR="000030EC" w:rsidRPr="00686341" w:rsidRDefault="000030EC" w:rsidP="000030EC">
      <w:pPr>
        <w:jc w:val="center"/>
        <w:rPr>
          <w:b/>
        </w:rPr>
      </w:pPr>
      <w:proofErr w:type="gramStart"/>
      <w:r w:rsidRPr="007259CB">
        <w:t>П</w:t>
      </w:r>
      <w:proofErr w:type="gramEnd"/>
      <w:r w:rsidRPr="007259CB">
        <w:t xml:space="preserve"> Л А Н</w:t>
      </w:r>
    </w:p>
    <w:p w:rsidR="00CC6033" w:rsidRDefault="000030EC" w:rsidP="000030EC">
      <w:r>
        <w:t xml:space="preserve">         р</w:t>
      </w:r>
      <w:r w:rsidR="007A1022">
        <w:t>аботы антитеррористической К</w:t>
      </w:r>
      <w:r w:rsidRPr="007259CB">
        <w:t>омисс</w:t>
      </w:r>
      <w:r>
        <w:t xml:space="preserve">ии </w:t>
      </w:r>
      <w:r w:rsidR="007A1022">
        <w:t>в поселении</w:t>
      </w:r>
      <w:r>
        <w:t xml:space="preserve"> Вороновское на 2016 год</w:t>
      </w:r>
    </w:p>
    <w:p w:rsidR="000030EC" w:rsidRDefault="000030EC" w:rsidP="000030EC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662"/>
        <w:gridCol w:w="1284"/>
        <w:gridCol w:w="1914"/>
      </w:tblGrid>
      <w:tr w:rsidR="000030EC" w:rsidTr="00CC6033">
        <w:tc>
          <w:tcPr>
            <w:tcW w:w="709" w:type="dxa"/>
          </w:tcPr>
          <w:p w:rsidR="000030EC" w:rsidRDefault="000030EC" w:rsidP="00CC6033">
            <w:pPr>
              <w:jc w:val="center"/>
            </w:pPr>
            <w:r>
              <w:t>№</w:t>
            </w:r>
          </w:p>
          <w:p w:rsidR="000030EC" w:rsidRDefault="000030EC" w:rsidP="00CC603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0030EC" w:rsidRDefault="000030EC" w:rsidP="000B08F6">
            <w:r>
              <w:t xml:space="preserve">                                     мероприятие</w:t>
            </w:r>
          </w:p>
        </w:tc>
        <w:tc>
          <w:tcPr>
            <w:tcW w:w="1284" w:type="dxa"/>
          </w:tcPr>
          <w:p w:rsidR="000030EC" w:rsidRDefault="000B08F6" w:rsidP="000B08F6">
            <w:pPr>
              <w:jc w:val="center"/>
            </w:pPr>
            <w:r>
              <w:t>с</w:t>
            </w:r>
            <w:r w:rsidR="000030EC">
              <w:t>рок</w:t>
            </w:r>
          </w:p>
        </w:tc>
        <w:tc>
          <w:tcPr>
            <w:tcW w:w="1914" w:type="dxa"/>
          </w:tcPr>
          <w:p w:rsidR="000030EC" w:rsidRDefault="000030EC" w:rsidP="000B08F6">
            <w:pPr>
              <w:jc w:val="center"/>
            </w:pPr>
            <w:r>
              <w:t>ответственный</w:t>
            </w:r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>Провести работу по выполнению мероприятий антитеррористической деятельности на предприятиях, в учреждениях образования, здравоохранения, физической культуры и спорта.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r>
              <w:t xml:space="preserve">Члены </w:t>
            </w:r>
          </w:p>
          <w:p w:rsidR="000030EC" w:rsidRDefault="000030EC" w:rsidP="00CF571E">
            <w:r>
              <w:t>Комиссии</w:t>
            </w:r>
          </w:p>
          <w:p w:rsidR="000030EC" w:rsidRDefault="000030EC" w:rsidP="00CF571E">
            <w:r>
              <w:t>Руководители</w:t>
            </w:r>
          </w:p>
          <w:p w:rsidR="000030EC" w:rsidRDefault="000030EC" w:rsidP="00CF571E">
            <w:r>
              <w:t>предприятий</w:t>
            </w:r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 xml:space="preserve">Принимать действенные меры по обеспечению антитеррористической защищенности, безопасности и устойчивого функционирования объектов </w:t>
            </w:r>
            <w:proofErr w:type="spellStart"/>
            <w:r>
              <w:t>энерго</w:t>
            </w:r>
            <w:proofErr w:type="spellEnd"/>
            <w:r>
              <w:t xml:space="preserve"> </w:t>
            </w:r>
            <w:proofErr w:type="gramStart"/>
            <w:r>
              <w:t>-г</w:t>
            </w:r>
            <w:proofErr w:type="gramEnd"/>
            <w:r>
              <w:t>азо-теплоснабжения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r>
              <w:t>Руководители</w:t>
            </w:r>
          </w:p>
          <w:p w:rsidR="000030EC" w:rsidRDefault="000030EC" w:rsidP="00CF571E">
            <w:r>
              <w:t>предприятий</w:t>
            </w:r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>Провести проверку состояния антитеррористической защищенности объектов повышенной опасности и особо важных объектов в т. ч. АЗС</w:t>
            </w:r>
          </w:p>
        </w:tc>
        <w:tc>
          <w:tcPr>
            <w:tcW w:w="1284" w:type="dxa"/>
          </w:tcPr>
          <w:p w:rsidR="000030EC" w:rsidRDefault="000030EC" w:rsidP="00CF571E">
            <w:r>
              <w:t>1 раз</w:t>
            </w:r>
          </w:p>
          <w:p w:rsidR="000030EC" w:rsidRDefault="000030EC" w:rsidP="00CF571E">
            <w:r>
              <w:t>в квартал</w:t>
            </w:r>
          </w:p>
        </w:tc>
        <w:tc>
          <w:tcPr>
            <w:tcW w:w="1914" w:type="dxa"/>
          </w:tcPr>
          <w:p w:rsidR="000030EC" w:rsidRDefault="000030EC" w:rsidP="00CF571E">
            <w:r>
              <w:t>Руководители предприятий</w:t>
            </w:r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>Осуществлять контроль по улучшению освещения подъездов жилых домов и дворовых территорий.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r>
              <w:t xml:space="preserve">Упр. </w:t>
            </w:r>
            <w:proofErr w:type="spellStart"/>
            <w:r>
              <w:t>компан</w:t>
            </w:r>
            <w:proofErr w:type="spellEnd"/>
            <w:r>
              <w:t>.</w:t>
            </w:r>
          </w:p>
          <w:p w:rsidR="000030EC" w:rsidRDefault="000030EC" w:rsidP="00CF571E">
            <w:proofErr w:type="spellStart"/>
            <w:r>
              <w:t>Обсл</w:t>
            </w:r>
            <w:proofErr w:type="spellEnd"/>
            <w:r>
              <w:t xml:space="preserve">. </w:t>
            </w:r>
            <w:proofErr w:type="spellStart"/>
            <w:r>
              <w:t>компан</w:t>
            </w:r>
            <w:proofErr w:type="spellEnd"/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регистрацией граждан, особенно с регионов Кавказа и  Средней Азии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r>
              <w:t>Сотрудник УУП</w:t>
            </w:r>
          </w:p>
          <w:p w:rsidR="000030EC" w:rsidRDefault="000030EC" w:rsidP="00CF571E">
            <w:proofErr w:type="spellStart"/>
            <w:r>
              <w:t>Обсл</w:t>
            </w:r>
            <w:proofErr w:type="spellEnd"/>
            <w:r>
              <w:t xml:space="preserve">. </w:t>
            </w:r>
            <w:proofErr w:type="spellStart"/>
            <w:r>
              <w:t>компан</w:t>
            </w:r>
            <w:proofErr w:type="spellEnd"/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>Регулярно проводить проверки мест проживания граждан прибывших с Кавказа и Средней Азии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r>
              <w:t>Сотрудник УУП</w:t>
            </w:r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>Производить проверки жилищного фонда поселения на предмет технической защищенности чердаков, подвалов, металлических   дверей в подъездах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proofErr w:type="spellStart"/>
            <w:r>
              <w:t>Управ</w:t>
            </w:r>
            <w:proofErr w:type="gramStart"/>
            <w:r>
              <w:t>.к</w:t>
            </w:r>
            <w:proofErr w:type="gramEnd"/>
            <w:r>
              <w:t>омпан</w:t>
            </w:r>
            <w:proofErr w:type="spellEnd"/>
          </w:p>
          <w:p w:rsidR="000030EC" w:rsidRDefault="000030EC" w:rsidP="00CF571E">
            <w:proofErr w:type="spellStart"/>
            <w:r>
              <w:t>Обсл</w:t>
            </w:r>
            <w:proofErr w:type="spellEnd"/>
            <w:r>
              <w:t xml:space="preserve">. </w:t>
            </w:r>
            <w:proofErr w:type="spellStart"/>
            <w:r>
              <w:t>компан</w:t>
            </w:r>
            <w:proofErr w:type="spellEnd"/>
            <w:r>
              <w:t>.</w:t>
            </w:r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 xml:space="preserve">Принимать меры по выявлению и пресечению попыток нагнетания обстановки, провоцирования межнациональных конфликтов. Информировать УВД. ФСБ </w:t>
            </w:r>
            <w:proofErr w:type="gramStart"/>
            <w:r>
              <w:t>о</w:t>
            </w:r>
            <w:proofErr w:type="gramEnd"/>
            <w:r>
              <w:t xml:space="preserve"> ставших известными подобных фактов.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r>
              <w:t>Администрация,</w:t>
            </w:r>
          </w:p>
          <w:p w:rsidR="000030EC" w:rsidRDefault="000030EC" w:rsidP="00CF571E">
            <w:r>
              <w:t>Члены комиссии</w:t>
            </w:r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9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>Принимать меры по сигналам граждан, сообщениям администрации учреждений  о подозрительных лицах, обнаружении вызывающих подозрение предметов, о предпосылках к возникновению ЧС, а также информацию о подготовке взрывов.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r>
              <w:t>Администрация,</w:t>
            </w:r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10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>Организовывать работу по антитеррористической защищенности санаториев, баз отдыха, детских спортивно-оздоровительных лагерей, пансионатов в период школьных каникул.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r>
              <w:t xml:space="preserve">Руководители </w:t>
            </w:r>
          </w:p>
          <w:p w:rsidR="000030EC" w:rsidRDefault="000030EC" w:rsidP="00CF571E">
            <w:r>
              <w:t>организаций</w:t>
            </w:r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11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>Контролировать выполнение принятых постановлений и решений по противодействию терроризму в организациях и учреждениях поселения.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r>
              <w:t>администрация</w:t>
            </w:r>
          </w:p>
        </w:tc>
      </w:tr>
      <w:tr w:rsidR="000030EC" w:rsidTr="00CC6033"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12</w:t>
            </w:r>
          </w:p>
        </w:tc>
        <w:tc>
          <w:tcPr>
            <w:tcW w:w="6662" w:type="dxa"/>
          </w:tcPr>
          <w:p w:rsidR="000030EC" w:rsidRDefault="000030EC" w:rsidP="00CC6033">
            <w:pPr>
              <w:jc w:val="both"/>
            </w:pPr>
            <w:r>
              <w:t>Провести проверку организации антитеррористической деятельности в общеобразовательных и дошкольных учреждениях</w:t>
            </w:r>
          </w:p>
        </w:tc>
        <w:tc>
          <w:tcPr>
            <w:tcW w:w="1284" w:type="dxa"/>
          </w:tcPr>
          <w:p w:rsidR="000030EC" w:rsidRDefault="000030EC" w:rsidP="00CF571E">
            <w:r>
              <w:t>2 раза</w:t>
            </w:r>
          </w:p>
          <w:p w:rsidR="000030EC" w:rsidRDefault="000030EC" w:rsidP="00CF571E">
            <w:r>
              <w:t>в год</w:t>
            </w:r>
          </w:p>
        </w:tc>
        <w:tc>
          <w:tcPr>
            <w:tcW w:w="1914" w:type="dxa"/>
          </w:tcPr>
          <w:p w:rsidR="000030EC" w:rsidRDefault="000030EC" w:rsidP="00CF571E">
            <w:r>
              <w:t>Администрация,</w:t>
            </w:r>
          </w:p>
          <w:p w:rsidR="000030EC" w:rsidRDefault="000030EC" w:rsidP="00CF571E">
            <w:r>
              <w:t>Руководители</w:t>
            </w:r>
          </w:p>
          <w:p w:rsidR="000030EC" w:rsidRDefault="000030EC" w:rsidP="00CF571E">
            <w:r>
              <w:t>организаций</w:t>
            </w:r>
          </w:p>
        </w:tc>
      </w:tr>
      <w:tr w:rsidR="000030EC" w:rsidTr="00CC6033">
        <w:trPr>
          <w:trHeight w:val="673"/>
        </w:trPr>
        <w:tc>
          <w:tcPr>
            <w:tcW w:w="709" w:type="dxa"/>
          </w:tcPr>
          <w:p w:rsidR="000030EC" w:rsidRDefault="00CC6033" w:rsidP="00CF571E">
            <w:pPr>
              <w:jc w:val="center"/>
            </w:pPr>
            <w:r>
              <w:t>13</w:t>
            </w:r>
          </w:p>
        </w:tc>
        <w:tc>
          <w:tcPr>
            <w:tcW w:w="6662" w:type="dxa"/>
          </w:tcPr>
          <w:p w:rsidR="000030EC" w:rsidRDefault="000030EC" w:rsidP="00CF571E"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перевозки в  общественном транспорте пассажиров и багажа, наличием у водителей памяток по действиям в экстремальных ситуациях</w:t>
            </w:r>
          </w:p>
        </w:tc>
        <w:tc>
          <w:tcPr>
            <w:tcW w:w="1284" w:type="dxa"/>
          </w:tcPr>
          <w:p w:rsidR="000030EC" w:rsidRDefault="000030EC" w:rsidP="00CF571E">
            <w:r>
              <w:t>постоянно</w:t>
            </w:r>
          </w:p>
        </w:tc>
        <w:tc>
          <w:tcPr>
            <w:tcW w:w="1914" w:type="dxa"/>
          </w:tcPr>
          <w:p w:rsidR="000030EC" w:rsidRDefault="000030EC" w:rsidP="00CF571E">
            <w:r>
              <w:t>Администрация,</w:t>
            </w:r>
          </w:p>
          <w:p w:rsidR="000030EC" w:rsidRDefault="000030EC" w:rsidP="00CF571E">
            <w:r>
              <w:t>Руководители</w:t>
            </w:r>
          </w:p>
          <w:p w:rsidR="000030EC" w:rsidRDefault="000030EC" w:rsidP="00CF571E">
            <w:r>
              <w:t>организаций</w:t>
            </w:r>
          </w:p>
        </w:tc>
      </w:tr>
    </w:tbl>
    <w:p w:rsidR="00124300" w:rsidRDefault="00124300" w:rsidP="002673E3"/>
    <w:sectPr w:rsidR="00124300" w:rsidSect="00B12D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98E"/>
    <w:multiLevelType w:val="hybridMultilevel"/>
    <w:tmpl w:val="B12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4443"/>
    <w:multiLevelType w:val="multilevel"/>
    <w:tmpl w:val="C4D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7"/>
    <w:rsid w:val="0000029C"/>
    <w:rsid w:val="000030EC"/>
    <w:rsid w:val="00030C4D"/>
    <w:rsid w:val="0006263E"/>
    <w:rsid w:val="000B08F6"/>
    <w:rsid w:val="000C1DCF"/>
    <w:rsid w:val="000F29FC"/>
    <w:rsid w:val="000F30BC"/>
    <w:rsid w:val="00117C40"/>
    <w:rsid w:val="00124300"/>
    <w:rsid w:val="0012615E"/>
    <w:rsid w:val="002532D4"/>
    <w:rsid w:val="002673E3"/>
    <w:rsid w:val="002C2E07"/>
    <w:rsid w:val="003004D8"/>
    <w:rsid w:val="0033091C"/>
    <w:rsid w:val="00371DE9"/>
    <w:rsid w:val="003F76A3"/>
    <w:rsid w:val="004D2B50"/>
    <w:rsid w:val="0054558C"/>
    <w:rsid w:val="005B7B61"/>
    <w:rsid w:val="005C19C3"/>
    <w:rsid w:val="00641139"/>
    <w:rsid w:val="00663AB5"/>
    <w:rsid w:val="007430B0"/>
    <w:rsid w:val="007A1022"/>
    <w:rsid w:val="007D7E9E"/>
    <w:rsid w:val="00823C0A"/>
    <w:rsid w:val="00844FA2"/>
    <w:rsid w:val="008E51A6"/>
    <w:rsid w:val="00906A4C"/>
    <w:rsid w:val="009E23A1"/>
    <w:rsid w:val="00A619C6"/>
    <w:rsid w:val="00A66CE8"/>
    <w:rsid w:val="00A8367B"/>
    <w:rsid w:val="00B14622"/>
    <w:rsid w:val="00B81354"/>
    <w:rsid w:val="00C1139E"/>
    <w:rsid w:val="00C15235"/>
    <w:rsid w:val="00C521C3"/>
    <w:rsid w:val="00C85BE5"/>
    <w:rsid w:val="00CC6033"/>
    <w:rsid w:val="00CD3977"/>
    <w:rsid w:val="00D5787E"/>
    <w:rsid w:val="00D707FE"/>
    <w:rsid w:val="00D90557"/>
    <w:rsid w:val="00D97530"/>
    <w:rsid w:val="00DF2F3F"/>
    <w:rsid w:val="00E66177"/>
    <w:rsid w:val="00EB644F"/>
    <w:rsid w:val="00ED031E"/>
    <w:rsid w:val="00FA2FBF"/>
    <w:rsid w:val="00F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0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0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0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0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14</cp:revision>
  <cp:lastPrinted>2016-06-01T07:58:00Z</cp:lastPrinted>
  <dcterms:created xsi:type="dcterms:W3CDTF">2016-05-30T08:26:00Z</dcterms:created>
  <dcterms:modified xsi:type="dcterms:W3CDTF">2016-06-06T08:45:00Z</dcterms:modified>
</cp:coreProperties>
</file>