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3B" w:rsidRPr="003F3D72" w:rsidRDefault="008D5F3B" w:rsidP="008D5F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noProof/>
          <w:sz w:val="38"/>
          <w:szCs w:val="38"/>
        </w:rPr>
        <w:drawing>
          <wp:inline distT="0" distB="0" distL="0" distR="0" wp14:anchorId="3A04CE3D" wp14:editId="6568CFBA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3B" w:rsidRPr="003F3D72" w:rsidRDefault="008D5F3B" w:rsidP="008D5F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АДМИНИСТРАЦИЯ</w:t>
      </w:r>
    </w:p>
    <w:p w:rsidR="008D5F3B" w:rsidRPr="003F3D72" w:rsidRDefault="008D5F3B" w:rsidP="008D5F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ПОСЕЛЕНИЯ ВОРОНОВСКОЕ В ГОРОДЕ МОСКВЕ</w:t>
      </w:r>
    </w:p>
    <w:p w:rsidR="008D5F3B" w:rsidRPr="003F3D72" w:rsidRDefault="008D5F3B" w:rsidP="008D5F3B">
      <w:pPr>
        <w:jc w:val="center"/>
      </w:pPr>
    </w:p>
    <w:p w:rsidR="008D5F3B" w:rsidRPr="003F3D72" w:rsidRDefault="008D5F3B" w:rsidP="008D5F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РАСПОРЯЖЕНИЕ</w:t>
      </w:r>
    </w:p>
    <w:p w:rsidR="008D5F3B" w:rsidRDefault="008D5F3B" w:rsidP="004100A0">
      <w:pPr>
        <w:rPr>
          <w:b/>
        </w:rPr>
      </w:pPr>
    </w:p>
    <w:p w:rsidR="008D5F3B" w:rsidRDefault="00E14355" w:rsidP="004100A0">
      <w:pPr>
        <w:rPr>
          <w:b/>
        </w:rPr>
      </w:pPr>
      <w:bookmarkStart w:id="0" w:name="_GoBack"/>
      <w:bookmarkEnd w:id="0"/>
      <w:r>
        <w:rPr>
          <w:b/>
        </w:rPr>
        <w:t>27 февраля 2017 года № 23-р</w:t>
      </w:r>
    </w:p>
    <w:p w:rsidR="008D5F3B" w:rsidRDefault="008D5F3B" w:rsidP="004100A0">
      <w:pPr>
        <w:rPr>
          <w:b/>
        </w:rPr>
      </w:pPr>
    </w:p>
    <w:p w:rsidR="004100A0" w:rsidRDefault="004100A0" w:rsidP="004100A0">
      <w:pPr>
        <w:rPr>
          <w:b/>
        </w:rPr>
      </w:pPr>
      <w:r w:rsidRPr="00E7786B">
        <w:rPr>
          <w:b/>
        </w:rPr>
        <w:t>О мерах по защите населения и объектов</w:t>
      </w:r>
      <w:r>
        <w:rPr>
          <w:b/>
        </w:rPr>
        <w:t xml:space="preserve"> </w:t>
      </w:r>
      <w:r w:rsidRPr="00E7786B">
        <w:rPr>
          <w:b/>
        </w:rPr>
        <w:t>экономики</w:t>
      </w:r>
    </w:p>
    <w:p w:rsidR="004100A0" w:rsidRDefault="004100A0" w:rsidP="004100A0">
      <w:pPr>
        <w:rPr>
          <w:b/>
        </w:rPr>
      </w:pPr>
      <w:r w:rsidRPr="00E7786B">
        <w:rPr>
          <w:b/>
        </w:rPr>
        <w:t>поселения Вороновское</w:t>
      </w:r>
      <w:r>
        <w:rPr>
          <w:b/>
        </w:rPr>
        <w:t xml:space="preserve"> </w:t>
      </w:r>
      <w:r w:rsidRPr="00E7786B">
        <w:rPr>
          <w:b/>
        </w:rPr>
        <w:t>от возможных последствий</w:t>
      </w:r>
    </w:p>
    <w:p w:rsidR="004100A0" w:rsidRPr="00E7786B" w:rsidRDefault="004100A0" w:rsidP="004100A0">
      <w:pPr>
        <w:rPr>
          <w:b/>
        </w:rPr>
      </w:pPr>
      <w:r w:rsidRPr="00E7786B">
        <w:rPr>
          <w:b/>
        </w:rPr>
        <w:t>весеннего паводка</w:t>
      </w:r>
      <w:r>
        <w:rPr>
          <w:b/>
        </w:rPr>
        <w:t xml:space="preserve"> в 2017 году</w:t>
      </w:r>
    </w:p>
    <w:p w:rsidR="004100A0" w:rsidRDefault="004100A0" w:rsidP="004100A0"/>
    <w:p w:rsidR="004100A0" w:rsidRDefault="004100A0" w:rsidP="004100A0"/>
    <w:p w:rsidR="004100A0" w:rsidRDefault="008D5F3B" w:rsidP="008D5F3B">
      <w:pPr>
        <w:jc w:val="both"/>
      </w:pPr>
      <w:r>
        <w:t xml:space="preserve">   </w:t>
      </w:r>
      <w:r w:rsidR="004100A0">
        <w:t>В целях устойчивого функционирования объектов экономики, обеспечения безопасности населения и окружающей среды</w:t>
      </w:r>
      <w:r>
        <w:t xml:space="preserve"> на территории поселения Вороновское</w:t>
      </w:r>
      <w:r w:rsidR="00F836DB">
        <w:t xml:space="preserve">, в связи с возможным </w:t>
      </w:r>
      <w:r w:rsidR="004100A0">
        <w:t xml:space="preserve">весенним паводком </w:t>
      </w:r>
      <w:r w:rsidR="00F836DB">
        <w:t xml:space="preserve">в </w:t>
      </w:r>
      <w:r w:rsidR="004100A0">
        <w:t>2017</w:t>
      </w:r>
      <w:r w:rsidR="00F836DB">
        <w:t xml:space="preserve"> году:</w:t>
      </w:r>
    </w:p>
    <w:p w:rsidR="004100A0" w:rsidRDefault="004100A0" w:rsidP="004100A0">
      <w:pPr>
        <w:jc w:val="both"/>
      </w:pPr>
    </w:p>
    <w:p w:rsidR="004100A0" w:rsidRPr="00976793" w:rsidRDefault="004100A0" w:rsidP="004100A0">
      <w:pPr>
        <w:jc w:val="center"/>
        <w:rPr>
          <w:b/>
        </w:rPr>
      </w:pPr>
    </w:p>
    <w:p w:rsidR="003B1A2D" w:rsidRDefault="003B1A2D" w:rsidP="003B1A2D">
      <w:pPr>
        <w:jc w:val="both"/>
      </w:pPr>
      <w:r>
        <w:t xml:space="preserve">   1. </w:t>
      </w:r>
      <w:r w:rsidR="004100A0">
        <w:t xml:space="preserve">Организовать оперативную группу по обеспечению </w:t>
      </w:r>
      <w:proofErr w:type="spellStart"/>
      <w:r w:rsidR="004100A0">
        <w:t>противопаводковых</w:t>
      </w:r>
      <w:proofErr w:type="spellEnd"/>
      <w:r w:rsidR="004100A0">
        <w:t xml:space="preserve"> мероприятий в составе комиссии по ЧС</w:t>
      </w:r>
      <w:r>
        <w:t xml:space="preserve"> при администрации</w:t>
      </w:r>
      <w:r w:rsidR="004100A0">
        <w:t xml:space="preserve"> посе</w:t>
      </w:r>
      <w:r w:rsidR="001258A7">
        <w:t>ления Вороновское</w:t>
      </w:r>
      <w:r w:rsidR="004100A0">
        <w:t xml:space="preserve">. </w:t>
      </w:r>
    </w:p>
    <w:p w:rsidR="007B7589" w:rsidRDefault="003B1A2D" w:rsidP="003B1A2D">
      <w:pPr>
        <w:jc w:val="both"/>
      </w:pPr>
      <w:r>
        <w:t xml:space="preserve">  </w:t>
      </w:r>
      <w:r w:rsidR="00660E27">
        <w:t xml:space="preserve"> 2. Возложить на данную группу</w:t>
      </w:r>
      <w:r w:rsidR="004100A0">
        <w:t xml:space="preserve"> функции контроля по координации </w:t>
      </w:r>
      <w:proofErr w:type="spellStart"/>
      <w:r w:rsidR="004100A0">
        <w:t>противопаводковых</w:t>
      </w:r>
      <w:proofErr w:type="spellEnd"/>
      <w:r w:rsidR="004100A0">
        <w:t xml:space="preserve"> мероприятий на территории поселения</w:t>
      </w:r>
      <w:r w:rsidR="007B7589">
        <w:t xml:space="preserve"> Вороновское</w:t>
      </w:r>
      <w:r w:rsidR="004100A0">
        <w:t xml:space="preserve">, а также оказания помощи учреждениям и организациям в ликвидации возможных последствий весеннего паводка. </w:t>
      </w:r>
    </w:p>
    <w:p w:rsidR="004100A0" w:rsidRDefault="007B7589" w:rsidP="003B1A2D">
      <w:pPr>
        <w:jc w:val="both"/>
      </w:pPr>
      <w:r>
        <w:t xml:space="preserve">   3. </w:t>
      </w:r>
      <w:r w:rsidR="004100A0">
        <w:t>Силами оперативной группы организовать постоянный сбор и анализ информации о складывающейся обстановке в период паводка. Проверить и обеспечить устойчивую связь с отделом ТБ ГО ЧС,</w:t>
      </w:r>
      <w:r w:rsidR="008F55A6">
        <w:t xml:space="preserve"> аварийно</w:t>
      </w:r>
      <w:r w:rsidR="004100A0">
        <w:t>-восстановительными службами энергоснабжения, газового хозяйства и дорожно-эксплуатационными организациями.</w:t>
      </w:r>
    </w:p>
    <w:p w:rsidR="004100A0" w:rsidRDefault="008F55A6" w:rsidP="008F55A6">
      <w:pPr>
        <w:jc w:val="both"/>
      </w:pPr>
      <w:r>
        <w:t xml:space="preserve">   4. </w:t>
      </w:r>
      <w:r w:rsidR="004100A0">
        <w:t>Руководителям предпр</w:t>
      </w:r>
      <w:r w:rsidR="00E91835">
        <w:t xml:space="preserve">иятий, учреждений </w:t>
      </w:r>
      <w:r w:rsidR="004100A0">
        <w:t>поселения</w:t>
      </w:r>
      <w:r w:rsidR="00E91835">
        <w:t xml:space="preserve"> Вороновское</w:t>
      </w:r>
      <w:r w:rsidR="004100A0">
        <w:t>:</w:t>
      </w:r>
    </w:p>
    <w:p w:rsidR="004100A0" w:rsidRDefault="008F55A6" w:rsidP="008F55A6">
      <w:pPr>
        <w:jc w:val="both"/>
      </w:pPr>
      <w:r>
        <w:t xml:space="preserve">   4.1. </w:t>
      </w:r>
      <w:r w:rsidR="004100A0">
        <w:t>Определить ожидаемые зоны затоплений и подтоплений, уточнить перечень объектов жизнеобеспечения населения, попадающих в эти зоны, спрогнозировать возможную обстановку по каждому объекту, уточнить маршруты и места возможной эвакуации населения, сельскохозяйственных животных, материальных и культурных ценностей из этих зон в случае обострения обстановки.</w:t>
      </w:r>
    </w:p>
    <w:p w:rsidR="004100A0" w:rsidRDefault="00E91835" w:rsidP="00E91835">
      <w:pPr>
        <w:jc w:val="both"/>
      </w:pPr>
      <w:r>
        <w:t xml:space="preserve">   4.2. </w:t>
      </w:r>
      <w:r w:rsidR="004100A0">
        <w:t>Организациям, имеющим на балансе гидротехнические сооружения (ГТС) провести ревизию плотин, водосливов, водосбросов</w:t>
      </w:r>
      <w:r w:rsidR="00455C8D">
        <w:t>, запорной арматуры и т.д. При необходимости</w:t>
      </w:r>
      <w:r w:rsidR="004100A0">
        <w:t xml:space="preserve"> произвести предварительный сброс воды с прудов.</w:t>
      </w:r>
    </w:p>
    <w:p w:rsidR="004100A0" w:rsidRDefault="00455C8D" w:rsidP="00455C8D">
      <w:pPr>
        <w:jc w:val="both"/>
      </w:pPr>
      <w:r>
        <w:t xml:space="preserve">   4.3. </w:t>
      </w:r>
      <w:r w:rsidR="004100A0">
        <w:t>Проверить состояние ГТС, ливневых канализаций, инженерных коммуникаций и представить акты пр</w:t>
      </w:r>
      <w:r>
        <w:t>оверки в администрацию</w:t>
      </w:r>
      <w:r w:rsidR="004100A0">
        <w:t xml:space="preserve"> поселения Вороновское. Об устранении выявленных недостатков сообщать в администрацию поселения постоянно.</w:t>
      </w:r>
    </w:p>
    <w:p w:rsidR="004100A0" w:rsidRDefault="00FE07AB" w:rsidP="00455C8D">
      <w:pPr>
        <w:jc w:val="both"/>
      </w:pPr>
      <w:r>
        <w:t xml:space="preserve">   </w:t>
      </w:r>
      <w:r w:rsidR="00455C8D">
        <w:t xml:space="preserve">4.4. </w:t>
      </w:r>
      <w:r w:rsidR="004100A0">
        <w:t>ООО «</w:t>
      </w:r>
      <w:proofErr w:type="spellStart"/>
      <w:r w:rsidR="004100A0">
        <w:t>Лестехстрой</w:t>
      </w:r>
      <w:proofErr w:type="spellEnd"/>
      <w:r w:rsidR="004100A0">
        <w:t xml:space="preserve">», ООО «Современные </w:t>
      </w:r>
      <w:proofErr w:type="spellStart"/>
      <w:r w:rsidR="004100A0">
        <w:t>агротехнологии</w:t>
      </w:r>
      <w:proofErr w:type="spellEnd"/>
      <w:r w:rsidR="004100A0">
        <w:t xml:space="preserve">» принять необходимые меры </w:t>
      </w:r>
      <w:r w:rsidR="00263FE6">
        <w:t>по недопущению</w:t>
      </w:r>
      <w:r w:rsidR="004100A0">
        <w:t xml:space="preserve"> сброс</w:t>
      </w:r>
      <w:r w:rsidR="00263FE6">
        <w:t>а</w:t>
      </w:r>
      <w:r w:rsidR="004100A0">
        <w:t xml:space="preserve"> навозной жижи из навозохранилищ на рельеф местности.</w:t>
      </w:r>
    </w:p>
    <w:p w:rsidR="004100A0" w:rsidRDefault="00263FE6" w:rsidP="00263FE6">
      <w:pPr>
        <w:jc w:val="both"/>
      </w:pPr>
      <w:r>
        <w:t xml:space="preserve">   4.5. </w:t>
      </w:r>
      <w:r w:rsidR="004100A0">
        <w:t>Руководителям предпр</w:t>
      </w:r>
      <w:r w:rsidR="00AF462D">
        <w:t>иятий, учреждений и служб</w:t>
      </w:r>
      <w:r w:rsidR="004100A0">
        <w:t xml:space="preserve"> ЖКХ поселения, имеющим на балансе насосные станции и резервные электростанции - подготовить их </w:t>
      </w:r>
      <w:r w:rsidR="00B54C97">
        <w:t xml:space="preserve">к работе и проинформировать </w:t>
      </w:r>
      <w:proofErr w:type="gramStart"/>
      <w:r w:rsidR="00B54C97">
        <w:t>о</w:t>
      </w:r>
      <w:proofErr w:type="gramEnd"/>
      <w:r w:rsidR="004100A0">
        <w:t xml:space="preserve"> их наличии и сос</w:t>
      </w:r>
      <w:r w:rsidR="00AF462D">
        <w:t>тоянии</w:t>
      </w:r>
      <w:r w:rsidR="004100A0">
        <w:t xml:space="preserve"> администрацию поселения</w:t>
      </w:r>
      <w:r w:rsidR="00AF462D">
        <w:t xml:space="preserve"> Вороновское</w:t>
      </w:r>
      <w:r w:rsidR="004100A0">
        <w:t>.</w:t>
      </w:r>
    </w:p>
    <w:p w:rsidR="004100A0" w:rsidRDefault="00AF462D" w:rsidP="00AF462D">
      <w:pPr>
        <w:jc w:val="both"/>
      </w:pPr>
      <w:r>
        <w:t xml:space="preserve">   4.6. </w:t>
      </w:r>
      <w:r w:rsidR="004100A0">
        <w:t>Проверить реальное наличие, готовность сил и средств и при необход</w:t>
      </w:r>
      <w:r>
        <w:t xml:space="preserve">имости обновить состав </w:t>
      </w:r>
      <w:proofErr w:type="spellStart"/>
      <w:r>
        <w:t>аварийно</w:t>
      </w:r>
      <w:proofErr w:type="spellEnd"/>
      <w:r>
        <w:t>–</w:t>
      </w:r>
      <w:r w:rsidR="004100A0">
        <w:t>восстановительных бригад предприятий, организаций и служб ЖКХ, а также готовность транспор</w:t>
      </w:r>
      <w:r w:rsidR="00D40B5A">
        <w:t>та и откачивающих устройств.</w:t>
      </w:r>
    </w:p>
    <w:p w:rsidR="004100A0" w:rsidRDefault="00D40B5A" w:rsidP="00D40B5A">
      <w:pPr>
        <w:jc w:val="both"/>
      </w:pPr>
      <w:r>
        <w:lastRenderedPageBreak/>
        <w:t xml:space="preserve">   4.7. </w:t>
      </w:r>
      <w:r w:rsidR="004100A0">
        <w:t xml:space="preserve">Установить </w:t>
      </w:r>
      <w:proofErr w:type="gramStart"/>
      <w:r w:rsidR="004100A0">
        <w:t>контроль за</w:t>
      </w:r>
      <w:proofErr w:type="gramEnd"/>
      <w:r w:rsidR="004100A0">
        <w:t xml:space="preserve"> качеством стоков на очистных сооружениях, за качеством питьевой воды на водозаборных узлах, предотвратить попадание в них талых вод. В целях экологи</w:t>
      </w:r>
      <w:r>
        <w:t>ческой безопасности проверить и при необходимости</w:t>
      </w:r>
      <w:r w:rsidR="004100A0">
        <w:t xml:space="preserve"> ликвидировать несанкционированные свалки мусора</w:t>
      </w:r>
      <w:r w:rsidR="00573294">
        <w:t>, а также</w:t>
      </w:r>
      <w:r w:rsidR="004100A0">
        <w:t xml:space="preserve"> скопления </w:t>
      </w:r>
      <w:r w:rsidR="00573294">
        <w:t>горюче–</w:t>
      </w:r>
      <w:r w:rsidR="004100A0">
        <w:t xml:space="preserve">смазочных материалов, с целью недопущения попадания вредных веществ, которые они содержат в грунтовые воды. </w:t>
      </w:r>
    </w:p>
    <w:p w:rsidR="004100A0" w:rsidRDefault="00573294" w:rsidP="00573294">
      <w:pPr>
        <w:jc w:val="both"/>
      </w:pPr>
      <w:r>
        <w:t xml:space="preserve">   4.8. </w:t>
      </w:r>
      <w:r w:rsidR="004100A0">
        <w:t>Проверить объекты жизнеобеспечения</w:t>
      </w:r>
      <w:r>
        <w:t xml:space="preserve"> (</w:t>
      </w:r>
      <w:proofErr w:type="spellStart"/>
      <w:r>
        <w:t>электро</w:t>
      </w:r>
      <w:proofErr w:type="spellEnd"/>
      <w:r>
        <w:t>–</w:t>
      </w:r>
      <w:r w:rsidR="004100A0">
        <w:t>тепло, газоснабжение,</w:t>
      </w:r>
      <w:r>
        <w:t xml:space="preserve"> </w:t>
      </w:r>
      <w:r w:rsidR="004100A0">
        <w:t xml:space="preserve">водоснабжения и канализации) на предмет безаварийной работы переключающего, откачивающего и перекачивающего оборудования, а также линии связи и электроснабжения. Принять меры по предотвращению затопления помещений газораспределительных станций и трансформаторных подстанций. </w:t>
      </w:r>
    </w:p>
    <w:p w:rsidR="004100A0" w:rsidRDefault="000B24B6" w:rsidP="000B24B6">
      <w:pPr>
        <w:jc w:val="both"/>
      </w:pPr>
      <w:r>
        <w:t xml:space="preserve">   4.9. </w:t>
      </w:r>
      <w:r w:rsidR="004100A0">
        <w:t>Руководителям предприятий и организаций провести занятия с персоналом по мерам безопасности и правилам поведения у водоемов в период весеннего паводка, о проведенном инстр</w:t>
      </w:r>
      <w:r>
        <w:t>уктаже составить акты и проинформировать а</w:t>
      </w:r>
      <w:r w:rsidR="004100A0">
        <w:t xml:space="preserve">дминистрацию </w:t>
      </w:r>
      <w:r>
        <w:t xml:space="preserve">поселения Вороновское </w:t>
      </w:r>
      <w:r w:rsidR="00A8101C">
        <w:t>письменно. У</w:t>
      </w:r>
      <w:r w:rsidR="004100A0">
        <w:t xml:space="preserve">становить усиленный </w:t>
      </w:r>
      <w:proofErr w:type="gramStart"/>
      <w:r w:rsidR="004100A0">
        <w:t>контроль за</w:t>
      </w:r>
      <w:proofErr w:type="gramEnd"/>
      <w:r w:rsidR="004100A0">
        <w:t xml:space="preserve"> охраной жизни л</w:t>
      </w:r>
      <w:r w:rsidR="00A8101C">
        <w:t>юдей на воде. С</w:t>
      </w:r>
      <w:r w:rsidR="004100A0">
        <w:t xml:space="preserve">рок </w:t>
      </w:r>
      <w:r w:rsidR="00A8101C">
        <w:t xml:space="preserve">исполнения до 15 марта </w:t>
      </w:r>
      <w:r w:rsidR="004100A0">
        <w:t>2017</w:t>
      </w:r>
      <w:r w:rsidR="00A8101C">
        <w:t xml:space="preserve"> </w:t>
      </w:r>
      <w:r w:rsidR="004100A0">
        <w:t>г</w:t>
      </w:r>
      <w:r w:rsidR="00A8101C">
        <w:t>ода.</w:t>
      </w:r>
    </w:p>
    <w:p w:rsidR="004100A0" w:rsidRDefault="00A8101C" w:rsidP="00A8101C">
      <w:pPr>
        <w:jc w:val="both"/>
      </w:pPr>
      <w:r>
        <w:t xml:space="preserve">   5</w:t>
      </w:r>
      <w:r w:rsidR="001D356F">
        <w:t>. Директору</w:t>
      </w:r>
      <w:r w:rsidR="00D53F74">
        <w:t xml:space="preserve"> ГБОУ школа</w:t>
      </w:r>
      <w:r w:rsidR="004100A0">
        <w:t xml:space="preserve"> №</w:t>
      </w:r>
      <w:r w:rsidR="00D53F74">
        <w:t xml:space="preserve"> </w:t>
      </w:r>
      <w:r w:rsidR="004100A0">
        <w:t>2073</w:t>
      </w:r>
      <w:r w:rsidR="001D356F">
        <w:t xml:space="preserve"> г. Москвы</w:t>
      </w:r>
      <w:r w:rsidR="004100A0">
        <w:t xml:space="preserve"> провес</w:t>
      </w:r>
      <w:r w:rsidR="00D53F74">
        <w:t>ти с родителями и детьми беседы и</w:t>
      </w:r>
      <w:r w:rsidR="004100A0">
        <w:t xml:space="preserve"> инструктажи о правилах поведения и мерах безопасности в</w:t>
      </w:r>
      <w:r w:rsidR="00D53F74">
        <w:t xml:space="preserve"> весенний паводковый период. Проинформировать</w:t>
      </w:r>
      <w:r w:rsidR="004100A0">
        <w:t xml:space="preserve"> администрацию поселения </w:t>
      </w:r>
      <w:r w:rsidR="006505DA">
        <w:t xml:space="preserve">Вороновское </w:t>
      </w:r>
      <w:r w:rsidR="004100A0">
        <w:t xml:space="preserve">письменно, срок </w:t>
      </w:r>
      <w:r w:rsidR="006505DA">
        <w:t xml:space="preserve">исполнения до 15 марта </w:t>
      </w:r>
      <w:r w:rsidR="004100A0">
        <w:t>2017</w:t>
      </w:r>
      <w:r w:rsidR="006505DA">
        <w:t xml:space="preserve"> </w:t>
      </w:r>
      <w:r w:rsidR="004100A0">
        <w:t>г</w:t>
      </w:r>
      <w:r w:rsidR="006505DA">
        <w:t>ода</w:t>
      </w:r>
      <w:proofErr w:type="gramStart"/>
      <w:r w:rsidR="004100A0">
        <w:t>.</w:t>
      </w:r>
      <w:proofErr w:type="gramEnd"/>
      <w:r w:rsidR="004100A0">
        <w:t xml:space="preserve"> (</w:t>
      </w:r>
      <w:proofErr w:type="gramStart"/>
      <w:r w:rsidR="006505DA">
        <w:t>о</w:t>
      </w:r>
      <w:proofErr w:type="gramEnd"/>
      <w:r w:rsidR="006505DA">
        <w:t>тветственный – Директор ГБОУ школа № 2073</w:t>
      </w:r>
      <w:r w:rsidR="004100A0">
        <w:t xml:space="preserve"> </w:t>
      </w:r>
      <w:proofErr w:type="spellStart"/>
      <w:r w:rsidR="004100A0">
        <w:t>Мар</w:t>
      </w:r>
      <w:r w:rsidR="006505DA">
        <w:t>асанова</w:t>
      </w:r>
      <w:proofErr w:type="spellEnd"/>
      <w:r w:rsidR="006505DA">
        <w:t xml:space="preserve"> О.</w:t>
      </w:r>
      <w:r w:rsidR="004100A0">
        <w:t>А.).</w:t>
      </w:r>
    </w:p>
    <w:p w:rsidR="004100A0" w:rsidRDefault="00367B46" w:rsidP="00367B46">
      <w:pPr>
        <w:jc w:val="both"/>
      </w:pPr>
      <w:r>
        <w:t xml:space="preserve">   6</w:t>
      </w:r>
      <w:r w:rsidR="004100A0">
        <w:t xml:space="preserve">. Организовать </w:t>
      </w:r>
      <w:proofErr w:type="gramStart"/>
      <w:r w:rsidR="004100A0">
        <w:t>контроль за</w:t>
      </w:r>
      <w:proofErr w:type="gramEnd"/>
      <w:r w:rsidR="004100A0">
        <w:t xml:space="preserve"> уровнем воды и функционированием</w:t>
      </w:r>
      <w:r>
        <w:t xml:space="preserve"> ГТС и </w:t>
      </w:r>
      <w:r w:rsidR="004100A0">
        <w:t>совместно с ГУП «</w:t>
      </w:r>
      <w:proofErr w:type="spellStart"/>
      <w:r w:rsidR="004100A0">
        <w:t>Мосводосток</w:t>
      </w:r>
      <w:proofErr w:type="spellEnd"/>
      <w:r>
        <w:t xml:space="preserve">» </w:t>
      </w:r>
      <w:r w:rsidR="004100A0">
        <w:t>обследовать ГТС на территории посел</w:t>
      </w:r>
      <w:r>
        <w:t>ения Вороновское.</w:t>
      </w:r>
      <w:r w:rsidR="004100A0">
        <w:t xml:space="preserve"> (отв</w:t>
      </w:r>
      <w:r>
        <w:t>етственный - а</w:t>
      </w:r>
      <w:r w:rsidR="004100A0">
        <w:t>дминистрация поселения Вороновское, ГУП «</w:t>
      </w:r>
      <w:proofErr w:type="spellStart"/>
      <w:r w:rsidR="004100A0">
        <w:t>Мосводосток</w:t>
      </w:r>
      <w:proofErr w:type="spellEnd"/>
      <w:r w:rsidR="004100A0">
        <w:t>»)</w:t>
      </w:r>
      <w:r>
        <w:t>.</w:t>
      </w:r>
    </w:p>
    <w:p w:rsidR="004100A0" w:rsidRDefault="00367B46" w:rsidP="00367B46">
      <w:pPr>
        <w:jc w:val="both"/>
      </w:pPr>
      <w:r>
        <w:t xml:space="preserve">   7</w:t>
      </w:r>
      <w:r w:rsidR="004100A0">
        <w:t xml:space="preserve">. О нарушениях в работе ГТС сообщать оперативному дежурному МЧС по </w:t>
      </w:r>
      <w:proofErr w:type="spellStart"/>
      <w:r w:rsidR="004100A0">
        <w:t>ТиНАО</w:t>
      </w:r>
      <w:proofErr w:type="spellEnd"/>
      <w:r w:rsidR="00B83CBD">
        <w:t xml:space="preserve"> г. Москвы (тел. 8–</w:t>
      </w:r>
      <w:r w:rsidR="009D730C">
        <w:t>985</w:t>
      </w:r>
      <w:r w:rsidR="00B83CBD">
        <w:t>–269</w:t>
      </w:r>
      <w:r w:rsidR="009D730C">
        <w:t>-50-</w:t>
      </w:r>
      <w:r w:rsidR="004100A0">
        <w:t>61), в единую диспетчерскую Управляющей компан</w:t>
      </w:r>
      <w:proofErr w:type="gramStart"/>
      <w:r w:rsidR="004100A0">
        <w:t>ии ООО</w:t>
      </w:r>
      <w:proofErr w:type="gramEnd"/>
      <w:r w:rsidR="00E0646E">
        <w:t xml:space="preserve"> «Шишкин лес» (тел. 8-495-8-50-76-</w:t>
      </w:r>
      <w:r w:rsidR="004100A0">
        <w:t xml:space="preserve">79), </w:t>
      </w:r>
      <w:r w:rsidR="00E0646E">
        <w:t>в а</w:t>
      </w:r>
      <w:r w:rsidR="004100A0">
        <w:t xml:space="preserve">дминистрацию поселения Вороновское (тел. </w:t>
      </w:r>
      <w:r w:rsidR="00E0646E">
        <w:t>8 – 495–</w:t>
      </w:r>
      <w:r w:rsidR="004100A0">
        <w:t>996</w:t>
      </w:r>
      <w:r w:rsidR="00E0646E">
        <w:t>–</w:t>
      </w:r>
      <w:r w:rsidR="004100A0">
        <w:t>24-63, 507-444)</w:t>
      </w:r>
      <w:r w:rsidR="00E0646E">
        <w:t>, в</w:t>
      </w:r>
      <w:r w:rsidR="004100A0">
        <w:t xml:space="preserve"> диспетчерскую ООО «</w:t>
      </w:r>
      <w:proofErr w:type="spellStart"/>
      <w:r w:rsidR="004100A0">
        <w:t>Л</w:t>
      </w:r>
      <w:r w:rsidR="00E0646E">
        <w:t>естехстрой</w:t>
      </w:r>
      <w:proofErr w:type="spellEnd"/>
      <w:r w:rsidR="00E0646E">
        <w:t xml:space="preserve"> (</w:t>
      </w:r>
      <w:r w:rsidR="004100A0">
        <w:t>тел. 507-109), дежурный ООО «</w:t>
      </w:r>
      <w:proofErr w:type="spellStart"/>
      <w:r w:rsidR="004100A0">
        <w:t>Роговское</w:t>
      </w:r>
      <w:proofErr w:type="spellEnd"/>
      <w:r w:rsidR="004100A0">
        <w:t>» (тел.</w:t>
      </w:r>
      <w:r w:rsidR="00E0646E">
        <w:t xml:space="preserve"> </w:t>
      </w:r>
      <w:r w:rsidR="004100A0">
        <w:t>985-470-83-41).</w:t>
      </w:r>
    </w:p>
    <w:p w:rsidR="004100A0" w:rsidRDefault="009D730C" w:rsidP="009D730C">
      <w:pPr>
        <w:jc w:val="both"/>
      </w:pPr>
      <w:r>
        <w:t xml:space="preserve">   8</w:t>
      </w:r>
      <w:r w:rsidR="004100A0">
        <w:t>.</w:t>
      </w:r>
      <w:r>
        <w:t xml:space="preserve"> Разместить</w:t>
      </w:r>
      <w:r w:rsidR="00A51E09">
        <w:t xml:space="preserve"> настоящее</w:t>
      </w:r>
      <w:r w:rsidR="004100A0">
        <w:t xml:space="preserve"> Распоряжение на официальн</w:t>
      </w:r>
      <w:r w:rsidR="00A51E09">
        <w:t>ом сайте а</w:t>
      </w:r>
      <w:r w:rsidR="00DA039D">
        <w:t>дминистрации</w:t>
      </w:r>
      <w:r w:rsidR="004100A0">
        <w:t xml:space="preserve"> поселения Вороновское в </w:t>
      </w:r>
      <w:r w:rsidR="00A51E09">
        <w:t xml:space="preserve">информационно-телекоммуникационной </w:t>
      </w:r>
      <w:r w:rsidR="004100A0">
        <w:t xml:space="preserve">сети </w:t>
      </w:r>
      <w:r w:rsidR="00A51E09">
        <w:t>«</w:t>
      </w:r>
      <w:r w:rsidR="004100A0">
        <w:t>Интернет</w:t>
      </w:r>
      <w:r w:rsidR="00A51E09">
        <w:t>».</w:t>
      </w:r>
    </w:p>
    <w:p w:rsidR="004100A0" w:rsidRDefault="00A51E09" w:rsidP="00A51E09">
      <w:pPr>
        <w:jc w:val="both"/>
      </w:pPr>
      <w:r>
        <w:t xml:space="preserve">   9</w:t>
      </w:r>
      <w:r w:rsidR="004100A0">
        <w:t>.</w:t>
      </w:r>
      <w:r>
        <w:t xml:space="preserve"> Контроль за исполнением</w:t>
      </w:r>
      <w:r w:rsidR="004100A0">
        <w:t xml:space="preserve"> </w:t>
      </w:r>
      <w:r>
        <w:t>настоящего</w:t>
      </w:r>
      <w:r w:rsidR="004100A0">
        <w:t xml:space="preserve"> Распоряжения возложить на заместителя</w:t>
      </w:r>
      <w:proofErr w:type="gramStart"/>
      <w:r w:rsidR="004100A0">
        <w:t>.</w:t>
      </w:r>
      <w:proofErr w:type="gramEnd"/>
      <w:r w:rsidR="004100A0">
        <w:t xml:space="preserve"> </w:t>
      </w:r>
      <w:proofErr w:type="gramStart"/>
      <w:r w:rsidR="004100A0">
        <w:t>г</w:t>
      </w:r>
      <w:proofErr w:type="gramEnd"/>
      <w:r w:rsidR="00087FCE">
        <w:t>лавы администрации</w:t>
      </w:r>
      <w:r w:rsidR="004100A0">
        <w:t xml:space="preserve"> поселения Вороновское А.В. </w:t>
      </w:r>
      <w:proofErr w:type="spellStart"/>
      <w:r w:rsidR="004100A0">
        <w:t>Тавлеева</w:t>
      </w:r>
      <w:proofErr w:type="spellEnd"/>
      <w:r w:rsidR="00087FCE">
        <w:t>.</w:t>
      </w:r>
    </w:p>
    <w:p w:rsidR="004100A0" w:rsidRDefault="004100A0" w:rsidP="004100A0">
      <w:pPr>
        <w:ind w:left="360"/>
        <w:jc w:val="both"/>
      </w:pPr>
    </w:p>
    <w:p w:rsidR="004100A0" w:rsidRDefault="004100A0" w:rsidP="004100A0">
      <w:pPr>
        <w:ind w:left="360"/>
        <w:jc w:val="both"/>
      </w:pPr>
    </w:p>
    <w:p w:rsidR="004100A0" w:rsidRPr="00087FCE" w:rsidRDefault="004100A0" w:rsidP="00087FCE">
      <w:pPr>
        <w:jc w:val="both"/>
        <w:rPr>
          <w:b/>
        </w:rPr>
      </w:pPr>
      <w:r w:rsidRPr="00087FCE">
        <w:rPr>
          <w:b/>
        </w:rPr>
        <w:t>Глава</w:t>
      </w:r>
      <w:r w:rsidR="00087FCE" w:rsidRPr="00087FCE">
        <w:rPr>
          <w:b/>
        </w:rPr>
        <w:t xml:space="preserve"> а</w:t>
      </w:r>
      <w:r w:rsidRPr="00087FCE">
        <w:rPr>
          <w:b/>
        </w:rPr>
        <w:t>дминистрации</w:t>
      </w:r>
    </w:p>
    <w:p w:rsidR="004100A0" w:rsidRPr="00087FCE" w:rsidRDefault="00087FCE" w:rsidP="00087FCE">
      <w:pPr>
        <w:jc w:val="both"/>
        <w:rPr>
          <w:b/>
        </w:rPr>
      </w:pPr>
      <w:r w:rsidRPr="00087FCE">
        <w:rPr>
          <w:b/>
        </w:rPr>
        <w:t>п</w:t>
      </w:r>
      <w:r w:rsidR="004100A0" w:rsidRPr="00087FCE">
        <w:rPr>
          <w:b/>
        </w:rPr>
        <w:t xml:space="preserve">оселения Вороновское                                                                    </w:t>
      </w:r>
      <w:r>
        <w:rPr>
          <w:b/>
        </w:rPr>
        <w:t xml:space="preserve">    </w:t>
      </w:r>
      <w:r w:rsidR="004100A0" w:rsidRPr="00087FCE">
        <w:rPr>
          <w:b/>
        </w:rPr>
        <w:t xml:space="preserve">                 Е.П. Иванов</w:t>
      </w:r>
    </w:p>
    <w:p w:rsidR="004100A0" w:rsidRDefault="004100A0" w:rsidP="004100A0">
      <w:pPr>
        <w:ind w:left="360"/>
        <w:jc w:val="right"/>
      </w:pPr>
    </w:p>
    <w:p w:rsidR="004100A0" w:rsidRDefault="004100A0" w:rsidP="004100A0">
      <w:pPr>
        <w:ind w:left="360"/>
        <w:jc w:val="right"/>
      </w:pPr>
    </w:p>
    <w:p w:rsidR="004100A0" w:rsidRDefault="004100A0" w:rsidP="004100A0">
      <w:pPr>
        <w:ind w:left="360"/>
        <w:jc w:val="right"/>
      </w:pPr>
    </w:p>
    <w:p w:rsidR="004100A0" w:rsidRDefault="004100A0" w:rsidP="004100A0">
      <w:pPr>
        <w:ind w:left="360"/>
        <w:jc w:val="right"/>
      </w:pPr>
    </w:p>
    <w:p w:rsidR="004100A0" w:rsidRDefault="004100A0" w:rsidP="004100A0">
      <w:pPr>
        <w:ind w:left="360"/>
        <w:jc w:val="right"/>
      </w:pPr>
    </w:p>
    <w:p w:rsidR="004100A0" w:rsidRDefault="004100A0" w:rsidP="004100A0">
      <w:pPr>
        <w:ind w:left="360"/>
        <w:jc w:val="both"/>
      </w:pPr>
    </w:p>
    <w:p w:rsidR="00106D1D" w:rsidRDefault="00106D1D" w:rsidP="004100A0">
      <w:pPr>
        <w:ind w:right="283"/>
      </w:pPr>
    </w:p>
    <w:sectPr w:rsidR="00106D1D" w:rsidSect="004100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08FE"/>
    <w:multiLevelType w:val="multilevel"/>
    <w:tmpl w:val="1A40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E2"/>
    <w:rsid w:val="00084FE2"/>
    <w:rsid w:val="00087FCE"/>
    <w:rsid w:val="000B24B6"/>
    <w:rsid w:val="00106D1D"/>
    <w:rsid w:val="001258A7"/>
    <w:rsid w:val="001D356F"/>
    <w:rsid w:val="00263FE6"/>
    <w:rsid w:val="00367B46"/>
    <w:rsid w:val="003B1A2D"/>
    <w:rsid w:val="004100A0"/>
    <w:rsid w:val="00455C8D"/>
    <w:rsid w:val="00573294"/>
    <w:rsid w:val="006505DA"/>
    <w:rsid w:val="00660E27"/>
    <w:rsid w:val="007B7589"/>
    <w:rsid w:val="008D5F3B"/>
    <w:rsid w:val="008F55A6"/>
    <w:rsid w:val="009D730C"/>
    <w:rsid w:val="00A51E09"/>
    <w:rsid w:val="00A8101C"/>
    <w:rsid w:val="00AF462D"/>
    <w:rsid w:val="00B54C97"/>
    <w:rsid w:val="00B83CBD"/>
    <w:rsid w:val="00C24577"/>
    <w:rsid w:val="00C653F9"/>
    <w:rsid w:val="00D40B5A"/>
    <w:rsid w:val="00D53F74"/>
    <w:rsid w:val="00DA039D"/>
    <w:rsid w:val="00E0646E"/>
    <w:rsid w:val="00E14355"/>
    <w:rsid w:val="00E91835"/>
    <w:rsid w:val="00F836DB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13</cp:revision>
  <cp:lastPrinted>2017-01-24T13:13:00Z</cp:lastPrinted>
  <dcterms:created xsi:type="dcterms:W3CDTF">2017-01-24T13:08:00Z</dcterms:created>
  <dcterms:modified xsi:type="dcterms:W3CDTF">2017-03-01T13:33:00Z</dcterms:modified>
</cp:coreProperties>
</file>