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68A" w:rsidRPr="00FE05CF" w:rsidRDefault="00DF768A" w:rsidP="00DF768A">
      <w:pPr>
        <w:shd w:val="clear" w:color="auto" w:fill="FFFFFF"/>
        <w:ind w:left="284" w:right="26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529756DC" wp14:editId="12EC1742">
            <wp:extent cx="539750" cy="685800"/>
            <wp:effectExtent l="0" t="0" r="0" b="0"/>
            <wp:docPr id="2" name="Рисунок 2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68A" w:rsidRPr="00FE05CF" w:rsidRDefault="00DF768A" w:rsidP="00DF768A">
      <w:pPr>
        <w:spacing w:after="0"/>
        <w:ind w:left="284" w:right="260"/>
        <w:jc w:val="center"/>
        <w:rPr>
          <w:rFonts w:ascii="Times New Roman" w:hAnsi="Times New Roman"/>
          <w:b/>
          <w:bCs/>
          <w:sz w:val="36"/>
          <w:szCs w:val="36"/>
        </w:rPr>
      </w:pPr>
      <w:r w:rsidRPr="00FE05CF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DF768A" w:rsidRPr="00FE05CF" w:rsidRDefault="00DF768A" w:rsidP="00DF768A">
      <w:pPr>
        <w:spacing w:after="0"/>
        <w:ind w:left="284" w:right="260"/>
        <w:jc w:val="center"/>
        <w:rPr>
          <w:rFonts w:ascii="Times New Roman" w:hAnsi="Times New Roman"/>
          <w:sz w:val="36"/>
          <w:szCs w:val="36"/>
        </w:rPr>
      </w:pPr>
      <w:r w:rsidRPr="00FE05CF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FE05CF">
        <w:rPr>
          <w:rFonts w:ascii="Times New Roman" w:hAnsi="Times New Roman"/>
          <w:noProof/>
          <w:sz w:val="36"/>
          <w:szCs w:val="36"/>
        </w:rPr>
        <w:t xml:space="preserve"> </w:t>
      </w:r>
    </w:p>
    <w:p w:rsidR="00DF768A" w:rsidRPr="00FE05CF" w:rsidRDefault="00DF768A" w:rsidP="00DF768A">
      <w:pPr>
        <w:shd w:val="clear" w:color="auto" w:fill="FFFFFF"/>
        <w:spacing w:after="0" w:line="240" w:lineRule="auto"/>
        <w:ind w:left="284" w:right="260"/>
        <w:jc w:val="center"/>
        <w:rPr>
          <w:rFonts w:ascii="Times New Roman" w:hAnsi="Times New Roman"/>
          <w:b/>
          <w:bCs/>
          <w:sz w:val="36"/>
          <w:szCs w:val="36"/>
        </w:rPr>
      </w:pPr>
      <w:r w:rsidRPr="00FE05CF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DF768A" w:rsidRPr="000864BA" w:rsidRDefault="00DF768A" w:rsidP="00DF768A">
      <w:pPr>
        <w:shd w:val="clear" w:color="auto" w:fill="FFFFFF"/>
        <w:spacing w:after="0" w:line="240" w:lineRule="auto"/>
        <w:ind w:left="284" w:right="260"/>
        <w:jc w:val="center"/>
        <w:rPr>
          <w:rFonts w:ascii="Times New Roman" w:hAnsi="Times New Roman"/>
          <w:bCs/>
          <w:color w:val="4A442A"/>
          <w:sz w:val="24"/>
          <w:szCs w:val="24"/>
        </w:rPr>
      </w:pPr>
    </w:p>
    <w:p w:rsidR="00DF768A" w:rsidRPr="000864BA" w:rsidRDefault="00DF768A" w:rsidP="00DF768A">
      <w:pPr>
        <w:shd w:val="clear" w:color="auto" w:fill="FFFFFF"/>
        <w:spacing w:after="0" w:line="240" w:lineRule="auto"/>
        <w:ind w:left="284" w:right="260"/>
        <w:jc w:val="center"/>
        <w:rPr>
          <w:rFonts w:ascii="Times New Roman" w:hAnsi="Times New Roman"/>
          <w:bCs/>
          <w:color w:val="4A442A"/>
          <w:sz w:val="24"/>
          <w:szCs w:val="24"/>
        </w:rPr>
      </w:pPr>
    </w:p>
    <w:p w:rsidR="00DF768A" w:rsidRPr="00DF768A" w:rsidRDefault="001D2096" w:rsidP="00DF768A">
      <w:pPr>
        <w:pStyle w:val="Default"/>
        <w:ind w:left="284" w:right="2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23.10.</w:t>
      </w:r>
      <w:r w:rsidR="00DF768A" w:rsidRPr="00DF768A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9 г. № 02/04</w:t>
      </w:r>
    </w:p>
    <w:p w:rsidR="00DF768A" w:rsidRPr="00DF768A" w:rsidRDefault="00DF768A" w:rsidP="00DF768A">
      <w:pPr>
        <w:pStyle w:val="Default"/>
        <w:ind w:left="284" w:right="260"/>
        <w:rPr>
          <w:rFonts w:ascii="Times New Roman" w:hAnsi="Times New Roman"/>
          <w:b/>
          <w:sz w:val="28"/>
          <w:szCs w:val="28"/>
        </w:rPr>
      </w:pPr>
    </w:p>
    <w:p w:rsidR="00DF768A" w:rsidRPr="00DF768A" w:rsidRDefault="00DF768A" w:rsidP="00DF768A">
      <w:pPr>
        <w:pStyle w:val="Default"/>
        <w:ind w:left="284" w:right="260"/>
        <w:rPr>
          <w:rFonts w:ascii="Times New Roman" w:hAnsi="Times New Roman" w:cs="Times New Roman"/>
          <w:sz w:val="28"/>
          <w:szCs w:val="28"/>
        </w:rPr>
      </w:pPr>
    </w:p>
    <w:p w:rsidR="00DF768A" w:rsidRPr="00DF768A" w:rsidRDefault="00DF768A" w:rsidP="00DF768A">
      <w:pPr>
        <w:pStyle w:val="Default"/>
        <w:ind w:left="284" w:right="260"/>
        <w:rPr>
          <w:rFonts w:ascii="Times New Roman" w:hAnsi="Times New Roman" w:cs="Times New Roman"/>
          <w:b/>
          <w:bCs/>
          <w:sz w:val="28"/>
          <w:szCs w:val="28"/>
        </w:rPr>
      </w:pPr>
      <w:r w:rsidRPr="00DF768A">
        <w:rPr>
          <w:rFonts w:ascii="Times New Roman" w:hAnsi="Times New Roman" w:cs="Times New Roman"/>
          <w:b/>
          <w:bCs/>
          <w:sz w:val="28"/>
          <w:szCs w:val="28"/>
        </w:rPr>
        <w:t xml:space="preserve">О принятии к учету объектов </w:t>
      </w:r>
    </w:p>
    <w:p w:rsidR="00DF768A" w:rsidRPr="00DF768A" w:rsidRDefault="00DF768A" w:rsidP="00DF768A">
      <w:pPr>
        <w:shd w:val="clear" w:color="auto" w:fill="FFFFFF"/>
        <w:spacing w:after="0"/>
        <w:ind w:left="284" w:right="260"/>
        <w:rPr>
          <w:bCs/>
          <w:color w:val="4A442A"/>
          <w:sz w:val="28"/>
          <w:szCs w:val="28"/>
        </w:rPr>
      </w:pPr>
      <w:r w:rsidRPr="00DF768A">
        <w:rPr>
          <w:rFonts w:ascii="Times New Roman" w:hAnsi="Times New Roman"/>
          <w:b/>
          <w:bCs/>
          <w:sz w:val="28"/>
          <w:szCs w:val="28"/>
        </w:rPr>
        <w:t>дорожного хозяйства</w:t>
      </w:r>
    </w:p>
    <w:p w:rsidR="00DF768A" w:rsidRPr="00DF768A" w:rsidRDefault="00DF768A" w:rsidP="00DF768A">
      <w:pPr>
        <w:pStyle w:val="Default"/>
        <w:ind w:left="284" w:right="260"/>
        <w:rPr>
          <w:rFonts w:ascii="Times New Roman" w:hAnsi="Times New Roman" w:cs="Times New Roman"/>
          <w:sz w:val="28"/>
          <w:szCs w:val="28"/>
        </w:rPr>
      </w:pPr>
    </w:p>
    <w:p w:rsidR="00DF768A" w:rsidRPr="00DF768A" w:rsidRDefault="00DF768A" w:rsidP="00DF768A">
      <w:pPr>
        <w:pStyle w:val="Default"/>
        <w:ind w:left="284" w:right="260"/>
        <w:rPr>
          <w:rFonts w:ascii="Times New Roman" w:hAnsi="Times New Roman" w:cs="Times New Roman"/>
          <w:sz w:val="28"/>
          <w:szCs w:val="28"/>
        </w:rPr>
      </w:pPr>
    </w:p>
    <w:p w:rsidR="00DF768A" w:rsidRPr="00DF768A" w:rsidRDefault="00DF768A" w:rsidP="00DF768A">
      <w:pPr>
        <w:shd w:val="clear" w:color="auto" w:fill="FFFFFF"/>
        <w:spacing w:after="0" w:line="240" w:lineRule="auto"/>
        <w:ind w:left="284" w:right="260" w:firstLine="283"/>
        <w:jc w:val="both"/>
        <w:rPr>
          <w:rFonts w:ascii="Times New Roman" w:hAnsi="Times New Roman"/>
          <w:sz w:val="28"/>
          <w:szCs w:val="28"/>
        </w:rPr>
      </w:pPr>
      <w:r w:rsidRPr="00DF768A">
        <w:rPr>
          <w:rFonts w:ascii="Times New Roman" w:hAnsi="Times New Roman"/>
          <w:sz w:val="28"/>
          <w:szCs w:val="28"/>
        </w:rPr>
        <w:t xml:space="preserve">В соответствии с Законом города Москвы от 06 ноября 2002 года № 56 «Об организации местного самоуправления в городе Москве» и Уставом поселения Вороновское, в целях обеспечения надлежащего содержания территории поселения Вороновское; </w:t>
      </w:r>
    </w:p>
    <w:p w:rsidR="00DF768A" w:rsidRPr="0036677E" w:rsidRDefault="00DF768A" w:rsidP="00DF768A">
      <w:pPr>
        <w:shd w:val="clear" w:color="auto" w:fill="FFFFFF"/>
        <w:spacing w:after="0" w:line="240" w:lineRule="auto"/>
        <w:ind w:left="284" w:right="260" w:firstLine="715"/>
        <w:jc w:val="both"/>
        <w:rPr>
          <w:rFonts w:ascii="Times New Roman" w:hAnsi="Times New Roman"/>
          <w:sz w:val="24"/>
          <w:szCs w:val="24"/>
        </w:rPr>
      </w:pPr>
    </w:p>
    <w:p w:rsidR="00DF768A" w:rsidRPr="0036677E" w:rsidRDefault="00DF768A" w:rsidP="00DF768A">
      <w:pPr>
        <w:shd w:val="clear" w:color="auto" w:fill="FFFFFF"/>
        <w:spacing w:after="0" w:line="240" w:lineRule="auto"/>
        <w:ind w:left="284" w:right="260" w:firstLine="715"/>
        <w:jc w:val="both"/>
        <w:rPr>
          <w:rFonts w:ascii="Times New Roman" w:hAnsi="Times New Roman"/>
          <w:sz w:val="24"/>
          <w:szCs w:val="24"/>
        </w:rPr>
      </w:pPr>
    </w:p>
    <w:p w:rsidR="00DF768A" w:rsidRPr="005B70AB" w:rsidRDefault="00DF768A" w:rsidP="00DF768A">
      <w:pPr>
        <w:shd w:val="clear" w:color="auto" w:fill="FFFFFF"/>
        <w:spacing w:after="0" w:line="240" w:lineRule="auto"/>
        <w:ind w:left="284" w:right="260" w:hanging="14"/>
        <w:jc w:val="center"/>
        <w:rPr>
          <w:rFonts w:ascii="Times New Roman" w:hAnsi="Times New Roman"/>
          <w:b/>
          <w:sz w:val="36"/>
          <w:szCs w:val="36"/>
        </w:rPr>
      </w:pPr>
      <w:r w:rsidRPr="005B70AB">
        <w:rPr>
          <w:rFonts w:ascii="Times New Roman" w:hAnsi="Times New Roman"/>
          <w:b/>
          <w:sz w:val="36"/>
          <w:szCs w:val="36"/>
        </w:rPr>
        <w:t>Совет депутатов поселения Вороновское решил:</w:t>
      </w:r>
    </w:p>
    <w:p w:rsidR="00DF768A" w:rsidRPr="005B70AB" w:rsidRDefault="00DF768A" w:rsidP="00DF768A">
      <w:pPr>
        <w:shd w:val="clear" w:color="auto" w:fill="FFFFFF"/>
        <w:spacing w:after="0" w:line="240" w:lineRule="auto"/>
        <w:ind w:left="284" w:right="260" w:hanging="14"/>
        <w:jc w:val="center"/>
        <w:rPr>
          <w:rFonts w:ascii="Times New Roman" w:hAnsi="Times New Roman"/>
          <w:b/>
          <w:sz w:val="24"/>
          <w:szCs w:val="24"/>
        </w:rPr>
      </w:pPr>
    </w:p>
    <w:p w:rsidR="00DF768A" w:rsidRPr="00F3091E" w:rsidRDefault="00DF768A" w:rsidP="00DF768A">
      <w:pPr>
        <w:shd w:val="clear" w:color="auto" w:fill="FFFFFF"/>
        <w:spacing w:after="0"/>
        <w:ind w:left="284" w:right="2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768A" w:rsidRDefault="002C674A" w:rsidP="00DF768A">
      <w:pPr>
        <w:shd w:val="clear" w:color="auto" w:fill="FFFFFF"/>
        <w:spacing w:after="0" w:line="240" w:lineRule="auto"/>
        <w:ind w:left="284" w:right="260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</w:t>
      </w:r>
      <w:r w:rsidR="00DF768A" w:rsidRPr="00DF768A">
        <w:rPr>
          <w:rFonts w:ascii="Times New Roman" w:hAnsi="Times New Roman"/>
          <w:sz w:val="28"/>
          <w:szCs w:val="28"/>
        </w:rPr>
        <w:t>ринять к учету объекты дорожного</w:t>
      </w:r>
      <w:r>
        <w:rPr>
          <w:rFonts w:ascii="Times New Roman" w:hAnsi="Times New Roman"/>
          <w:sz w:val="28"/>
          <w:szCs w:val="28"/>
        </w:rPr>
        <w:t xml:space="preserve"> хозяйства</w:t>
      </w:r>
      <w:r w:rsidR="00DF768A" w:rsidRPr="00DF768A">
        <w:rPr>
          <w:rFonts w:ascii="Times New Roman" w:hAnsi="Times New Roman"/>
          <w:sz w:val="28"/>
          <w:szCs w:val="28"/>
        </w:rPr>
        <w:t xml:space="preserve"> (приложение к настоящему решению).</w:t>
      </w:r>
    </w:p>
    <w:p w:rsidR="002C674A" w:rsidRPr="00DF768A" w:rsidRDefault="002C674A" w:rsidP="00DF768A">
      <w:pPr>
        <w:shd w:val="clear" w:color="auto" w:fill="FFFFFF"/>
        <w:spacing w:after="0" w:line="240" w:lineRule="auto"/>
        <w:ind w:left="284" w:right="260" w:firstLine="283"/>
        <w:jc w:val="both"/>
        <w:rPr>
          <w:rFonts w:ascii="Times New Roman" w:hAnsi="Times New Roman"/>
          <w:bCs/>
          <w:color w:val="4A442A"/>
          <w:sz w:val="28"/>
          <w:szCs w:val="28"/>
        </w:rPr>
      </w:pPr>
      <w:r w:rsidRPr="002C674A">
        <w:rPr>
          <w:rFonts w:ascii="Times New Roman" w:hAnsi="Times New Roman"/>
          <w:bCs/>
          <w:sz w:val="28"/>
          <w:szCs w:val="28"/>
        </w:rPr>
        <w:t xml:space="preserve">2. Поручить администрации поселения Вороновское </w:t>
      </w:r>
      <w:r w:rsidRPr="00DF768A">
        <w:rPr>
          <w:rFonts w:ascii="Times New Roman" w:hAnsi="Times New Roman"/>
          <w:sz w:val="28"/>
          <w:szCs w:val="28"/>
        </w:rPr>
        <w:t>обеспечить</w:t>
      </w:r>
      <w:r>
        <w:rPr>
          <w:rFonts w:ascii="Times New Roman" w:hAnsi="Times New Roman"/>
          <w:sz w:val="28"/>
          <w:szCs w:val="28"/>
        </w:rPr>
        <w:t xml:space="preserve"> проведение паспортизации принятых</w:t>
      </w:r>
      <w:r w:rsidRPr="00DF768A">
        <w:rPr>
          <w:rFonts w:ascii="Times New Roman" w:hAnsi="Times New Roman"/>
          <w:sz w:val="28"/>
          <w:szCs w:val="28"/>
        </w:rPr>
        <w:t xml:space="preserve"> объектов</w:t>
      </w:r>
      <w:r>
        <w:rPr>
          <w:rFonts w:ascii="Times New Roman" w:hAnsi="Times New Roman"/>
          <w:sz w:val="28"/>
          <w:szCs w:val="28"/>
        </w:rPr>
        <w:t xml:space="preserve"> дорожного хозяйства.</w:t>
      </w:r>
    </w:p>
    <w:p w:rsidR="00DF768A" w:rsidRPr="00DF768A" w:rsidRDefault="002C674A" w:rsidP="00DF768A">
      <w:pPr>
        <w:pStyle w:val="a6"/>
        <w:ind w:left="284" w:right="260" w:firstLine="283"/>
        <w:rPr>
          <w:szCs w:val="28"/>
        </w:rPr>
      </w:pPr>
      <w:r>
        <w:rPr>
          <w:szCs w:val="28"/>
        </w:rPr>
        <w:t>3</w:t>
      </w:r>
      <w:r w:rsidR="00DF768A" w:rsidRPr="00DF768A">
        <w:rPr>
          <w:szCs w:val="28"/>
        </w:rPr>
        <w:t>. Опубликовать настоящее решение в бюллетене «Московский муниципальный вестник» и разместить на официальном сайте администрации поселения Вороновское в информационно - телекоммуникационной сети «Интернет».</w:t>
      </w:r>
    </w:p>
    <w:p w:rsidR="00DF768A" w:rsidRPr="00DF768A" w:rsidRDefault="002C674A" w:rsidP="00DF768A">
      <w:pPr>
        <w:pStyle w:val="a6"/>
        <w:ind w:left="284" w:right="260" w:firstLine="283"/>
        <w:rPr>
          <w:szCs w:val="28"/>
        </w:rPr>
      </w:pPr>
      <w:r>
        <w:rPr>
          <w:szCs w:val="28"/>
        </w:rPr>
        <w:t>4</w:t>
      </w:r>
      <w:r w:rsidR="00DF768A" w:rsidRPr="00DF768A">
        <w:rPr>
          <w:szCs w:val="28"/>
        </w:rPr>
        <w:t xml:space="preserve">. Контроль за исполнением настоящего решения </w:t>
      </w:r>
      <w:r w:rsidR="00DF768A">
        <w:rPr>
          <w:szCs w:val="28"/>
        </w:rPr>
        <w:t>возложить на г</w:t>
      </w:r>
      <w:r w:rsidR="00DF768A" w:rsidRPr="00DF768A">
        <w:rPr>
          <w:szCs w:val="28"/>
        </w:rPr>
        <w:t>лаву п</w:t>
      </w:r>
      <w:r w:rsidR="00DF768A">
        <w:rPr>
          <w:szCs w:val="28"/>
        </w:rPr>
        <w:t xml:space="preserve">оселения Вороновское </w:t>
      </w:r>
      <w:proofErr w:type="spellStart"/>
      <w:r w:rsidR="00DF768A">
        <w:rPr>
          <w:szCs w:val="28"/>
        </w:rPr>
        <w:t>Царевского</w:t>
      </w:r>
      <w:proofErr w:type="spellEnd"/>
      <w:r w:rsidR="00DF768A">
        <w:rPr>
          <w:szCs w:val="28"/>
        </w:rPr>
        <w:t xml:space="preserve"> Е.П.</w:t>
      </w:r>
    </w:p>
    <w:p w:rsidR="00DF768A" w:rsidRDefault="00DF768A" w:rsidP="00DF768A">
      <w:pPr>
        <w:pStyle w:val="a6"/>
        <w:ind w:left="284" w:right="260"/>
        <w:rPr>
          <w:sz w:val="24"/>
        </w:rPr>
      </w:pPr>
    </w:p>
    <w:p w:rsidR="00DF768A" w:rsidRDefault="00DF768A" w:rsidP="00DF768A">
      <w:pPr>
        <w:pStyle w:val="a6"/>
        <w:ind w:left="284" w:right="260"/>
        <w:rPr>
          <w:sz w:val="24"/>
        </w:rPr>
      </w:pPr>
    </w:p>
    <w:p w:rsidR="00DF768A" w:rsidRPr="004F4DA6" w:rsidRDefault="00DF768A" w:rsidP="00DF768A">
      <w:pPr>
        <w:shd w:val="clear" w:color="auto" w:fill="FFFFFF"/>
        <w:spacing w:after="0" w:line="240" w:lineRule="auto"/>
        <w:ind w:left="284" w:right="260"/>
        <w:jc w:val="both"/>
        <w:rPr>
          <w:rFonts w:ascii="Times New Roman" w:hAnsi="Times New Roman"/>
          <w:b/>
          <w:spacing w:val="-5"/>
          <w:sz w:val="28"/>
          <w:szCs w:val="28"/>
        </w:rPr>
      </w:pPr>
      <w:r w:rsidRPr="004F4DA6">
        <w:rPr>
          <w:rFonts w:ascii="Times New Roman" w:hAnsi="Times New Roman"/>
          <w:b/>
          <w:spacing w:val="-5"/>
          <w:sz w:val="28"/>
          <w:szCs w:val="28"/>
        </w:rPr>
        <w:t xml:space="preserve">Глава </w:t>
      </w:r>
    </w:p>
    <w:p w:rsidR="00DF768A" w:rsidRPr="004F4DA6" w:rsidRDefault="00DF768A" w:rsidP="00DF768A">
      <w:pPr>
        <w:shd w:val="clear" w:color="auto" w:fill="FFFFFF"/>
        <w:spacing w:after="0" w:line="240" w:lineRule="auto"/>
        <w:ind w:left="284" w:right="260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4F4DA6">
        <w:rPr>
          <w:rFonts w:ascii="Times New Roman" w:hAnsi="Times New Roman"/>
          <w:b/>
          <w:spacing w:val="-5"/>
          <w:sz w:val="28"/>
          <w:szCs w:val="28"/>
        </w:rPr>
        <w:t xml:space="preserve">поселения Вороновское                     </w:t>
      </w:r>
      <w:r w:rsidRPr="004F4DA6">
        <w:rPr>
          <w:rFonts w:ascii="Times New Roman" w:hAnsi="Times New Roman"/>
          <w:b/>
          <w:spacing w:val="1"/>
          <w:sz w:val="28"/>
          <w:szCs w:val="28"/>
        </w:rPr>
        <w:t xml:space="preserve">   </w:t>
      </w:r>
      <w:r w:rsidRPr="004F4DA6">
        <w:rPr>
          <w:rFonts w:ascii="Times New Roman" w:hAnsi="Times New Roman"/>
          <w:b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Е.П. Царевский</w:t>
      </w:r>
    </w:p>
    <w:p w:rsidR="004C588F" w:rsidRDefault="004C588F" w:rsidP="004C588F">
      <w:pPr>
        <w:shd w:val="clear" w:color="auto" w:fill="FFFFFF"/>
        <w:tabs>
          <w:tab w:val="left" w:pos="7013"/>
        </w:tabs>
        <w:spacing w:after="0" w:line="240" w:lineRule="auto"/>
        <w:ind w:left="720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B83C3B" w:rsidRDefault="00B83C3B" w:rsidP="004C588F">
      <w:pPr>
        <w:shd w:val="clear" w:color="auto" w:fill="FFFFFF"/>
        <w:tabs>
          <w:tab w:val="left" w:pos="7013"/>
        </w:tabs>
        <w:spacing w:after="0" w:line="240" w:lineRule="auto"/>
        <w:ind w:left="720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B83C3B" w:rsidRDefault="00B83C3B" w:rsidP="004C588F">
      <w:pPr>
        <w:shd w:val="clear" w:color="auto" w:fill="FFFFFF"/>
        <w:tabs>
          <w:tab w:val="left" w:pos="7013"/>
        </w:tabs>
        <w:spacing w:after="0" w:line="240" w:lineRule="auto"/>
        <w:ind w:left="720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B83C3B" w:rsidRDefault="00B83C3B" w:rsidP="004C588F">
      <w:pPr>
        <w:shd w:val="clear" w:color="auto" w:fill="FFFFFF"/>
        <w:tabs>
          <w:tab w:val="left" w:pos="7013"/>
        </w:tabs>
        <w:spacing w:after="0" w:line="240" w:lineRule="auto"/>
        <w:ind w:left="720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B83C3B" w:rsidRDefault="00B83C3B" w:rsidP="004C588F">
      <w:pPr>
        <w:shd w:val="clear" w:color="auto" w:fill="FFFFFF"/>
        <w:tabs>
          <w:tab w:val="left" w:pos="7013"/>
        </w:tabs>
        <w:spacing w:after="0" w:line="240" w:lineRule="auto"/>
        <w:ind w:left="720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B83C3B" w:rsidRDefault="00B83C3B" w:rsidP="004C588F">
      <w:pPr>
        <w:shd w:val="clear" w:color="auto" w:fill="FFFFFF"/>
        <w:tabs>
          <w:tab w:val="left" w:pos="7013"/>
        </w:tabs>
        <w:spacing w:after="0" w:line="240" w:lineRule="auto"/>
        <w:ind w:left="720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B83C3B" w:rsidRPr="004F4DA6" w:rsidRDefault="00B83C3B" w:rsidP="004C588F">
      <w:pPr>
        <w:shd w:val="clear" w:color="auto" w:fill="FFFFFF"/>
        <w:tabs>
          <w:tab w:val="left" w:pos="7013"/>
        </w:tabs>
        <w:spacing w:after="0" w:line="240" w:lineRule="auto"/>
        <w:ind w:left="720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DF768A" w:rsidRDefault="00DF768A" w:rsidP="004C588F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  <w:sectPr w:rsidR="00DF768A" w:rsidSect="00DF768A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B83C3B" w:rsidRPr="001D3B58" w:rsidRDefault="00B83C3B" w:rsidP="00B83C3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1D3B58">
        <w:rPr>
          <w:rFonts w:ascii="Times New Roman" w:hAnsi="Times New Roman"/>
          <w:spacing w:val="-1"/>
          <w:sz w:val="24"/>
          <w:szCs w:val="24"/>
        </w:rPr>
        <w:lastRenderedPageBreak/>
        <w:t>Приложение</w:t>
      </w:r>
    </w:p>
    <w:p w:rsidR="00B83C3B" w:rsidRPr="001D3B58" w:rsidRDefault="00B83C3B" w:rsidP="00B83C3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1D3B58">
        <w:rPr>
          <w:rFonts w:ascii="Times New Roman" w:hAnsi="Times New Roman"/>
          <w:spacing w:val="-1"/>
          <w:sz w:val="24"/>
          <w:szCs w:val="24"/>
        </w:rPr>
        <w:t>к решению Совета депутатов</w:t>
      </w:r>
    </w:p>
    <w:p w:rsidR="00B83C3B" w:rsidRPr="001D3B58" w:rsidRDefault="00B83C3B" w:rsidP="00B83C3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1D3B58">
        <w:rPr>
          <w:rFonts w:ascii="Times New Roman" w:hAnsi="Times New Roman"/>
          <w:spacing w:val="-1"/>
          <w:sz w:val="24"/>
          <w:szCs w:val="24"/>
        </w:rPr>
        <w:t>поселения Вороновское в городе Москве</w:t>
      </w:r>
    </w:p>
    <w:p w:rsidR="00B83C3B" w:rsidRPr="001D3B58" w:rsidRDefault="00B83C3B" w:rsidP="00B83C3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1D3B58">
        <w:rPr>
          <w:rFonts w:ascii="Times New Roman" w:hAnsi="Times New Roman"/>
          <w:spacing w:val="-1"/>
          <w:sz w:val="24"/>
          <w:szCs w:val="24"/>
        </w:rPr>
        <w:t xml:space="preserve">от </w:t>
      </w:r>
      <w:r w:rsidR="001D2096">
        <w:rPr>
          <w:rFonts w:ascii="Times New Roman" w:hAnsi="Times New Roman"/>
          <w:spacing w:val="-1"/>
          <w:sz w:val="24"/>
          <w:szCs w:val="24"/>
        </w:rPr>
        <w:t>23.10.</w:t>
      </w:r>
      <w:r w:rsidRPr="001D3B58">
        <w:rPr>
          <w:rFonts w:ascii="Times New Roman" w:hAnsi="Times New Roman"/>
          <w:spacing w:val="-1"/>
          <w:sz w:val="24"/>
          <w:szCs w:val="24"/>
        </w:rPr>
        <w:t>2019</w:t>
      </w:r>
      <w:r w:rsidR="002C674A">
        <w:rPr>
          <w:rFonts w:ascii="Times New Roman" w:hAnsi="Times New Roman"/>
          <w:spacing w:val="-1"/>
          <w:sz w:val="24"/>
          <w:szCs w:val="24"/>
        </w:rPr>
        <w:t xml:space="preserve"> г.</w:t>
      </w:r>
      <w:r w:rsidR="001D2096">
        <w:rPr>
          <w:rFonts w:ascii="Times New Roman" w:hAnsi="Times New Roman"/>
          <w:spacing w:val="-1"/>
          <w:sz w:val="24"/>
          <w:szCs w:val="24"/>
        </w:rPr>
        <w:t xml:space="preserve"> № 02/04</w:t>
      </w:r>
      <w:bookmarkStart w:id="0" w:name="_GoBack"/>
      <w:bookmarkEnd w:id="0"/>
    </w:p>
    <w:p w:rsidR="00B83C3B" w:rsidRDefault="00B83C3B" w:rsidP="00B83C3B">
      <w:pPr>
        <w:shd w:val="clear" w:color="auto" w:fill="FFFFFF"/>
        <w:tabs>
          <w:tab w:val="left" w:pos="7013"/>
        </w:tabs>
        <w:spacing w:after="0" w:line="240" w:lineRule="auto"/>
        <w:ind w:left="720"/>
        <w:jc w:val="center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>Перечень объектов дорожного хозяйства для принятия к учету</w:t>
      </w:r>
    </w:p>
    <w:p w:rsidR="00B83C3B" w:rsidRDefault="00B83C3B" w:rsidP="00B83C3B">
      <w:pPr>
        <w:shd w:val="clear" w:color="auto" w:fill="FFFFFF"/>
        <w:tabs>
          <w:tab w:val="left" w:pos="7013"/>
        </w:tabs>
        <w:spacing w:after="0" w:line="240" w:lineRule="auto"/>
        <w:ind w:left="720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4570"/>
        <w:gridCol w:w="1646"/>
        <w:gridCol w:w="2096"/>
        <w:gridCol w:w="1646"/>
        <w:gridCol w:w="1799"/>
        <w:gridCol w:w="3371"/>
      </w:tblGrid>
      <w:tr w:rsidR="00B83C3B" w:rsidTr="00552B74">
        <w:trPr>
          <w:trHeight w:val="85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3B" w:rsidRPr="00B83C3B" w:rsidRDefault="00B83C3B" w:rsidP="00552B7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83C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3B" w:rsidRPr="00B83C3B" w:rsidRDefault="00B83C3B" w:rsidP="00552B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83C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3B" w:rsidRPr="00B83C3B" w:rsidRDefault="00B83C3B" w:rsidP="00552B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83C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Категория объекта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3B" w:rsidRPr="00B83C3B" w:rsidRDefault="00B83C3B" w:rsidP="00552B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83C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Протяженность объекта, пм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3B" w:rsidRPr="00B83C3B" w:rsidRDefault="00B83C3B" w:rsidP="00552B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83C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Ширина, </w:t>
            </w:r>
          </w:p>
          <w:p w:rsidR="00B83C3B" w:rsidRPr="00B83C3B" w:rsidRDefault="00B83C3B" w:rsidP="00552B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83C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пм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3B" w:rsidRPr="00B83C3B" w:rsidRDefault="00B83C3B" w:rsidP="00552B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83C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Общая площадь, </w:t>
            </w:r>
          </w:p>
          <w:p w:rsidR="00B83C3B" w:rsidRPr="00B83C3B" w:rsidRDefault="00B83C3B" w:rsidP="00552B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83C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кв. м.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3B" w:rsidRPr="00B83C3B" w:rsidRDefault="00B83C3B" w:rsidP="00552B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83C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Тип покрытия</w:t>
            </w:r>
          </w:p>
        </w:tc>
      </w:tr>
      <w:tr w:rsidR="00B83C3B" w:rsidTr="00552B74">
        <w:trPr>
          <w:trHeight w:val="85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3B" w:rsidRPr="00B83C3B" w:rsidRDefault="00B83C3B" w:rsidP="00B83C3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3C3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3B" w:rsidRPr="00B83C3B" w:rsidRDefault="00B83C3B" w:rsidP="00552B7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3C3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Дорога от </w:t>
            </w:r>
            <w:proofErr w:type="spellStart"/>
            <w:r w:rsidRPr="00B83C3B">
              <w:rPr>
                <w:rFonts w:ascii="Times New Roman" w:hAnsi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B83C3B">
              <w:rPr>
                <w:rFonts w:ascii="Times New Roman" w:hAnsi="Times New Roman"/>
                <w:sz w:val="28"/>
                <w:szCs w:val="28"/>
                <w:lang w:eastAsia="en-US"/>
              </w:rPr>
              <w:t>. Молодежный до с. Вороново 7А (приложение 1 к настоящему перечню)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3B" w:rsidRPr="00B83C3B" w:rsidRDefault="00B83C3B" w:rsidP="00552B7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3C3B">
              <w:rPr>
                <w:rFonts w:ascii="Times New Roman" w:hAnsi="Times New Roman"/>
                <w:sz w:val="28"/>
                <w:szCs w:val="28"/>
                <w:lang w:eastAsia="en-US"/>
              </w:rPr>
              <w:t>ОДХ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3B" w:rsidRPr="00B83C3B" w:rsidRDefault="00B83C3B" w:rsidP="00552B7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3C3B">
              <w:rPr>
                <w:rFonts w:ascii="Times New Roman" w:hAnsi="Times New Roman"/>
                <w:sz w:val="28"/>
                <w:szCs w:val="28"/>
                <w:lang w:eastAsia="en-US"/>
              </w:rPr>
              <w:t>310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3B" w:rsidRPr="00B83C3B" w:rsidRDefault="00B83C3B" w:rsidP="00552B7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3C3B">
              <w:rPr>
                <w:rFonts w:ascii="Times New Roman" w:hAnsi="Times New Roman"/>
                <w:sz w:val="28"/>
                <w:szCs w:val="28"/>
                <w:lang w:eastAsia="en-US"/>
              </w:rPr>
              <w:t>3-4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3B" w:rsidRPr="00B83C3B" w:rsidRDefault="00B83C3B" w:rsidP="00552B7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3C3B">
              <w:rPr>
                <w:rFonts w:ascii="Times New Roman" w:hAnsi="Times New Roman"/>
                <w:sz w:val="28"/>
                <w:szCs w:val="28"/>
                <w:lang w:eastAsia="en-US"/>
              </w:rPr>
              <w:t>1150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3B" w:rsidRPr="00B83C3B" w:rsidRDefault="00B83C3B" w:rsidP="00552B74">
            <w:pPr>
              <w:rPr>
                <w:sz w:val="28"/>
                <w:szCs w:val="28"/>
                <w:lang w:eastAsia="en-US"/>
              </w:rPr>
            </w:pPr>
            <w:r w:rsidRPr="00B83C3B">
              <w:rPr>
                <w:rFonts w:ascii="Times New Roman" w:hAnsi="Times New Roman"/>
                <w:sz w:val="28"/>
                <w:szCs w:val="28"/>
                <w:lang w:eastAsia="en-US"/>
              </w:rPr>
              <w:t>Грунт, асфальтовая крошка</w:t>
            </w:r>
          </w:p>
        </w:tc>
      </w:tr>
      <w:tr w:rsidR="00B83C3B" w:rsidTr="00552B74">
        <w:trPr>
          <w:trHeight w:val="55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3B" w:rsidRPr="00B83C3B" w:rsidRDefault="00B83C3B" w:rsidP="00B83C3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3C3B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3B" w:rsidRPr="00B83C3B" w:rsidRDefault="00B83C3B" w:rsidP="00552B7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3C3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Дорога от КФХ </w:t>
            </w:r>
            <w:proofErr w:type="spellStart"/>
            <w:r w:rsidRPr="00B83C3B">
              <w:rPr>
                <w:rFonts w:ascii="Times New Roman" w:hAnsi="Times New Roman"/>
                <w:sz w:val="28"/>
                <w:szCs w:val="28"/>
                <w:lang w:eastAsia="en-US"/>
              </w:rPr>
              <w:t>Небабина</w:t>
            </w:r>
            <w:proofErr w:type="spellEnd"/>
            <w:r w:rsidRPr="00B83C3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 КФХ «Тайфун» (приложение 2 к настоящему перечню)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3B" w:rsidRPr="00B83C3B" w:rsidRDefault="00B83C3B" w:rsidP="00552B7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3C3B">
              <w:rPr>
                <w:rFonts w:ascii="Times New Roman" w:hAnsi="Times New Roman"/>
                <w:sz w:val="28"/>
                <w:szCs w:val="28"/>
                <w:lang w:eastAsia="en-US"/>
              </w:rPr>
              <w:t>ОДХ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3B" w:rsidRPr="00B83C3B" w:rsidRDefault="00B83C3B" w:rsidP="00552B7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3C3B">
              <w:rPr>
                <w:rFonts w:ascii="Times New Roman" w:hAnsi="Times New Roman"/>
                <w:sz w:val="28"/>
                <w:szCs w:val="28"/>
                <w:lang w:eastAsia="en-US"/>
              </w:rPr>
              <w:t>426,8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3B" w:rsidRPr="00B83C3B" w:rsidRDefault="00B83C3B" w:rsidP="00552B7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3C3B">
              <w:rPr>
                <w:rFonts w:ascii="Times New Roman" w:hAnsi="Times New Roman"/>
                <w:sz w:val="28"/>
                <w:szCs w:val="28"/>
                <w:lang w:eastAsia="en-US"/>
              </w:rPr>
              <w:t>2,8-3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3B" w:rsidRPr="00B83C3B" w:rsidRDefault="00B83C3B" w:rsidP="00552B7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3C3B">
              <w:rPr>
                <w:rFonts w:ascii="Times New Roman" w:hAnsi="Times New Roman"/>
                <w:sz w:val="28"/>
                <w:szCs w:val="28"/>
                <w:lang w:eastAsia="en-US"/>
              </w:rPr>
              <w:t>1195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3B" w:rsidRPr="00B83C3B" w:rsidRDefault="000B2B2A" w:rsidP="00552B74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Грунт</w:t>
            </w:r>
          </w:p>
        </w:tc>
      </w:tr>
      <w:tr w:rsidR="00B83C3B" w:rsidTr="00552B74">
        <w:trPr>
          <w:trHeight w:val="62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3B" w:rsidRPr="00B83C3B" w:rsidRDefault="00B83C3B" w:rsidP="00B83C3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3C3B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3B" w:rsidRPr="00B83C3B" w:rsidRDefault="00B83C3B" w:rsidP="00552B7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3C3B">
              <w:rPr>
                <w:rFonts w:ascii="Times New Roman" w:hAnsi="Times New Roman"/>
                <w:sz w:val="28"/>
                <w:szCs w:val="28"/>
                <w:lang w:eastAsia="en-US"/>
              </w:rPr>
              <w:t>Дорога с. Вороново (правая сторона) д. 150 (приложение 3 к настоящему перечню)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3B" w:rsidRPr="00B83C3B" w:rsidRDefault="00B83C3B" w:rsidP="00552B7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3C3B">
              <w:rPr>
                <w:rFonts w:ascii="Times New Roman" w:hAnsi="Times New Roman"/>
                <w:sz w:val="28"/>
                <w:szCs w:val="28"/>
                <w:lang w:eastAsia="en-US"/>
              </w:rPr>
              <w:t>ОДХ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3B" w:rsidRPr="00B83C3B" w:rsidRDefault="00B83C3B" w:rsidP="00552B7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3C3B">
              <w:rPr>
                <w:rFonts w:ascii="Times New Roman" w:hAnsi="Times New Roman"/>
                <w:sz w:val="28"/>
                <w:szCs w:val="28"/>
                <w:lang w:eastAsia="en-US"/>
              </w:rPr>
              <w:t>192,7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3B" w:rsidRPr="00B83C3B" w:rsidRDefault="00B83C3B" w:rsidP="00552B7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3C3B">
              <w:rPr>
                <w:rFonts w:ascii="Times New Roman" w:hAnsi="Times New Roman"/>
                <w:sz w:val="28"/>
                <w:szCs w:val="28"/>
                <w:lang w:eastAsia="en-US"/>
              </w:rPr>
              <w:t>3-4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3B" w:rsidRPr="00B83C3B" w:rsidRDefault="00B83C3B" w:rsidP="00552B7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3C3B">
              <w:rPr>
                <w:rFonts w:ascii="Times New Roman" w:hAnsi="Times New Roman"/>
                <w:sz w:val="28"/>
                <w:szCs w:val="28"/>
                <w:lang w:eastAsia="en-US"/>
              </w:rPr>
              <w:t>709,2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3B" w:rsidRPr="00B83C3B" w:rsidRDefault="00B83C3B" w:rsidP="00552B74">
            <w:pPr>
              <w:rPr>
                <w:sz w:val="28"/>
                <w:szCs w:val="28"/>
                <w:lang w:eastAsia="en-US"/>
              </w:rPr>
            </w:pPr>
            <w:r w:rsidRPr="00B83C3B">
              <w:rPr>
                <w:rFonts w:ascii="Times New Roman" w:hAnsi="Times New Roman"/>
                <w:sz w:val="28"/>
                <w:szCs w:val="28"/>
                <w:lang w:eastAsia="en-US"/>
              </w:rPr>
              <w:t>Асфальтобетон, ж/б плиты, щебень, грунт</w:t>
            </w:r>
          </w:p>
        </w:tc>
      </w:tr>
      <w:tr w:rsidR="00B83C3B" w:rsidTr="00552B74">
        <w:trPr>
          <w:trHeight w:val="62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B" w:rsidRPr="00B83C3B" w:rsidRDefault="00B83C3B" w:rsidP="00B83C3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3C3B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B" w:rsidRPr="00B83C3B" w:rsidRDefault="00B83C3B" w:rsidP="00552B7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3C3B">
              <w:rPr>
                <w:rFonts w:ascii="Times New Roman" w:hAnsi="Times New Roman"/>
                <w:sz w:val="28"/>
                <w:szCs w:val="28"/>
                <w:lang w:eastAsia="en-US"/>
              </w:rPr>
              <w:t>Подъездная дорога к СНТ «Ясенки-2» (приложение 4 к настоящему перечню)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B" w:rsidRPr="00B83C3B" w:rsidRDefault="00B83C3B" w:rsidP="00552B7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3C3B">
              <w:rPr>
                <w:rFonts w:ascii="Times New Roman" w:hAnsi="Times New Roman"/>
                <w:sz w:val="28"/>
                <w:szCs w:val="28"/>
                <w:lang w:eastAsia="en-US"/>
              </w:rPr>
              <w:t>ОДХ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B" w:rsidRPr="00B83C3B" w:rsidRDefault="00B83C3B" w:rsidP="00552B7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3C3B"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B" w:rsidRPr="00B83C3B" w:rsidRDefault="00B83C3B" w:rsidP="00552B7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3C3B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B" w:rsidRPr="00B83C3B" w:rsidRDefault="00B83C3B" w:rsidP="00552B7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3C3B">
              <w:rPr>
                <w:rFonts w:ascii="Times New Roman" w:hAnsi="Times New Roman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B" w:rsidRPr="00B83C3B" w:rsidRDefault="00B83C3B" w:rsidP="00552B7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3C3B">
              <w:rPr>
                <w:rFonts w:ascii="Times New Roman" w:hAnsi="Times New Roman"/>
                <w:sz w:val="28"/>
                <w:szCs w:val="28"/>
                <w:lang w:eastAsia="en-US"/>
              </w:rPr>
              <w:t>Грунт, асфальтовая крошка</w:t>
            </w:r>
          </w:p>
        </w:tc>
      </w:tr>
      <w:tr w:rsidR="00B83C3B" w:rsidTr="00552B74">
        <w:trPr>
          <w:trHeight w:val="62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B" w:rsidRPr="00B83C3B" w:rsidRDefault="00B83C3B" w:rsidP="00B83C3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3C3B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B" w:rsidRPr="00B83C3B" w:rsidRDefault="00B83C3B" w:rsidP="00552B7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3C3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Участки дорог в п. ЛМС, </w:t>
            </w:r>
            <w:proofErr w:type="spellStart"/>
            <w:r w:rsidRPr="00B83C3B">
              <w:rPr>
                <w:rFonts w:ascii="Times New Roman" w:hAnsi="Times New Roman"/>
                <w:sz w:val="28"/>
                <w:szCs w:val="28"/>
                <w:lang w:eastAsia="en-US"/>
              </w:rPr>
              <w:t>мкр</w:t>
            </w:r>
            <w:proofErr w:type="spellEnd"/>
            <w:r w:rsidRPr="00B83C3B">
              <w:rPr>
                <w:rFonts w:ascii="Times New Roman" w:hAnsi="Times New Roman"/>
                <w:sz w:val="28"/>
                <w:szCs w:val="28"/>
                <w:lang w:eastAsia="en-US"/>
              </w:rPr>
              <w:t>. Приозерный (приложение 5 к настоящему перечню)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B" w:rsidRPr="00B83C3B" w:rsidRDefault="00B83C3B" w:rsidP="00552B7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3C3B">
              <w:rPr>
                <w:rFonts w:ascii="Times New Roman" w:hAnsi="Times New Roman"/>
                <w:sz w:val="28"/>
                <w:szCs w:val="28"/>
                <w:lang w:eastAsia="en-US"/>
              </w:rPr>
              <w:t>ОДХ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B" w:rsidRPr="00B83C3B" w:rsidRDefault="00B83C3B" w:rsidP="00552B7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3C3B">
              <w:rPr>
                <w:rFonts w:ascii="Times New Roman" w:hAnsi="Times New Roman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B" w:rsidRPr="00B83C3B" w:rsidRDefault="00B83C3B" w:rsidP="00552B7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3C3B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B" w:rsidRPr="00B83C3B" w:rsidRDefault="00B83C3B" w:rsidP="00552B7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3C3B">
              <w:rPr>
                <w:rFonts w:ascii="Times New Roman" w:hAnsi="Times New Roman"/>
                <w:sz w:val="28"/>
                <w:szCs w:val="28"/>
                <w:lang w:eastAsia="en-US"/>
              </w:rPr>
              <w:t>450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B" w:rsidRPr="00B83C3B" w:rsidRDefault="00B83C3B" w:rsidP="00552B7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3C3B">
              <w:rPr>
                <w:rFonts w:ascii="Times New Roman" w:hAnsi="Times New Roman"/>
                <w:sz w:val="28"/>
                <w:szCs w:val="28"/>
                <w:lang w:eastAsia="en-US"/>
              </w:rPr>
              <w:t>Асфальтовая крошка</w:t>
            </w:r>
          </w:p>
        </w:tc>
      </w:tr>
      <w:tr w:rsidR="00B83C3B" w:rsidTr="00552B74">
        <w:trPr>
          <w:trHeight w:val="62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B" w:rsidRPr="00B83C3B" w:rsidRDefault="00B83C3B" w:rsidP="00B83C3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3C3B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B" w:rsidRPr="00B83C3B" w:rsidRDefault="00B83C3B" w:rsidP="00552B7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3C3B">
              <w:rPr>
                <w:rFonts w:ascii="Times New Roman" w:hAnsi="Times New Roman"/>
                <w:sz w:val="28"/>
                <w:szCs w:val="28"/>
                <w:lang w:eastAsia="en-US"/>
              </w:rPr>
              <w:t>Подъездная дорога к СНТ «Заречье» (приложение 6 к настоящему перечню)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B" w:rsidRPr="00B83C3B" w:rsidRDefault="00B83C3B" w:rsidP="00552B7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3C3B">
              <w:rPr>
                <w:rFonts w:ascii="Times New Roman" w:hAnsi="Times New Roman"/>
                <w:sz w:val="28"/>
                <w:szCs w:val="28"/>
                <w:lang w:eastAsia="en-US"/>
              </w:rPr>
              <w:t>ОДХ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B" w:rsidRPr="00B83C3B" w:rsidRDefault="00B83C3B" w:rsidP="00552B7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3C3B">
              <w:rPr>
                <w:rFonts w:ascii="Times New Roman" w:hAnsi="Times New Roman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B" w:rsidRPr="00B83C3B" w:rsidRDefault="00B83C3B" w:rsidP="00552B7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3C3B">
              <w:rPr>
                <w:rFonts w:ascii="Times New Roman" w:hAnsi="Times New Roman"/>
                <w:sz w:val="28"/>
                <w:szCs w:val="28"/>
                <w:lang w:eastAsia="en-US"/>
              </w:rPr>
              <w:t>3-4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B" w:rsidRPr="00B83C3B" w:rsidRDefault="00B83C3B" w:rsidP="00552B7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3C3B">
              <w:rPr>
                <w:rFonts w:ascii="Times New Roman" w:hAnsi="Times New Roman"/>
                <w:sz w:val="28"/>
                <w:szCs w:val="28"/>
                <w:lang w:eastAsia="en-US"/>
              </w:rPr>
              <w:t>493,5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B" w:rsidRPr="00B83C3B" w:rsidRDefault="00B83C3B" w:rsidP="00552B7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3C3B">
              <w:rPr>
                <w:rFonts w:ascii="Times New Roman" w:hAnsi="Times New Roman"/>
                <w:sz w:val="28"/>
                <w:szCs w:val="28"/>
                <w:lang w:eastAsia="en-US"/>
              </w:rPr>
              <w:t>Асфальтобетон</w:t>
            </w:r>
          </w:p>
        </w:tc>
      </w:tr>
      <w:tr w:rsidR="00B83C3B" w:rsidTr="00552B74">
        <w:trPr>
          <w:trHeight w:val="62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B" w:rsidRPr="00B83C3B" w:rsidRDefault="00B83C3B" w:rsidP="00B83C3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3C3B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B" w:rsidRPr="00B83C3B" w:rsidRDefault="00B83C3B" w:rsidP="00552B7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3C3B">
              <w:rPr>
                <w:rFonts w:ascii="Times New Roman" w:hAnsi="Times New Roman"/>
                <w:sz w:val="28"/>
                <w:szCs w:val="28"/>
                <w:lang w:eastAsia="en-US"/>
              </w:rPr>
              <w:t>Участок дороги в д. Юрьевка (левая сторона) (приложение 7 к настоящему перечню)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B" w:rsidRPr="00B83C3B" w:rsidRDefault="00B83C3B" w:rsidP="00552B7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3C3B">
              <w:rPr>
                <w:rFonts w:ascii="Times New Roman" w:hAnsi="Times New Roman"/>
                <w:sz w:val="28"/>
                <w:szCs w:val="28"/>
                <w:lang w:eastAsia="en-US"/>
              </w:rPr>
              <w:t>ОДХ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B" w:rsidRPr="00B83C3B" w:rsidRDefault="00B83C3B" w:rsidP="00552B7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3C3B">
              <w:rPr>
                <w:rFonts w:ascii="Times New Roman" w:hAnsi="Times New Roman"/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B" w:rsidRPr="00B83C3B" w:rsidRDefault="00B83C3B" w:rsidP="00552B7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3C3B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B" w:rsidRPr="00B83C3B" w:rsidRDefault="00B83C3B" w:rsidP="00552B7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3C3B">
              <w:rPr>
                <w:rFonts w:ascii="Times New Roman" w:hAnsi="Times New Roman"/>
                <w:sz w:val="28"/>
                <w:szCs w:val="28"/>
                <w:lang w:eastAsia="en-US"/>
              </w:rPr>
              <w:t>330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B" w:rsidRPr="00B83C3B" w:rsidRDefault="00B83C3B" w:rsidP="00552B7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3C3B">
              <w:rPr>
                <w:rFonts w:ascii="Times New Roman" w:hAnsi="Times New Roman"/>
                <w:sz w:val="28"/>
                <w:szCs w:val="28"/>
                <w:lang w:eastAsia="en-US"/>
              </w:rPr>
              <w:t>Асфальтобетон</w:t>
            </w:r>
          </w:p>
        </w:tc>
      </w:tr>
      <w:tr w:rsidR="00B83C3B" w:rsidTr="00552B74">
        <w:trPr>
          <w:trHeight w:val="62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B" w:rsidRPr="00B83C3B" w:rsidRDefault="00B83C3B" w:rsidP="00B83C3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3C3B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B" w:rsidRPr="00B83C3B" w:rsidRDefault="00B83C3B" w:rsidP="00552B7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3C3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Участок дороги в д. </w:t>
            </w:r>
            <w:proofErr w:type="spellStart"/>
            <w:r w:rsidRPr="00B83C3B">
              <w:rPr>
                <w:rFonts w:ascii="Times New Roman" w:hAnsi="Times New Roman"/>
                <w:sz w:val="28"/>
                <w:szCs w:val="28"/>
                <w:lang w:eastAsia="en-US"/>
              </w:rPr>
              <w:t>Новогромово</w:t>
            </w:r>
            <w:proofErr w:type="spellEnd"/>
            <w:r w:rsidRPr="00B83C3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д. 2А, 122 (приложение 8 к настоящему перечню)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B" w:rsidRPr="00B83C3B" w:rsidRDefault="00B83C3B" w:rsidP="00552B7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3C3B">
              <w:rPr>
                <w:rFonts w:ascii="Times New Roman" w:hAnsi="Times New Roman"/>
                <w:sz w:val="28"/>
                <w:szCs w:val="28"/>
                <w:lang w:eastAsia="en-US"/>
              </w:rPr>
              <w:t>ОДХ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B" w:rsidRPr="00B83C3B" w:rsidRDefault="00B83C3B" w:rsidP="00552B7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3C3B">
              <w:rPr>
                <w:rFonts w:ascii="Times New Roman" w:hAnsi="Times New Roman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B" w:rsidRPr="00B83C3B" w:rsidRDefault="00B83C3B" w:rsidP="00552B7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3C3B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  <w:p w:rsidR="00B83C3B" w:rsidRPr="00B83C3B" w:rsidRDefault="00B83C3B" w:rsidP="00552B7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B" w:rsidRPr="00B83C3B" w:rsidRDefault="00B83C3B" w:rsidP="00552B7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3C3B">
              <w:rPr>
                <w:rFonts w:ascii="Times New Roman" w:hAnsi="Times New Roman"/>
                <w:sz w:val="28"/>
                <w:szCs w:val="28"/>
                <w:lang w:eastAsia="en-US"/>
              </w:rPr>
              <w:t>450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B" w:rsidRPr="00B83C3B" w:rsidRDefault="00B83C3B" w:rsidP="00552B7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3C3B">
              <w:rPr>
                <w:rFonts w:ascii="Times New Roman" w:hAnsi="Times New Roman"/>
                <w:sz w:val="28"/>
                <w:szCs w:val="28"/>
                <w:lang w:eastAsia="en-US"/>
              </w:rPr>
              <w:t>Асфальтовая крошка, грунт</w:t>
            </w:r>
          </w:p>
        </w:tc>
      </w:tr>
    </w:tbl>
    <w:p w:rsidR="00B83C3B" w:rsidRDefault="00B83C3B" w:rsidP="00B83C3B">
      <w:pPr>
        <w:spacing w:after="0" w:line="240" w:lineRule="auto"/>
        <w:ind w:firstLine="10065"/>
        <w:jc w:val="right"/>
        <w:rPr>
          <w:rFonts w:ascii="Times New Roman" w:hAnsi="Times New Roman"/>
          <w:sz w:val="24"/>
          <w:szCs w:val="24"/>
        </w:rPr>
      </w:pPr>
      <w:r w:rsidRPr="0012150F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B83C3B" w:rsidRDefault="00B83C3B" w:rsidP="00B83C3B">
      <w:pPr>
        <w:spacing w:after="0" w:line="240" w:lineRule="auto"/>
        <w:ind w:left="1006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перечню объектов дорожного хозяйства </w:t>
      </w:r>
    </w:p>
    <w:p w:rsidR="00B83C3B" w:rsidRDefault="00B83C3B" w:rsidP="00B83C3B">
      <w:pPr>
        <w:spacing w:after="0" w:line="240" w:lineRule="auto"/>
        <w:ind w:left="1006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принятия к учету</w:t>
      </w:r>
    </w:p>
    <w:p w:rsidR="00B83C3B" w:rsidRDefault="00B83C3B" w:rsidP="00B83C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3C3B" w:rsidRPr="00B83C3B" w:rsidRDefault="00B83C3B" w:rsidP="00B83C3B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B83C3B">
        <w:rPr>
          <w:rFonts w:ascii="Times New Roman" w:hAnsi="Times New Roman"/>
          <w:b/>
          <w:sz w:val="28"/>
          <w:szCs w:val="28"/>
          <w:lang w:eastAsia="en-US"/>
        </w:rPr>
        <w:t xml:space="preserve">Дорога от </w:t>
      </w:r>
      <w:proofErr w:type="spellStart"/>
      <w:r w:rsidRPr="00B83C3B">
        <w:rPr>
          <w:rFonts w:ascii="Times New Roman" w:hAnsi="Times New Roman"/>
          <w:b/>
          <w:sz w:val="28"/>
          <w:szCs w:val="28"/>
          <w:lang w:eastAsia="en-US"/>
        </w:rPr>
        <w:t>мкр</w:t>
      </w:r>
      <w:proofErr w:type="spellEnd"/>
      <w:r w:rsidRPr="00B83C3B">
        <w:rPr>
          <w:rFonts w:ascii="Times New Roman" w:hAnsi="Times New Roman"/>
          <w:b/>
          <w:sz w:val="28"/>
          <w:szCs w:val="28"/>
          <w:lang w:eastAsia="en-US"/>
        </w:rPr>
        <w:t>. Молодежный до с. Вороново 7А</w:t>
      </w:r>
      <w:r w:rsidRPr="00B83C3B">
        <w:rPr>
          <w:rFonts w:ascii="Times New Roman" w:hAnsi="Times New Roman"/>
          <w:b/>
          <w:noProof/>
          <w:sz w:val="28"/>
          <w:szCs w:val="28"/>
        </w:rPr>
        <w:t xml:space="preserve"> </w:t>
      </w:r>
    </w:p>
    <w:p w:rsidR="00B83C3B" w:rsidRDefault="00B83C3B" w:rsidP="00B83C3B">
      <w:pPr>
        <w:spacing w:after="0" w:line="240" w:lineRule="auto"/>
        <w:ind w:left="142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1CFE6C4E" wp14:editId="678D9ED6">
            <wp:extent cx="9457471" cy="5347607"/>
            <wp:effectExtent l="0" t="0" r="0" b="0"/>
            <wp:docPr id="1" name="Рисунок 1" descr="C:\Users\ЖКХ Тихонов\Desktop\ДОРОГИ\Совет депутатов\На СД после выборов\Корнеева\схема на СД Корне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КХ Тихонов\Desktop\ДОРОГИ\Совет депутатов\На СД после выборов\Корнеева\схема на СД Корнеев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9" b="-1079"/>
                    <a:stretch/>
                  </pic:blipFill>
                  <pic:spPr bwMode="auto">
                    <a:xfrm>
                      <a:off x="0" y="0"/>
                      <a:ext cx="9464742" cy="535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3C3B" w:rsidRDefault="00B83C3B" w:rsidP="00B83C3B">
      <w:pPr>
        <w:spacing w:after="0" w:line="240" w:lineRule="auto"/>
        <w:ind w:left="10065"/>
        <w:rPr>
          <w:rFonts w:ascii="Times New Roman" w:hAnsi="Times New Roman"/>
          <w:sz w:val="24"/>
          <w:szCs w:val="24"/>
        </w:rPr>
      </w:pPr>
    </w:p>
    <w:p w:rsidR="00B83C3B" w:rsidRDefault="00B83C3B" w:rsidP="00B83C3B">
      <w:pPr>
        <w:spacing w:after="0" w:line="240" w:lineRule="auto"/>
        <w:ind w:left="10065"/>
        <w:rPr>
          <w:rFonts w:ascii="Times New Roman" w:hAnsi="Times New Roman"/>
          <w:sz w:val="24"/>
          <w:szCs w:val="24"/>
        </w:rPr>
      </w:pPr>
    </w:p>
    <w:p w:rsidR="00B83C3B" w:rsidRDefault="00B83C3B" w:rsidP="00B83C3B">
      <w:pPr>
        <w:spacing w:after="0" w:line="240" w:lineRule="auto"/>
        <w:ind w:left="1006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B83C3B" w:rsidRDefault="00B83C3B" w:rsidP="00B83C3B">
      <w:pPr>
        <w:spacing w:after="0" w:line="240" w:lineRule="auto"/>
        <w:ind w:left="1006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перечню объектов дорожного хозяйства </w:t>
      </w:r>
    </w:p>
    <w:p w:rsidR="00B83C3B" w:rsidRDefault="00B83C3B" w:rsidP="00B83C3B">
      <w:pPr>
        <w:spacing w:after="0" w:line="240" w:lineRule="auto"/>
        <w:ind w:left="1006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принятия к учету</w:t>
      </w:r>
    </w:p>
    <w:p w:rsidR="00B83C3B" w:rsidRDefault="00B83C3B" w:rsidP="00B83C3B">
      <w:pPr>
        <w:spacing w:after="0" w:line="240" w:lineRule="auto"/>
        <w:ind w:left="10065"/>
        <w:rPr>
          <w:rFonts w:ascii="Times New Roman" w:hAnsi="Times New Roman"/>
          <w:sz w:val="24"/>
          <w:szCs w:val="24"/>
        </w:rPr>
      </w:pPr>
    </w:p>
    <w:p w:rsidR="00B83C3B" w:rsidRPr="00B83C3B" w:rsidRDefault="00B83C3B" w:rsidP="00B83C3B">
      <w:pPr>
        <w:spacing w:after="0" w:line="240" w:lineRule="auto"/>
        <w:ind w:left="142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B83C3B">
        <w:rPr>
          <w:rFonts w:ascii="Times New Roman" w:hAnsi="Times New Roman"/>
          <w:b/>
          <w:sz w:val="28"/>
          <w:szCs w:val="28"/>
          <w:lang w:eastAsia="en-US"/>
        </w:rPr>
        <w:t xml:space="preserve">Дорога от КФХ </w:t>
      </w:r>
      <w:proofErr w:type="spellStart"/>
      <w:r w:rsidRPr="00B83C3B">
        <w:rPr>
          <w:rFonts w:ascii="Times New Roman" w:hAnsi="Times New Roman"/>
          <w:b/>
          <w:sz w:val="28"/>
          <w:szCs w:val="28"/>
          <w:lang w:eastAsia="en-US"/>
        </w:rPr>
        <w:t>Небабина</w:t>
      </w:r>
      <w:proofErr w:type="spellEnd"/>
      <w:r w:rsidRPr="00B83C3B">
        <w:rPr>
          <w:rFonts w:ascii="Times New Roman" w:hAnsi="Times New Roman"/>
          <w:b/>
          <w:sz w:val="28"/>
          <w:szCs w:val="28"/>
          <w:lang w:eastAsia="en-US"/>
        </w:rPr>
        <w:t xml:space="preserve"> до КФХ «Тайфун»</w:t>
      </w:r>
    </w:p>
    <w:p w:rsidR="00B83C3B" w:rsidRDefault="00B83C3B" w:rsidP="00B83C3B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3F1361EA" wp14:editId="65A0369B">
            <wp:extent cx="9798220" cy="5380264"/>
            <wp:effectExtent l="0" t="0" r="0" b="0"/>
            <wp:docPr id="3" name="Рисунок 3" descr="C:\Users\ЖКХ Тихонов\Desktop\ДОРОГИ\Совет депутатов\На СД после выборов\Семендуев\схема на СД к учет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ЖКХ Тихонов\Desktop\ДОРОГИ\Совет депутатов\На СД после выборов\Семендуев\схема на СД к учету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4348" cy="538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C3B" w:rsidRDefault="00B83C3B" w:rsidP="00B83C3B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B83C3B" w:rsidRDefault="00B83C3B" w:rsidP="00B83C3B">
      <w:pPr>
        <w:spacing w:after="0" w:line="240" w:lineRule="auto"/>
        <w:ind w:left="10065"/>
        <w:rPr>
          <w:rFonts w:ascii="Times New Roman" w:hAnsi="Times New Roman"/>
          <w:sz w:val="24"/>
          <w:szCs w:val="24"/>
        </w:rPr>
      </w:pPr>
    </w:p>
    <w:p w:rsidR="00B83C3B" w:rsidRDefault="00B83C3B" w:rsidP="00B83C3B">
      <w:pPr>
        <w:spacing w:after="0" w:line="240" w:lineRule="auto"/>
        <w:ind w:left="1006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B83C3B" w:rsidRDefault="00B83C3B" w:rsidP="00B83C3B">
      <w:pPr>
        <w:spacing w:after="0" w:line="240" w:lineRule="auto"/>
        <w:ind w:left="1006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перечню объектов дорожного хозяйства </w:t>
      </w:r>
    </w:p>
    <w:p w:rsidR="00B83C3B" w:rsidRDefault="00B83C3B" w:rsidP="00B83C3B">
      <w:pPr>
        <w:spacing w:after="0" w:line="240" w:lineRule="auto"/>
        <w:ind w:left="1006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принятия к учету</w:t>
      </w:r>
    </w:p>
    <w:p w:rsidR="00B83C3B" w:rsidRDefault="00B83C3B" w:rsidP="00B83C3B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B83C3B" w:rsidRPr="00B83C3B" w:rsidRDefault="00B83C3B" w:rsidP="00B83C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B83C3B">
        <w:rPr>
          <w:rFonts w:ascii="Times New Roman" w:hAnsi="Times New Roman"/>
          <w:b/>
          <w:sz w:val="28"/>
          <w:szCs w:val="28"/>
          <w:lang w:eastAsia="en-US"/>
        </w:rPr>
        <w:t>Дорога с. Вороново (правая сторона) д. 150</w:t>
      </w:r>
    </w:p>
    <w:p w:rsidR="00B83C3B" w:rsidRDefault="00B83C3B" w:rsidP="00B83C3B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4E5BC807" wp14:editId="321587B7">
            <wp:extent cx="9716770" cy="4955721"/>
            <wp:effectExtent l="0" t="0" r="0" b="0"/>
            <wp:docPr id="5" name="Рисунок 5" descr="C:\Users\ЖКХ Тихонов\Desktop\ДОРОГИ\Совет депутатов\На СД после выборов\Романова\схема на С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ЖКХ Тихонов\Desktop\ДОРОГИ\Совет депутатов\На СД после выборов\Романова\схема на СД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0384" cy="4952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C3B" w:rsidRDefault="00B83C3B" w:rsidP="00B83C3B">
      <w:pPr>
        <w:spacing w:after="0" w:line="240" w:lineRule="auto"/>
        <w:ind w:left="10065"/>
        <w:rPr>
          <w:rFonts w:ascii="Times New Roman" w:hAnsi="Times New Roman"/>
          <w:sz w:val="24"/>
          <w:szCs w:val="24"/>
        </w:rPr>
      </w:pPr>
    </w:p>
    <w:p w:rsidR="00B83C3B" w:rsidRDefault="00B83C3B" w:rsidP="00B83C3B">
      <w:pPr>
        <w:spacing w:after="0" w:line="240" w:lineRule="auto"/>
        <w:ind w:left="10065"/>
        <w:rPr>
          <w:rFonts w:ascii="Times New Roman" w:hAnsi="Times New Roman"/>
          <w:sz w:val="24"/>
          <w:szCs w:val="24"/>
        </w:rPr>
      </w:pPr>
    </w:p>
    <w:p w:rsidR="00B83C3B" w:rsidRDefault="00B83C3B" w:rsidP="00B83C3B">
      <w:pPr>
        <w:spacing w:after="0" w:line="240" w:lineRule="auto"/>
        <w:ind w:left="10065"/>
        <w:rPr>
          <w:rFonts w:ascii="Times New Roman" w:hAnsi="Times New Roman"/>
          <w:sz w:val="24"/>
          <w:szCs w:val="24"/>
        </w:rPr>
      </w:pPr>
    </w:p>
    <w:p w:rsidR="00B83C3B" w:rsidRDefault="00B83C3B" w:rsidP="00B83C3B">
      <w:pPr>
        <w:spacing w:after="0" w:line="240" w:lineRule="auto"/>
        <w:ind w:left="10065"/>
        <w:rPr>
          <w:rFonts w:ascii="Times New Roman" w:hAnsi="Times New Roman"/>
          <w:sz w:val="24"/>
          <w:szCs w:val="24"/>
        </w:rPr>
      </w:pPr>
    </w:p>
    <w:p w:rsidR="00B83C3B" w:rsidRDefault="00B83C3B" w:rsidP="00B83C3B">
      <w:pPr>
        <w:spacing w:after="0" w:line="240" w:lineRule="auto"/>
        <w:ind w:left="1006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B83C3B" w:rsidRDefault="00B83C3B" w:rsidP="00B83C3B">
      <w:pPr>
        <w:spacing w:after="0" w:line="240" w:lineRule="auto"/>
        <w:ind w:left="1006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перечню объектов дорожного хозяйства </w:t>
      </w:r>
    </w:p>
    <w:p w:rsidR="00B83C3B" w:rsidRDefault="00B83C3B" w:rsidP="00B83C3B">
      <w:pPr>
        <w:spacing w:after="0" w:line="240" w:lineRule="auto"/>
        <w:ind w:left="1006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принятия к учету</w:t>
      </w:r>
    </w:p>
    <w:p w:rsidR="00B83C3B" w:rsidRDefault="00B83C3B" w:rsidP="00B83C3B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B83C3B" w:rsidRPr="00B83C3B" w:rsidRDefault="00B83C3B" w:rsidP="00B83C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B83C3B">
        <w:rPr>
          <w:rFonts w:ascii="Times New Roman" w:hAnsi="Times New Roman"/>
          <w:b/>
          <w:sz w:val="28"/>
          <w:szCs w:val="28"/>
          <w:lang w:eastAsia="en-US"/>
        </w:rPr>
        <w:t>Подъездная дорога к СНТ «Ясенки-2»</w:t>
      </w:r>
    </w:p>
    <w:p w:rsidR="00B83C3B" w:rsidRPr="00961454" w:rsidRDefault="00B83C3B" w:rsidP="00B83C3B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7F0442C8" wp14:editId="6182E18C">
            <wp:extent cx="9688956" cy="5053693"/>
            <wp:effectExtent l="0" t="0" r="7620" b="0"/>
            <wp:docPr id="8" name="Рисунок 8" descr="C:\Users\ЖКХ Тихонов\Desktop\ДОРОГИ\Совет депутатов\На СД после выборов\Авдонин\Схема СД Авдонин ясенки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ЖКХ Тихонов\Desktop\ДОРОГИ\Совет депутатов\На СД после выборов\Авдонин\Схема СД Авдонин ясенки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1205" cy="5054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C3B" w:rsidRDefault="00B83C3B" w:rsidP="00B83C3B">
      <w:pPr>
        <w:spacing w:after="0" w:line="240" w:lineRule="auto"/>
        <w:ind w:left="10065"/>
        <w:rPr>
          <w:rFonts w:ascii="Times New Roman" w:hAnsi="Times New Roman"/>
          <w:sz w:val="24"/>
          <w:szCs w:val="24"/>
        </w:rPr>
      </w:pPr>
    </w:p>
    <w:p w:rsidR="00B83C3B" w:rsidRDefault="00B83C3B" w:rsidP="00B83C3B">
      <w:pPr>
        <w:spacing w:after="0" w:line="240" w:lineRule="auto"/>
        <w:ind w:left="10065"/>
        <w:rPr>
          <w:rFonts w:ascii="Times New Roman" w:hAnsi="Times New Roman"/>
          <w:sz w:val="24"/>
          <w:szCs w:val="24"/>
        </w:rPr>
      </w:pPr>
    </w:p>
    <w:p w:rsidR="00B83C3B" w:rsidRDefault="00B83C3B" w:rsidP="00B83C3B">
      <w:pPr>
        <w:spacing w:after="0" w:line="240" w:lineRule="auto"/>
        <w:ind w:left="10065"/>
        <w:rPr>
          <w:rFonts w:ascii="Times New Roman" w:hAnsi="Times New Roman"/>
          <w:sz w:val="24"/>
          <w:szCs w:val="24"/>
        </w:rPr>
      </w:pPr>
    </w:p>
    <w:p w:rsidR="00B83C3B" w:rsidRDefault="00B83C3B" w:rsidP="00B83C3B">
      <w:pPr>
        <w:spacing w:after="0" w:line="240" w:lineRule="auto"/>
        <w:ind w:left="1006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B83C3B" w:rsidRDefault="00B83C3B" w:rsidP="00B83C3B">
      <w:pPr>
        <w:spacing w:after="0" w:line="240" w:lineRule="auto"/>
        <w:ind w:left="1006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перечню объектов дорожного хозяйства </w:t>
      </w:r>
    </w:p>
    <w:p w:rsidR="00B83C3B" w:rsidRDefault="00B83C3B" w:rsidP="00B83C3B">
      <w:pPr>
        <w:spacing w:after="0" w:line="240" w:lineRule="auto"/>
        <w:ind w:left="1006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принятия к учету</w:t>
      </w:r>
    </w:p>
    <w:p w:rsidR="00B83C3B" w:rsidRDefault="00B83C3B" w:rsidP="00B83C3B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B83C3B" w:rsidRPr="00B83C3B" w:rsidRDefault="00B83C3B" w:rsidP="00B83C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B83C3B">
        <w:rPr>
          <w:rFonts w:ascii="Times New Roman" w:hAnsi="Times New Roman"/>
          <w:b/>
          <w:sz w:val="28"/>
          <w:szCs w:val="28"/>
          <w:lang w:eastAsia="en-US"/>
        </w:rPr>
        <w:t xml:space="preserve">Участки дорог в п. ЛМС, </w:t>
      </w:r>
      <w:proofErr w:type="spellStart"/>
      <w:r w:rsidRPr="00B83C3B">
        <w:rPr>
          <w:rFonts w:ascii="Times New Roman" w:hAnsi="Times New Roman"/>
          <w:b/>
          <w:sz w:val="28"/>
          <w:szCs w:val="28"/>
          <w:lang w:eastAsia="en-US"/>
        </w:rPr>
        <w:t>мкр</w:t>
      </w:r>
      <w:proofErr w:type="spellEnd"/>
      <w:r w:rsidRPr="00B83C3B">
        <w:rPr>
          <w:rFonts w:ascii="Times New Roman" w:hAnsi="Times New Roman"/>
          <w:b/>
          <w:sz w:val="28"/>
          <w:szCs w:val="28"/>
          <w:lang w:eastAsia="en-US"/>
        </w:rPr>
        <w:t>. Приозерный</w:t>
      </w:r>
    </w:p>
    <w:p w:rsidR="00B83C3B" w:rsidRDefault="00B83C3B" w:rsidP="00B83C3B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7513B177" wp14:editId="0F8C1ADE">
            <wp:extent cx="9607550" cy="5192485"/>
            <wp:effectExtent l="0" t="0" r="0" b="8255"/>
            <wp:docPr id="9" name="Рисунок 9" descr="C:\Users\ЖКХ Тихонов\Desktop\ДОРОГИ\Совет депутатов\На СД после выборов\Воловодовская Качанова\схема СД Воловодовская Кача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ЖКХ Тихонов\Desktop\ДОРОГИ\Совет депутатов\На СД после выборов\Воловодовская Качанова\схема СД Воловодовская Качанов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32" cy="5194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:rsidR="00B83C3B" w:rsidRDefault="00B83C3B" w:rsidP="00B83C3B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B83C3B" w:rsidRDefault="00B83C3B" w:rsidP="00B83C3B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B83C3B" w:rsidRDefault="00B83C3B" w:rsidP="00B83C3B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B83C3B" w:rsidRDefault="00B83C3B" w:rsidP="00B83C3B">
      <w:pPr>
        <w:spacing w:after="0" w:line="240" w:lineRule="auto"/>
        <w:ind w:left="1006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6</w:t>
      </w:r>
    </w:p>
    <w:p w:rsidR="00B83C3B" w:rsidRDefault="00B83C3B" w:rsidP="00B83C3B">
      <w:pPr>
        <w:spacing w:after="0" w:line="240" w:lineRule="auto"/>
        <w:ind w:left="1006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перечню объектов дорожного хозяйства </w:t>
      </w:r>
    </w:p>
    <w:p w:rsidR="00B83C3B" w:rsidRDefault="00B83C3B" w:rsidP="00B83C3B">
      <w:pPr>
        <w:spacing w:after="0" w:line="240" w:lineRule="auto"/>
        <w:ind w:left="1006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принятия к учету</w:t>
      </w:r>
    </w:p>
    <w:p w:rsidR="00B83C3B" w:rsidRDefault="00B83C3B" w:rsidP="00B83C3B">
      <w:pPr>
        <w:spacing w:after="0" w:line="240" w:lineRule="auto"/>
        <w:ind w:left="10065"/>
        <w:rPr>
          <w:rFonts w:ascii="Times New Roman" w:hAnsi="Times New Roman"/>
          <w:sz w:val="24"/>
          <w:szCs w:val="24"/>
        </w:rPr>
      </w:pPr>
    </w:p>
    <w:p w:rsidR="00B83C3B" w:rsidRDefault="00B83C3B" w:rsidP="00B83C3B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B83C3B">
        <w:rPr>
          <w:rFonts w:ascii="Times New Roman" w:hAnsi="Times New Roman"/>
          <w:b/>
          <w:noProof/>
          <w:sz w:val="28"/>
          <w:szCs w:val="28"/>
        </w:rPr>
        <w:t>Подъездная дорога к СНТ «Заречье»</w:t>
      </w:r>
      <w:r w:rsidRPr="002F0AA3">
        <w:rPr>
          <w:rFonts w:ascii="Times New Roman" w:hAnsi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0CEF7B36" wp14:editId="5A5681CF">
            <wp:extent cx="9770454" cy="5314950"/>
            <wp:effectExtent l="0" t="0" r="2540" b="0"/>
            <wp:docPr id="4" name="Рисунок 4" descr="C:\Users\ЖКХ Тихонов\Desktop\ДОРОГИ\Совет депутатов\На СД после выборов\СНТ Заречье\Заречье на С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КХ Тихонов\Desktop\ДОРОГИ\Совет депутатов\На СД после выборов\СНТ Заречье\Заречье на СД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66" cy="5318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C3B" w:rsidRDefault="00B83C3B" w:rsidP="00B83C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3C3B" w:rsidRDefault="00B83C3B" w:rsidP="00B83C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3C3B" w:rsidRDefault="00B83C3B" w:rsidP="00B83C3B">
      <w:pPr>
        <w:spacing w:after="0" w:line="240" w:lineRule="auto"/>
        <w:ind w:left="1006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7</w:t>
      </w:r>
    </w:p>
    <w:p w:rsidR="00B83C3B" w:rsidRDefault="00B83C3B" w:rsidP="00B83C3B">
      <w:pPr>
        <w:spacing w:after="0" w:line="240" w:lineRule="auto"/>
        <w:ind w:left="1006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перечню объектов дорожного хозяйства </w:t>
      </w:r>
    </w:p>
    <w:p w:rsidR="00B83C3B" w:rsidRDefault="00B83C3B" w:rsidP="00B83C3B">
      <w:pPr>
        <w:spacing w:after="0" w:line="240" w:lineRule="auto"/>
        <w:ind w:left="1006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принятия к учету</w:t>
      </w:r>
    </w:p>
    <w:p w:rsidR="00B83C3B" w:rsidRDefault="00B83C3B" w:rsidP="00B83C3B">
      <w:pPr>
        <w:spacing w:after="0" w:line="240" w:lineRule="auto"/>
        <w:ind w:left="10065"/>
        <w:rPr>
          <w:rFonts w:ascii="Times New Roman" w:hAnsi="Times New Roman"/>
          <w:sz w:val="24"/>
          <w:szCs w:val="24"/>
        </w:rPr>
      </w:pPr>
    </w:p>
    <w:p w:rsidR="00B83C3B" w:rsidRDefault="00B83C3B" w:rsidP="00B83C3B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B83C3B">
        <w:rPr>
          <w:rFonts w:ascii="Times New Roman" w:hAnsi="Times New Roman"/>
          <w:b/>
          <w:noProof/>
          <w:sz w:val="28"/>
          <w:szCs w:val="28"/>
        </w:rPr>
        <w:t>Участок дороги в д. Юрьевка (левая сторона)</w:t>
      </w: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43BECF12" wp14:editId="0A1ABC76">
            <wp:extent cx="9770630" cy="5502728"/>
            <wp:effectExtent l="0" t="0" r="2540" b="3175"/>
            <wp:docPr id="7" name="Рисунок 7" descr="C:\Users\ЖКХ Тихонов\Desktop\ДОРОГИ\Совет депутатов\На СД после выборов\Юрьевка левая сторона\Юрьевка ле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ЖКХ Тихонов\Desktop\ДОРОГИ\Совет депутатов\На СД после выборов\Юрьевка левая сторона\Юрьевка левая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6966" cy="5506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C3B" w:rsidRDefault="00B83C3B" w:rsidP="00B83C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3C3B" w:rsidRDefault="00B83C3B" w:rsidP="00B83C3B">
      <w:pPr>
        <w:spacing w:after="0" w:line="240" w:lineRule="auto"/>
        <w:ind w:left="1006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8</w:t>
      </w:r>
    </w:p>
    <w:p w:rsidR="00B83C3B" w:rsidRDefault="00B83C3B" w:rsidP="00B83C3B">
      <w:pPr>
        <w:spacing w:after="0" w:line="240" w:lineRule="auto"/>
        <w:ind w:left="1006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перечню объектов дорожного хозяйства </w:t>
      </w:r>
    </w:p>
    <w:p w:rsidR="00B83C3B" w:rsidRDefault="00B83C3B" w:rsidP="00B83C3B">
      <w:pPr>
        <w:spacing w:after="0" w:line="240" w:lineRule="auto"/>
        <w:ind w:left="1006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принятия к учету</w:t>
      </w:r>
    </w:p>
    <w:p w:rsidR="00B83C3B" w:rsidRDefault="00B83C3B" w:rsidP="00B83C3B">
      <w:pPr>
        <w:spacing w:after="0" w:line="240" w:lineRule="auto"/>
        <w:ind w:left="10065"/>
        <w:rPr>
          <w:rFonts w:ascii="Times New Roman" w:hAnsi="Times New Roman"/>
          <w:sz w:val="24"/>
          <w:szCs w:val="24"/>
        </w:rPr>
      </w:pPr>
    </w:p>
    <w:p w:rsidR="00B83C3B" w:rsidRDefault="00B83C3B" w:rsidP="00B83C3B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B83C3B">
        <w:rPr>
          <w:rFonts w:ascii="Times New Roman" w:hAnsi="Times New Roman"/>
          <w:b/>
          <w:noProof/>
          <w:sz w:val="28"/>
          <w:szCs w:val="28"/>
        </w:rPr>
        <w:t>Участок дороги в д. Новогромово д. 2А, 122</w:t>
      </w:r>
      <w:r w:rsidRPr="002F0AA3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:rsidR="00B83C3B" w:rsidRDefault="00B83C3B" w:rsidP="00B83C3B">
      <w:pPr>
        <w:spacing w:after="0" w:line="240" w:lineRule="auto"/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A5DF398" wp14:editId="31570E46">
            <wp:extent cx="10020935" cy="5453743"/>
            <wp:effectExtent l="0" t="0" r="0" b="0"/>
            <wp:docPr id="11" name="Рисунок 11" descr="C:\Users\ЖКХ Тихонов\Desktop\ДОРОГИ\Совет депутатов\На СД после выборов\Сиухин\Сиухин Новогромово на С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ЖКХ Тихонов\Desktop\ДОРОГИ\Совет депутатов\На СД после выборов\Сиухин\Сиухин Новогромово на СД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9706" cy="5469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3C3B" w:rsidSect="00A5443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88F"/>
    <w:rsid w:val="0000163F"/>
    <w:rsid w:val="00025278"/>
    <w:rsid w:val="0007479A"/>
    <w:rsid w:val="000830AE"/>
    <w:rsid w:val="0009483B"/>
    <w:rsid w:val="000B2B2A"/>
    <w:rsid w:val="000D1BFF"/>
    <w:rsid w:val="001717D8"/>
    <w:rsid w:val="00196358"/>
    <w:rsid w:val="001A700C"/>
    <w:rsid w:val="001B4A1A"/>
    <w:rsid w:val="001D2096"/>
    <w:rsid w:val="001F7029"/>
    <w:rsid w:val="00243F96"/>
    <w:rsid w:val="002523A7"/>
    <w:rsid w:val="0027292C"/>
    <w:rsid w:val="00286F6A"/>
    <w:rsid w:val="002B2E1B"/>
    <w:rsid w:val="002C180D"/>
    <w:rsid w:val="002C674A"/>
    <w:rsid w:val="002D7A1A"/>
    <w:rsid w:val="00356FE4"/>
    <w:rsid w:val="003814E4"/>
    <w:rsid w:val="00395FB6"/>
    <w:rsid w:val="003D4824"/>
    <w:rsid w:val="003E38D9"/>
    <w:rsid w:val="0042113A"/>
    <w:rsid w:val="00427F56"/>
    <w:rsid w:val="00440B54"/>
    <w:rsid w:val="0044689F"/>
    <w:rsid w:val="004816AD"/>
    <w:rsid w:val="004C4980"/>
    <w:rsid w:val="004C588F"/>
    <w:rsid w:val="00543FE6"/>
    <w:rsid w:val="0056027F"/>
    <w:rsid w:val="00572000"/>
    <w:rsid w:val="00572C2C"/>
    <w:rsid w:val="00622FAB"/>
    <w:rsid w:val="00693708"/>
    <w:rsid w:val="00696627"/>
    <w:rsid w:val="006D165C"/>
    <w:rsid w:val="006F304B"/>
    <w:rsid w:val="007C2DF4"/>
    <w:rsid w:val="00831095"/>
    <w:rsid w:val="0084028E"/>
    <w:rsid w:val="00846727"/>
    <w:rsid w:val="008542C2"/>
    <w:rsid w:val="00880B8C"/>
    <w:rsid w:val="008F76B8"/>
    <w:rsid w:val="00923197"/>
    <w:rsid w:val="00961454"/>
    <w:rsid w:val="009935CC"/>
    <w:rsid w:val="009D5B08"/>
    <w:rsid w:val="009F1CDC"/>
    <w:rsid w:val="00A26F79"/>
    <w:rsid w:val="00A27DC2"/>
    <w:rsid w:val="00A857D0"/>
    <w:rsid w:val="00A8728A"/>
    <w:rsid w:val="00A942F3"/>
    <w:rsid w:val="00AC20A9"/>
    <w:rsid w:val="00AF56E7"/>
    <w:rsid w:val="00B83C3B"/>
    <w:rsid w:val="00BC0EB6"/>
    <w:rsid w:val="00C05FAA"/>
    <w:rsid w:val="00C24EAD"/>
    <w:rsid w:val="00CC03EC"/>
    <w:rsid w:val="00CC63C5"/>
    <w:rsid w:val="00CD0790"/>
    <w:rsid w:val="00CE2593"/>
    <w:rsid w:val="00CF0EE3"/>
    <w:rsid w:val="00D33842"/>
    <w:rsid w:val="00D55B9B"/>
    <w:rsid w:val="00D8394F"/>
    <w:rsid w:val="00DA08C7"/>
    <w:rsid w:val="00DC76FF"/>
    <w:rsid w:val="00DD6954"/>
    <w:rsid w:val="00DF4C7B"/>
    <w:rsid w:val="00DF768A"/>
    <w:rsid w:val="00E11A4D"/>
    <w:rsid w:val="00E40999"/>
    <w:rsid w:val="00EB16BA"/>
    <w:rsid w:val="00ED1D01"/>
    <w:rsid w:val="00ED37DC"/>
    <w:rsid w:val="00EF61D3"/>
    <w:rsid w:val="00F03084"/>
    <w:rsid w:val="00F27BD0"/>
    <w:rsid w:val="00F34344"/>
    <w:rsid w:val="00FE715B"/>
    <w:rsid w:val="00FF2BE0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A23F70-02D8-41DC-A869-C224D697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8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5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88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DF768A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DF76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DF76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C6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 Тихонов</dc:creator>
  <cp:lastModifiedBy>Admin</cp:lastModifiedBy>
  <cp:revision>9</cp:revision>
  <cp:lastPrinted>2019-10-24T11:19:00Z</cp:lastPrinted>
  <dcterms:created xsi:type="dcterms:W3CDTF">2019-09-26T07:59:00Z</dcterms:created>
  <dcterms:modified xsi:type="dcterms:W3CDTF">2019-10-24T11:22:00Z</dcterms:modified>
</cp:coreProperties>
</file>