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EF" w:rsidRPr="00EB753C" w:rsidRDefault="00F204EF" w:rsidP="00F204EF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2A126E16" wp14:editId="20161564">
            <wp:extent cx="546100" cy="688975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EF" w:rsidRPr="00EB753C" w:rsidRDefault="00F204EF" w:rsidP="00F204EF">
      <w:pPr>
        <w:jc w:val="center"/>
        <w:rPr>
          <w:b/>
          <w:bCs/>
          <w:sz w:val="36"/>
          <w:szCs w:val="36"/>
        </w:rPr>
      </w:pPr>
      <w:r w:rsidRPr="00EB753C">
        <w:rPr>
          <w:b/>
          <w:bCs/>
          <w:sz w:val="36"/>
          <w:szCs w:val="36"/>
        </w:rPr>
        <w:t xml:space="preserve">СОВЕТ ДЕПУТАТОВ </w:t>
      </w:r>
    </w:p>
    <w:p w:rsidR="00F204EF" w:rsidRDefault="00F204EF" w:rsidP="00F204EF">
      <w:pPr>
        <w:jc w:val="center"/>
        <w:rPr>
          <w:noProof/>
          <w:sz w:val="36"/>
          <w:szCs w:val="36"/>
        </w:rPr>
      </w:pPr>
      <w:r w:rsidRPr="00EB753C">
        <w:rPr>
          <w:b/>
          <w:bCs/>
          <w:sz w:val="36"/>
          <w:szCs w:val="36"/>
        </w:rPr>
        <w:t>ПОСЕЛЕНИЯ ВОРОНОВСКОЕ В ГОРОДЕ МОСКВЕ</w:t>
      </w:r>
      <w:r w:rsidRPr="00EB753C">
        <w:rPr>
          <w:noProof/>
          <w:sz w:val="36"/>
          <w:szCs w:val="36"/>
        </w:rPr>
        <w:t xml:space="preserve"> </w:t>
      </w:r>
    </w:p>
    <w:p w:rsidR="00DA7E00" w:rsidRPr="00DA7E00" w:rsidRDefault="00DA7E00" w:rsidP="00F204EF">
      <w:pPr>
        <w:jc w:val="center"/>
        <w:rPr>
          <w:sz w:val="40"/>
          <w:szCs w:val="40"/>
        </w:rPr>
      </w:pPr>
    </w:p>
    <w:p w:rsidR="00F204EF" w:rsidRPr="00EB753C" w:rsidRDefault="00F204EF" w:rsidP="00F204EF">
      <w:pPr>
        <w:shd w:val="clear" w:color="auto" w:fill="FFFFFF"/>
        <w:jc w:val="center"/>
        <w:rPr>
          <w:b/>
          <w:bCs/>
          <w:sz w:val="36"/>
          <w:szCs w:val="36"/>
        </w:rPr>
      </w:pPr>
      <w:r w:rsidRPr="00EB753C">
        <w:rPr>
          <w:b/>
          <w:bCs/>
          <w:sz w:val="36"/>
          <w:szCs w:val="36"/>
        </w:rPr>
        <w:t>РЕШЕНИЕ</w:t>
      </w:r>
    </w:p>
    <w:p w:rsidR="007D0033" w:rsidRDefault="007D0033" w:rsidP="00F204EF">
      <w:pPr>
        <w:shd w:val="clear" w:color="auto" w:fill="FFFFFF"/>
        <w:jc w:val="center"/>
        <w:rPr>
          <w:b/>
          <w:bCs/>
        </w:rPr>
      </w:pPr>
    </w:p>
    <w:p w:rsidR="005B561A" w:rsidRPr="006F3E8C" w:rsidRDefault="005B561A" w:rsidP="00F204EF">
      <w:pPr>
        <w:shd w:val="clear" w:color="auto" w:fill="FFFFFF"/>
        <w:jc w:val="center"/>
        <w:rPr>
          <w:b/>
          <w:bCs/>
        </w:rPr>
      </w:pPr>
    </w:p>
    <w:p w:rsidR="00F204EF" w:rsidRPr="00506F76" w:rsidRDefault="007E3084" w:rsidP="00F204E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16.02.2022</w:t>
      </w:r>
      <w:r w:rsidR="003F3AFF" w:rsidRPr="00506F76">
        <w:rPr>
          <w:b/>
          <w:bCs/>
          <w:sz w:val="28"/>
          <w:szCs w:val="28"/>
        </w:rPr>
        <w:t xml:space="preserve"> № </w:t>
      </w:r>
      <w:r w:rsidR="0005695C">
        <w:rPr>
          <w:b/>
          <w:bCs/>
          <w:sz w:val="28"/>
          <w:szCs w:val="28"/>
        </w:rPr>
        <w:t>03/04</w:t>
      </w:r>
    </w:p>
    <w:p w:rsidR="00E005A1" w:rsidRDefault="00E005A1" w:rsidP="00F204EF">
      <w:pPr>
        <w:jc w:val="both"/>
        <w:rPr>
          <w:b/>
          <w:bCs/>
        </w:rPr>
      </w:pPr>
    </w:p>
    <w:p w:rsidR="00D15494" w:rsidRDefault="00D15494" w:rsidP="00F204EF">
      <w:pPr>
        <w:ind w:right="3"/>
        <w:jc w:val="right"/>
        <w:rPr>
          <w:b/>
        </w:rPr>
      </w:pPr>
    </w:p>
    <w:p w:rsidR="007B613F" w:rsidRDefault="00176FE9" w:rsidP="005921E9">
      <w:pPr>
        <w:ind w:right="18"/>
        <w:rPr>
          <w:b/>
          <w:sz w:val="28"/>
          <w:szCs w:val="28"/>
        </w:rPr>
      </w:pPr>
      <w:r w:rsidRPr="006C16BA">
        <w:rPr>
          <w:b/>
          <w:sz w:val="28"/>
          <w:szCs w:val="28"/>
        </w:rPr>
        <w:t>О</w:t>
      </w:r>
      <w:r w:rsidR="007B613F">
        <w:rPr>
          <w:b/>
          <w:sz w:val="28"/>
          <w:szCs w:val="28"/>
        </w:rPr>
        <w:t xml:space="preserve">б отчете ВРИО начальника МО МВД России </w:t>
      </w:r>
    </w:p>
    <w:p w:rsidR="007B613F" w:rsidRDefault="007B613F" w:rsidP="005921E9">
      <w:pPr>
        <w:ind w:right="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«Красносельское» г. Москвы «О результатах </w:t>
      </w:r>
    </w:p>
    <w:p w:rsidR="007B613F" w:rsidRDefault="007B613F" w:rsidP="005921E9">
      <w:pPr>
        <w:ind w:right="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оперативно – служебной деятельности МО МВД </w:t>
      </w:r>
    </w:p>
    <w:p w:rsidR="006432D5" w:rsidRPr="006C16BA" w:rsidRDefault="007B613F" w:rsidP="005921E9">
      <w:pPr>
        <w:ind w:right="18"/>
        <w:rPr>
          <w:b/>
          <w:sz w:val="28"/>
          <w:szCs w:val="28"/>
        </w:rPr>
      </w:pPr>
      <w:r>
        <w:rPr>
          <w:b/>
          <w:sz w:val="28"/>
          <w:szCs w:val="28"/>
        </w:rPr>
        <w:t>России «Красносельское» г. Москвы за 2021 год</w:t>
      </w:r>
    </w:p>
    <w:p w:rsidR="00F204EF" w:rsidRDefault="00F204EF" w:rsidP="00F204EF">
      <w:pPr>
        <w:ind w:right="5920"/>
        <w:rPr>
          <w:b/>
        </w:rPr>
      </w:pPr>
    </w:p>
    <w:p w:rsidR="005B561A" w:rsidRDefault="005B561A" w:rsidP="00F204EF">
      <w:pPr>
        <w:ind w:right="5920"/>
        <w:rPr>
          <w:b/>
        </w:rPr>
      </w:pPr>
    </w:p>
    <w:p w:rsidR="007B613F" w:rsidRPr="007B613F" w:rsidRDefault="007B613F" w:rsidP="00384AE2">
      <w:pPr>
        <w:ind w:right="18" w:firstLine="284"/>
        <w:jc w:val="both"/>
        <w:rPr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Заслушав отчет </w:t>
      </w:r>
      <w:r w:rsidRPr="007B613F">
        <w:rPr>
          <w:sz w:val="28"/>
          <w:szCs w:val="28"/>
        </w:rPr>
        <w:t>ВРИО начальника МО МВД России «Красносельское» г. Москвы майора полиции Старикова Д.А. «О результатах оперативно – служебной деятельности МО МВД России «Красносельское» г. Москвы за 2021 год</w:t>
      </w:r>
      <w:r>
        <w:rPr>
          <w:sz w:val="28"/>
          <w:szCs w:val="28"/>
        </w:rPr>
        <w:t>»;</w:t>
      </w:r>
    </w:p>
    <w:p w:rsidR="005B561A" w:rsidRDefault="005B561A" w:rsidP="00F204EF">
      <w:pPr>
        <w:ind w:right="-20" w:firstLine="720"/>
        <w:jc w:val="center"/>
      </w:pPr>
    </w:p>
    <w:p w:rsidR="00E83136" w:rsidRDefault="00E83136" w:rsidP="00F204EF">
      <w:pPr>
        <w:ind w:right="-20" w:firstLine="720"/>
        <w:jc w:val="center"/>
      </w:pPr>
    </w:p>
    <w:p w:rsidR="00F204EF" w:rsidRPr="00CD595D" w:rsidRDefault="00F204EF" w:rsidP="00F204EF">
      <w:pPr>
        <w:ind w:right="-20" w:firstLine="720"/>
        <w:jc w:val="center"/>
        <w:rPr>
          <w:b/>
          <w:sz w:val="36"/>
          <w:szCs w:val="36"/>
        </w:rPr>
      </w:pPr>
      <w:r w:rsidRPr="00CD595D">
        <w:rPr>
          <w:b/>
          <w:sz w:val="36"/>
          <w:szCs w:val="36"/>
        </w:rPr>
        <w:t>Совет депутатов поселения Вороновское решил:</w:t>
      </w:r>
    </w:p>
    <w:p w:rsidR="00F204EF" w:rsidRDefault="00F204EF" w:rsidP="00F204EF">
      <w:pPr>
        <w:ind w:right="-20" w:firstLine="720"/>
        <w:jc w:val="both"/>
      </w:pPr>
    </w:p>
    <w:p w:rsidR="005B561A" w:rsidRDefault="005B561A" w:rsidP="00F204EF">
      <w:pPr>
        <w:ind w:right="-20" w:firstLine="720"/>
        <w:jc w:val="both"/>
      </w:pPr>
    </w:p>
    <w:p w:rsidR="00A520DA" w:rsidRPr="006C16BA" w:rsidRDefault="00F204EF" w:rsidP="00384AE2">
      <w:pPr>
        <w:ind w:right="18" w:firstLine="284"/>
        <w:jc w:val="both"/>
        <w:rPr>
          <w:sz w:val="28"/>
          <w:szCs w:val="28"/>
        </w:rPr>
      </w:pPr>
      <w:r w:rsidRPr="006C16BA">
        <w:rPr>
          <w:sz w:val="28"/>
          <w:szCs w:val="28"/>
        </w:rPr>
        <w:t xml:space="preserve">1. </w:t>
      </w:r>
      <w:r w:rsidR="00BF271B" w:rsidRPr="006C16BA">
        <w:rPr>
          <w:sz w:val="28"/>
          <w:szCs w:val="28"/>
        </w:rPr>
        <w:t>Принять к сведению отчет</w:t>
      </w:r>
      <w:r w:rsidR="00A520DA" w:rsidRPr="006C16BA">
        <w:rPr>
          <w:sz w:val="28"/>
          <w:szCs w:val="28"/>
        </w:rPr>
        <w:t xml:space="preserve"> </w:t>
      </w:r>
      <w:r w:rsidR="007B613F" w:rsidRPr="007B613F">
        <w:rPr>
          <w:sz w:val="28"/>
          <w:szCs w:val="28"/>
        </w:rPr>
        <w:t>ВРИО начальника МО МВД России «Красносельское»</w:t>
      </w:r>
      <w:r w:rsidR="007B613F">
        <w:rPr>
          <w:sz w:val="28"/>
          <w:szCs w:val="28"/>
        </w:rPr>
        <w:t xml:space="preserve"> г. Москвы</w:t>
      </w:r>
      <w:r w:rsidR="007B613F" w:rsidRPr="007B613F">
        <w:rPr>
          <w:sz w:val="28"/>
          <w:szCs w:val="28"/>
        </w:rPr>
        <w:t xml:space="preserve"> «О результатах оперативно – служебной деятельности МО МВД России «Красносельское» г. Москвы за 2021 год</w:t>
      </w:r>
      <w:r w:rsidR="007B613F">
        <w:rPr>
          <w:sz w:val="28"/>
          <w:szCs w:val="28"/>
        </w:rPr>
        <w:t>»</w:t>
      </w:r>
      <w:r w:rsidR="00F35BC3">
        <w:rPr>
          <w:sz w:val="28"/>
          <w:szCs w:val="28"/>
        </w:rPr>
        <w:t xml:space="preserve"> (приложение)</w:t>
      </w:r>
      <w:r w:rsidR="006705C3" w:rsidRPr="006C16BA">
        <w:rPr>
          <w:sz w:val="28"/>
          <w:szCs w:val="28"/>
        </w:rPr>
        <w:t>.</w:t>
      </w:r>
    </w:p>
    <w:p w:rsidR="002E2AE0" w:rsidRPr="006C16BA" w:rsidRDefault="005D6245" w:rsidP="006C16BA">
      <w:pPr>
        <w:ind w:right="-20" w:firstLine="284"/>
        <w:jc w:val="both"/>
        <w:rPr>
          <w:sz w:val="28"/>
          <w:szCs w:val="28"/>
        </w:rPr>
      </w:pPr>
      <w:r w:rsidRPr="006C16BA">
        <w:rPr>
          <w:sz w:val="28"/>
          <w:szCs w:val="28"/>
        </w:rPr>
        <w:t>2</w:t>
      </w:r>
      <w:r w:rsidR="002E2AE0" w:rsidRPr="006C16BA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F204EF" w:rsidRPr="006C16BA" w:rsidRDefault="005D6245" w:rsidP="006C16BA">
      <w:pPr>
        <w:ind w:right="-20" w:firstLine="284"/>
        <w:jc w:val="both"/>
        <w:rPr>
          <w:i/>
          <w:sz w:val="28"/>
          <w:szCs w:val="28"/>
        </w:rPr>
      </w:pPr>
      <w:r w:rsidRPr="006C16BA">
        <w:rPr>
          <w:sz w:val="28"/>
          <w:szCs w:val="28"/>
        </w:rPr>
        <w:t>3</w:t>
      </w:r>
      <w:r w:rsidR="00D4601A" w:rsidRPr="006C16BA">
        <w:rPr>
          <w:sz w:val="28"/>
          <w:szCs w:val="28"/>
        </w:rPr>
        <w:t>. Контроль за исполнением</w:t>
      </w:r>
      <w:r w:rsidR="00F204EF" w:rsidRPr="006C16BA">
        <w:rPr>
          <w:sz w:val="28"/>
          <w:szCs w:val="28"/>
        </w:rPr>
        <w:t xml:space="preserve"> наст</w:t>
      </w:r>
      <w:r w:rsidR="00B1781F" w:rsidRPr="006C16BA">
        <w:rPr>
          <w:sz w:val="28"/>
          <w:szCs w:val="28"/>
        </w:rPr>
        <w:t>оящего р</w:t>
      </w:r>
      <w:r w:rsidR="006C16BA" w:rsidRPr="006C16BA">
        <w:rPr>
          <w:sz w:val="28"/>
          <w:szCs w:val="28"/>
        </w:rPr>
        <w:t>ешения возложить на г</w:t>
      </w:r>
      <w:r w:rsidR="00F204EF" w:rsidRPr="006C16BA">
        <w:rPr>
          <w:sz w:val="28"/>
          <w:szCs w:val="28"/>
        </w:rPr>
        <w:t>лаву п</w:t>
      </w:r>
      <w:r w:rsidR="006C16BA" w:rsidRPr="006C16BA">
        <w:rPr>
          <w:sz w:val="28"/>
          <w:szCs w:val="28"/>
        </w:rPr>
        <w:t xml:space="preserve">оселения Вороновское </w:t>
      </w:r>
      <w:proofErr w:type="spellStart"/>
      <w:r w:rsidR="006C16BA" w:rsidRPr="006C16BA">
        <w:rPr>
          <w:sz w:val="28"/>
          <w:szCs w:val="28"/>
        </w:rPr>
        <w:t>Царевского</w:t>
      </w:r>
      <w:proofErr w:type="spellEnd"/>
      <w:r w:rsidR="006C16BA" w:rsidRPr="006C16BA">
        <w:rPr>
          <w:sz w:val="28"/>
          <w:szCs w:val="28"/>
        </w:rPr>
        <w:t xml:space="preserve"> Е.П.</w:t>
      </w:r>
    </w:p>
    <w:p w:rsidR="00F204EF" w:rsidRDefault="00F204EF" w:rsidP="00F204EF">
      <w:pPr>
        <w:ind w:right="-20"/>
        <w:jc w:val="both"/>
        <w:rPr>
          <w:b/>
        </w:rPr>
      </w:pPr>
    </w:p>
    <w:p w:rsidR="0099284F" w:rsidRDefault="0099284F" w:rsidP="00F204EF">
      <w:pPr>
        <w:ind w:right="-20"/>
        <w:jc w:val="both"/>
        <w:rPr>
          <w:b/>
        </w:rPr>
      </w:pPr>
    </w:p>
    <w:p w:rsidR="00F204EF" w:rsidRPr="0099284F" w:rsidRDefault="00F204EF" w:rsidP="00F204EF">
      <w:pPr>
        <w:ind w:right="-20"/>
        <w:jc w:val="both"/>
        <w:rPr>
          <w:b/>
          <w:sz w:val="28"/>
          <w:szCs w:val="28"/>
        </w:rPr>
      </w:pPr>
      <w:r w:rsidRPr="0099284F">
        <w:rPr>
          <w:b/>
          <w:sz w:val="28"/>
          <w:szCs w:val="28"/>
        </w:rPr>
        <w:t>Глава</w:t>
      </w:r>
    </w:p>
    <w:p w:rsidR="00F204EF" w:rsidRDefault="00F204EF" w:rsidP="00F204EF">
      <w:pPr>
        <w:ind w:right="-20"/>
        <w:jc w:val="both"/>
        <w:rPr>
          <w:b/>
          <w:sz w:val="28"/>
          <w:szCs w:val="28"/>
        </w:rPr>
      </w:pPr>
      <w:r w:rsidRPr="0099284F">
        <w:rPr>
          <w:b/>
          <w:sz w:val="28"/>
          <w:szCs w:val="28"/>
        </w:rPr>
        <w:t xml:space="preserve">поселения Вороновское                 </w:t>
      </w:r>
      <w:r w:rsidR="0099284F">
        <w:rPr>
          <w:b/>
          <w:sz w:val="28"/>
          <w:szCs w:val="28"/>
        </w:rPr>
        <w:t xml:space="preserve">                               </w:t>
      </w:r>
      <w:r w:rsidR="00B907A6" w:rsidRPr="0099284F">
        <w:rPr>
          <w:b/>
          <w:sz w:val="28"/>
          <w:szCs w:val="28"/>
        </w:rPr>
        <w:t xml:space="preserve">   </w:t>
      </w:r>
      <w:r w:rsidRPr="0099284F">
        <w:rPr>
          <w:b/>
          <w:sz w:val="28"/>
          <w:szCs w:val="28"/>
        </w:rPr>
        <w:t xml:space="preserve">        </w:t>
      </w:r>
      <w:r w:rsidR="006C16BA">
        <w:rPr>
          <w:b/>
          <w:sz w:val="28"/>
          <w:szCs w:val="28"/>
        </w:rPr>
        <w:t xml:space="preserve">           Е.П. Царевский</w:t>
      </w:r>
    </w:p>
    <w:p w:rsidR="000B1401" w:rsidRDefault="000B1401" w:rsidP="00F204EF">
      <w:pPr>
        <w:ind w:right="-20"/>
        <w:jc w:val="both"/>
        <w:rPr>
          <w:b/>
          <w:sz w:val="28"/>
          <w:szCs w:val="28"/>
        </w:rPr>
      </w:pPr>
    </w:p>
    <w:p w:rsidR="000B1401" w:rsidRDefault="000B1401" w:rsidP="00F204EF">
      <w:pPr>
        <w:ind w:right="-20"/>
        <w:jc w:val="both"/>
        <w:rPr>
          <w:b/>
          <w:sz w:val="28"/>
          <w:szCs w:val="28"/>
        </w:rPr>
      </w:pPr>
    </w:p>
    <w:p w:rsidR="000B1401" w:rsidRDefault="000B1401" w:rsidP="00F204EF">
      <w:pPr>
        <w:ind w:right="-20"/>
        <w:jc w:val="both"/>
        <w:rPr>
          <w:b/>
          <w:sz w:val="28"/>
          <w:szCs w:val="28"/>
        </w:rPr>
      </w:pPr>
    </w:p>
    <w:p w:rsidR="000D5A85" w:rsidRDefault="000D5A85" w:rsidP="00F204EF">
      <w:pPr>
        <w:ind w:right="-20"/>
        <w:jc w:val="both"/>
        <w:rPr>
          <w:b/>
          <w:sz w:val="28"/>
          <w:szCs w:val="28"/>
        </w:rPr>
      </w:pPr>
    </w:p>
    <w:p w:rsidR="000D5A85" w:rsidRDefault="000D5A85" w:rsidP="00F204EF">
      <w:pPr>
        <w:ind w:right="-20"/>
        <w:jc w:val="both"/>
        <w:rPr>
          <w:b/>
          <w:sz w:val="28"/>
          <w:szCs w:val="28"/>
        </w:rPr>
      </w:pPr>
    </w:p>
    <w:p w:rsidR="000B1401" w:rsidRDefault="000B1401" w:rsidP="00F204EF">
      <w:pPr>
        <w:ind w:right="-20"/>
        <w:jc w:val="both"/>
        <w:rPr>
          <w:b/>
          <w:sz w:val="28"/>
          <w:szCs w:val="28"/>
        </w:rPr>
      </w:pPr>
    </w:p>
    <w:p w:rsidR="00F35BC3" w:rsidRPr="00834AF5" w:rsidRDefault="00F35BC3" w:rsidP="00F35BC3">
      <w:pPr>
        <w:pStyle w:val="a6"/>
        <w:ind w:right="142" w:firstLine="567"/>
        <w:jc w:val="right"/>
        <w:rPr>
          <w:b w:val="0"/>
          <w:color w:val="auto"/>
          <w:sz w:val="24"/>
          <w:u w:val="none"/>
          <w:lang w:val="ru-RU"/>
        </w:rPr>
      </w:pPr>
      <w:r>
        <w:rPr>
          <w:b w:val="0"/>
          <w:color w:val="auto"/>
          <w:sz w:val="24"/>
          <w:u w:val="none"/>
          <w:lang w:val="ru-RU"/>
        </w:rPr>
        <w:lastRenderedPageBreak/>
        <w:t>Приложение</w:t>
      </w:r>
    </w:p>
    <w:p w:rsidR="00F35BC3" w:rsidRPr="00834AF5" w:rsidRDefault="00F35BC3" w:rsidP="00F35BC3">
      <w:pPr>
        <w:pStyle w:val="a6"/>
        <w:ind w:right="142" w:firstLine="567"/>
        <w:jc w:val="right"/>
        <w:rPr>
          <w:b w:val="0"/>
          <w:color w:val="auto"/>
          <w:sz w:val="24"/>
          <w:u w:val="none"/>
          <w:lang w:val="ru-RU"/>
        </w:rPr>
      </w:pPr>
      <w:r w:rsidRPr="00834AF5">
        <w:rPr>
          <w:b w:val="0"/>
          <w:color w:val="auto"/>
          <w:sz w:val="24"/>
          <w:u w:val="none"/>
          <w:lang w:val="ru-RU"/>
        </w:rPr>
        <w:t>к решению Совета депутатов</w:t>
      </w:r>
    </w:p>
    <w:p w:rsidR="00F35BC3" w:rsidRPr="00834AF5" w:rsidRDefault="00F35BC3" w:rsidP="00F35BC3">
      <w:pPr>
        <w:pStyle w:val="a6"/>
        <w:ind w:right="142" w:firstLine="567"/>
        <w:jc w:val="right"/>
        <w:rPr>
          <w:b w:val="0"/>
          <w:color w:val="auto"/>
          <w:sz w:val="24"/>
          <w:u w:val="none"/>
          <w:lang w:val="ru-RU"/>
        </w:rPr>
      </w:pPr>
      <w:r w:rsidRPr="00834AF5">
        <w:rPr>
          <w:b w:val="0"/>
          <w:color w:val="auto"/>
          <w:sz w:val="24"/>
          <w:u w:val="none"/>
          <w:lang w:val="ru-RU"/>
        </w:rPr>
        <w:t>поселения Вороновское в городе Москве</w:t>
      </w:r>
    </w:p>
    <w:p w:rsidR="00F35BC3" w:rsidRDefault="00FC57AF" w:rsidP="00F35BC3">
      <w:pPr>
        <w:pStyle w:val="a6"/>
        <w:ind w:right="142" w:firstLine="567"/>
        <w:jc w:val="right"/>
        <w:rPr>
          <w:b w:val="0"/>
          <w:color w:val="auto"/>
          <w:sz w:val="24"/>
          <w:u w:val="none"/>
          <w:lang w:val="ru-RU"/>
        </w:rPr>
      </w:pPr>
      <w:r>
        <w:rPr>
          <w:b w:val="0"/>
          <w:color w:val="auto"/>
          <w:sz w:val="24"/>
          <w:u w:val="none"/>
          <w:lang w:val="ru-RU"/>
        </w:rPr>
        <w:t xml:space="preserve">от </w:t>
      </w:r>
      <w:r w:rsidR="0005695C">
        <w:rPr>
          <w:b w:val="0"/>
          <w:color w:val="auto"/>
          <w:sz w:val="24"/>
          <w:u w:val="none"/>
          <w:lang w:val="ru-RU"/>
        </w:rPr>
        <w:t>16.02.</w:t>
      </w:r>
      <w:r w:rsidR="007E3084">
        <w:rPr>
          <w:b w:val="0"/>
          <w:color w:val="auto"/>
          <w:sz w:val="24"/>
          <w:u w:val="none"/>
          <w:lang w:val="ru-RU"/>
        </w:rPr>
        <w:t xml:space="preserve">2022 № </w:t>
      </w:r>
      <w:r w:rsidR="0005695C">
        <w:rPr>
          <w:b w:val="0"/>
          <w:color w:val="auto"/>
          <w:sz w:val="24"/>
          <w:u w:val="none"/>
          <w:lang w:val="ru-RU"/>
        </w:rPr>
        <w:t>03/04</w:t>
      </w:r>
      <w:bookmarkStart w:id="0" w:name="_GoBack"/>
      <w:bookmarkEnd w:id="0"/>
    </w:p>
    <w:p w:rsidR="00F35BC3" w:rsidRDefault="00F35BC3" w:rsidP="00F35BC3">
      <w:pPr>
        <w:pStyle w:val="a6"/>
        <w:ind w:right="142" w:firstLine="567"/>
        <w:jc w:val="right"/>
        <w:rPr>
          <w:b w:val="0"/>
          <w:color w:val="auto"/>
          <w:sz w:val="24"/>
          <w:u w:val="none"/>
          <w:lang w:val="ru-RU"/>
        </w:rPr>
      </w:pPr>
    </w:p>
    <w:p w:rsidR="007B613F" w:rsidRDefault="007B613F" w:rsidP="007B613F">
      <w:pPr>
        <w:pStyle w:val="a6"/>
        <w:ind w:right="142" w:firstLine="567"/>
        <w:rPr>
          <w:szCs w:val="28"/>
          <w:u w:val="none"/>
        </w:rPr>
      </w:pPr>
      <w:r>
        <w:rPr>
          <w:szCs w:val="28"/>
          <w:u w:val="none"/>
        </w:rPr>
        <w:t>О</w:t>
      </w:r>
      <w:r w:rsidRPr="007B613F">
        <w:rPr>
          <w:szCs w:val="28"/>
          <w:u w:val="none"/>
        </w:rPr>
        <w:t xml:space="preserve">тчет </w:t>
      </w:r>
    </w:p>
    <w:p w:rsidR="007B613F" w:rsidRDefault="007B613F" w:rsidP="007B613F">
      <w:pPr>
        <w:pStyle w:val="a6"/>
        <w:ind w:right="142" w:firstLine="567"/>
        <w:rPr>
          <w:szCs w:val="28"/>
          <w:u w:val="none"/>
        </w:rPr>
      </w:pPr>
      <w:r w:rsidRPr="007B613F">
        <w:rPr>
          <w:szCs w:val="28"/>
          <w:u w:val="none"/>
        </w:rPr>
        <w:t>ВРИО начальника МО МВД России «Красносельское» г. Москвы «О результатах оперативно – служебной деятельности МО МВД России «Красносельское» г. Москвы за 2021 год»</w:t>
      </w:r>
    </w:p>
    <w:p w:rsidR="007B613F" w:rsidRPr="007B613F" w:rsidRDefault="007B613F" w:rsidP="007B613F">
      <w:pPr>
        <w:pStyle w:val="a6"/>
        <w:ind w:right="142" w:firstLine="567"/>
        <w:rPr>
          <w:b w:val="0"/>
          <w:color w:val="auto"/>
          <w:sz w:val="24"/>
          <w:u w:val="none"/>
          <w:lang w:val="ru-RU"/>
        </w:rPr>
      </w:pPr>
    </w:p>
    <w:p w:rsidR="007B613F" w:rsidRPr="00083826" w:rsidRDefault="007B613F" w:rsidP="007B613F">
      <w:pPr>
        <w:widowControl w:val="0"/>
        <w:ind w:firstLine="284"/>
        <w:jc w:val="both"/>
        <w:rPr>
          <w:rFonts w:eastAsia="Courier New"/>
          <w:spacing w:val="-2"/>
          <w:shd w:val="clear" w:color="auto" w:fill="FFFFFF"/>
        </w:rPr>
      </w:pPr>
      <w:r w:rsidRPr="00083826">
        <w:rPr>
          <w:rFonts w:eastAsia="Courier New"/>
          <w:spacing w:val="-2"/>
          <w:shd w:val="clear" w:color="auto" w:fill="FFFFFF"/>
        </w:rPr>
        <w:t>В 2021 году руководством МО МВД России «Красносельское» г. Москвы, в соответствии с приоритетными направлениями деятельности, были приняты комплексные меры, направленные на реализацию государственной политики ы сфере внутренних дел, обеспечение защиты жизни, здоровья прав и свобод человека и гражданина, противодействие преступности и обеспечение общественной безопасности граждан.</w:t>
      </w:r>
    </w:p>
    <w:p w:rsidR="007B613F" w:rsidRPr="00083826" w:rsidRDefault="007B613F" w:rsidP="007B613F">
      <w:pPr>
        <w:widowControl w:val="0"/>
        <w:ind w:firstLine="284"/>
        <w:jc w:val="both"/>
        <w:rPr>
          <w:rFonts w:eastAsia="Courier New"/>
          <w:spacing w:val="-2"/>
          <w:shd w:val="clear" w:color="auto" w:fill="FFFFFF"/>
        </w:rPr>
      </w:pPr>
      <w:r w:rsidRPr="00083826">
        <w:rPr>
          <w:rFonts w:eastAsia="Courier New"/>
          <w:spacing w:val="-2"/>
          <w:shd w:val="clear" w:color="auto" w:fill="FFFFFF"/>
        </w:rPr>
        <w:t xml:space="preserve">Решая ключевые вопросы профилактики правонарушений, сотрудники Отдела активно и последовательно взаимодействовали с органами государственной власти, местного самоуправления, прокуратурой Троицкого и </w:t>
      </w:r>
      <w:proofErr w:type="spellStart"/>
      <w:r w:rsidRPr="00083826">
        <w:rPr>
          <w:rFonts w:eastAsia="Courier New"/>
          <w:spacing w:val="-2"/>
          <w:shd w:val="clear" w:color="auto" w:fill="FFFFFF"/>
        </w:rPr>
        <w:t>Новомосковского</w:t>
      </w:r>
      <w:proofErr w:type="spellEnd"/>
      <w:r w:rsidRPr="00083826">
        <w:rPr>
          <w:rFonts w:eastAsia="Courier New"/>
          <w:spacing w:val="-2"/>
          <w:shd w:val="clear" w:color="auto" w:fill="FFFFFF"/>
        </w:rPr>
        <w:t xml:space="preserve"> административного округа, правоохранительными структурами, заинтересованными ведомствами и общественными объединениями.</w:t>
      </w:r>
    </w:p>
    <w:p w:rsidR="007B613F" w:rsidRPr="00083826" w:rsidRDefault="007B613F" w:rsidP="007B613F">
      <w:pPr>
        <w:widowControl w:val="0"/>
        <w:ind w:firstLine="284"/>
        <w:jc w:val="both"/>
        <w:rPr>
          <w:rFonts w:eastAsia="Arial Unicode MS"/>
          <w:spacing w:val="-2"/>
        </w:rPr>
      </w:pPr>
      <w:r w:rsidRPr="00083826">
        <w:rPr>
          <w:rFonts w:eastAsia="Courier New"/>
          <w:spacing w:val="-2"/>
          <w:shd w:val="clear" w:color="auto" w:fill="FFFFFF"/>
        </w:rPr>
        <w:t>Подводя итоги оперативно-служебной деятельности за 12 месяцев 2021 года хочу отметить, что р</w:t>
      </w:r>
      <w:r w:rsidRPr="00083826">
        <w:rPr>
          <w:rFonts w:eastAsia="Arial Unicode MS"/>
          <w:spacing w:val="-2"/>
        </w:rPr>
        <w:t xml:space="preserve">езультаты работы Отделения свидетельствуют о том, что комплекс принимаемых мер, направленных на повышение эффективности борьбы с преступностью и обеспечения правопорядка, позволил в целом обеспечить контроль за стабильностью криминальной обстановки в районе. </w:t>
      </w:r>
    </w:p>
    <w:p w:rsidR="007B613F" w:rsidRPr="00083826" w:rsidRDefault="007B613F" w:rsidP="007B613F">
      <w:pPr>
        <w:ind w:firstLine="284"/>
        <w:jc w:val="both"/>
      </w:pPr>
      <w:r w:rsidRPr="00083826">
        <w:t xml:space="preserve">Сначала хотел бы остановиться на общих данных о состоянии криминогенной обстановки на территории района. </w:t>
      </w:r>
    </w:p>
    <w:p w:rsidR="007B613F" w:rsidRPr="000D34D4" w:rsidRDefault="007B613F" w:rsidP="007B613F">
      <w:pPr>
        <w:ind w:firstLine="284"/>
        <w:jc w:val="both"/>
      </w:pPr>
      <w:r w:rsidRPr="000D34D4">
        <w:t xml:space="preserve">Территория обслуживания МО МВД России «Красносельское» г. Москвы находится на 5 месте по </w:t>
      </w:r>
      <w:proofErr w:type="spellStart"/>
      <w:r w:rsidRPr="000D34D4">
        <w:t>плотнозаселенности</w:t>
      </w:r>
      <w:proofErr w:type="spellEnd"/>
      <w:r w:rsidRPr="000D34D4">
        <w:t xml:space="preserve"> в </w:t>
      </w:r>
      <w:proofErr w:type="spellStart"/>
      <w:r w:rsidRPr="000D34D4">
        <w:t>ТиНАО</w:t>
      </w:r>
      <w:proofErr w:type="spellEnd"/>
      <w:r w:rsidRPr="000D34D4">
        <w:t xml:space="preserve"> г, Москвы, в которую входит 3 поселения: Красносельское, Вороновское, </w:t>
      </w:r>
      <w:proofErr w:type="spellStart"/>
      <w:r w:rsidRPr="000D34D4">
        <w:t>Михайлово-Ярцевское</w:t>
      </w:r>
      <w:proofErr w:type="spellEnd"/>
      <w:r w:rsidRPr="000D34D4">
        <w:t>.</w:t>
      </w:r>
    </w:p>
    <w:p w:rsidR="007B613F" w:rsidRPr="000D34D4" w:rsidRDefault="007B613F" w:rsidP="007B613F">
      <w:pPr>
        <w:ind w:firstLine="284"/>
        <w:jc w:val="both"/>
      </w:pPr>
      <w:r w:rsidRPr="000D34D4">
        <w:t xml:space="preserve">Численность жителей постоянно растет и составляет в настоящее время 20 815 человека, из них в поселении </w:t>
      </w:r>
      <w:proofErr w:type="spellStart"/>
      <w:r w:rsidRPr="000D34D4">
        <w:t>Краснопахорское</w:t>
      </w:r>
      <w:proofErr w:type="spellEnd"/>
      <w:r w:rsidRPr="000D34D4">
        <w:t xml:space="preserve"> проживает 5 398 граждан (что на 18 человек больше относительно 2020 года, плотность населения составляет 62,13 чел./км²), Вороновское – 9641 (что на 7 человека больше относительно 2020 года, плотность населения составляет 46,74 чел./км²), </w:t>
      </w:r>
      <w:proofErr w:type="spellStart"/>
      <w:r w:rsidRPr="000D34D4">
        <w:t>Михайлово-Ярцевское</w:t>
      </w:r>
      <w:proofErr w:type="spellEnd"/>
      <w:r w:rsidRPr="000D34D4">
        <w:t xml:space="preserve"> – 5776 (что на 8 человек больше относительно 2020 года, плотность населения составляет 89,4 чел./км²)</w:t>
      </w:r>
    </w:p>
    <w:p w:rsidR="007B613F" w:rsidRPr="000D34D4" w:rsidRDefault="007B613F" w:rsidP="007B613F">
      <w:pPr>
        <w:ind w:firstLine="284"/>
        <w:jc w:val="both"/>
      </w:pPr>
      <w:r w:rsidRPr="000D34D4">
        <w:t xml:space="preserve">Весь комплекс проведенных мероприятий, направленных на стабилизацию криминогенной обстановки на обслуживаемой территории МО, привел к следующим результатам: увеличение общей регистрации преступлений составляет 2.7 % (общее количество 412). В абсолютном выражении рост составил 11 преступления. Это произошло за счет роста преступлений из категории средней тяжести и особо тяжких деяний. </w:t>
      </w:r>
    </w:p>
    <w:p w:rsidR="007B613F" w:rsidRPr="000D34D4" w:rsidRDefault="007B613F" w:rsidP="007B613F">
      <w:pPr>
        <w:ind w:firstLine="284"/>
        <w:jc w:val="both"/>
      </w:pPr>
      <w:r w:rsidRPr="000D34D4">
        <w:t>По поселениям: Вороновское – 151 преступлений (</w:t>
      </w:r>
      <w:proofErr w:type="spellStart"/>
      <w:r w:rsidRPr="000D34D4">
        <w:t>аппг</w:t>
      </w:r>
      <w:proofErr w:type="spellEnd"/>
      <w:r w:rsidRPr="000D34D4">
        <w:t xml:space="preserve"> 146), </w:t>
      </w:r>
      <w:proofErr w:type="spellStart"/>
      <w:r w:rsidRPr="000D34D4">
        <w:t>Краснопахорское</w:t>
      </w:r>
      <w:proofErr w:type="spellEnd"/>
      <w:r w:rsidRPr="000D34D4">
        <w:t xml:space="preserve"> – 190 (</w:t>
      </w:r>
      <w:proofErr w:type="spellStart"/>
      <w:r w:rsidRPr="000D34D4">
        <w:t>аппг</w:t>
      </w:r>
      <w:proofErr w:type="spellEnd"/>
      <w:r w:rsidRPr="000D34D4">
        <w:t xml:space="preserve"> 183), </w:t>
      </w:r>
      <w:proofErr w:type="spellStart"/>
      <w:r w:rsidRPr="000D34D4">
        <w:t>Михайлово-Ярцевское</w:t>
      </w:r>
      <w:proofErr w:type="spellEnd"/>
      <w:r w:rsidRPr="000D34D4">
        <w:t xml:space="preserve"> – 71 (</w:t>
      </w:r>
      <w:proofErr w:type="spellStart"/>
      <w:r w:rsidRPr="000D34D4">
        <w:t>аппг</w:t>
      </w:r>
      <w:proofErr w:type="spellEnd"/>
      <w:r w:rsidRPr="000D34D4">
        <w:t xml:space="preserve"> 71). Сократилось количество преступлений небольшой тяжести 97 (</w:t>
      </w:r>
      <w:proofErr w:type="spellStart"/>
      <w:r w:rsidRPr="000D34D4">
        <w:t>аппг</w:t>
      </w:r>
      <w:proofErr w:type="spellEnd"/>
      <w:r w:rsidRPr="000D34D4">
        <w:t xml:space="preserve"> 110), Вороновское – 51 преступлений (</w:t>
      </w:r>
      <w:proofErr w:type="spellStart"/>
      <w:r w:rsidRPr="000D34D4">
        <w:t>аппг</w:t>
      </w:r>
      <w:proofErr w:type="spellEnd"/>
      <w:r w:rsidRPr="000D34D4">
        <w:t xml:space="preserve"> 53), </w:t>
      </w:r>
      <w:proofErr w:type="spellStart"/>
      <w:r w:rsidRPr="000D34D4">
        <w:t>Краснопахорское</w:t>
      </w:r>
      <w:proofErr w:type="spellEnd"/>
      <w:r w:rsidRPr="000D34D4">
        <w:t xml:space="preserve"> – 38 (</w:t>
      </w:r>
      <w:proofErr w:type="spellStart"/>
      <w:r w:rsidRPr="000D34D4">
        <w:t>аппг</w:t>
      </w:r>
      <w:proofErr w:type="spellEnd"/>
      <w:r w:rsidRPr="000D34D4">
        <w:t xml:space="preserve"> 45), </w:t>
      </w:r>
      <w:proofErr w:type="spellStart"/>
      <w:r w:rsidRPr="000D34D4">
        <w:t>Михайлово-Ярцевское</w:t>
      </w:r>
      <w:proofErr w:type="spellEnd"/>
      <w:r w:rsidRPr="000D34D4">
        <w:t xml:space="preserve"> – 8 (</w:t>
      </w:r>
      <w:proofErr w:type="spellStart"/>
      <w:r w:rsidRPr="000D34D4">
        <w:t>аппг</w:t>
      </w:r>
      <w:proofErr w:type="spellEnd"/>
      <w:r w:rsidRPr="000D34D4">
        <w:t xml:space="preserve"> 11). Увеличилось число тяжких и особо тяжких 182 (</w:t>
      </w:r>
      <w:proofErr w:type="spellStart"/>
      <w:r w:rsidRPr="000D34D4">
        <w:t>аппг</w:t>
      </w:r>
      <w:proofErr w:type="spellEnd"/>
      <w:r w:rsidRPr="000D34D4">
        <w:t xml:space="preserve"> 173), Вороновское – 45 преступлений (</w:t>
      </w:r>
      <w:proofErr w:type="spellStart"/>
      <w:r w:rsidRPr="000D34D4">
        <w:t>аппг</w:t>
      </w:r>
      <w:proofErr w:type="spellEnd"/>
      <w:r w:rsidRPr="000D34D4">
        <w:t xml:space="preserve"> 46), </w:t>
      </w:r>
      <w:proofErr w:type="spellStart"/>
      <w:r w:rsidRPr="000D34D4">
        <w:t>Краснопахорское</w:t>
      </w:r>
      <w:proofErr w:type="spellEnd"/>
      <w:r w:rsidRPr="000D34D4">
        <w:t xml:space="preserve"> – 107 (</w:t>
      </w:r>
      <w:proofErr w:type="spellStart"/>
      <w:r w:rsidRPr="000D34D4">
        <w:t>аппг</w:t>
      </w:r>
      <w:proofErr w:type="spellEnd"/>
      <w:r w:rsidRPr="000D34D4">
        <w:t xml:space="preserve"> 94), </w:t>
      </w:r>
      <w:proofErr w:type="spellStart"/>
      <w:r w:rsidRPr="000D34D4">
        <w:t>Михайлово-Ярцевское</w:t>
      </w:r>
      <w:proofErr w:type="spellEnd"/>
      <w:r w:rsidRPr="000D34D4">
        <w:t xml:space="preserve"> – 30 (</w:t>
      </w:r>
      <w:proofErr w:type="spellStart"/>
      <w:r w:rsidRPr="000D34D4">
        <w:t>аппг</w:t>
      </w:r>
      <w:proofErr w:type="spellEnd"/>
      <w:r w:rsidRPr="000D34D4">
        <w:t xml:space="preserve"> 33), а </w:t>
      </w:r>
      <w:proofErr w:type="gramStart"/>
      <w:r w:rsidRPr="000D34D4">
        <w:t>так же</w:t>
      </w:r>
      <w:proofErr w:type="gramEnd"/>
      <w:r w:rsidRPr="000D34D4">
        <w:t xml:space="preserve"> средней тяжести 133 (</w:t>
      </w:r>
      <w:proofErr w:type="spellStart"/>
      <w:r w:rsidRPr="000D34D4">
        <w:t>аппг</w:t>
      </w:r>
      <w:proofErr w:type="spellEnd"/>
      <w:r w:rsidRPr="000D34D4">
        <w:t xml:space="preserve"> 118), Вороновское – 55 преступлений (</w:t>
      </w:r>
      <w:proofErr w:type="spellStart"/>
      <w:r w:rsidRPr="000D34D4">
        <w:t>аппг</w:t>
      </w:r>
      <w:proofErr w:type="spellEnd"/>
      <w:r w:rsidRPr="000D34D4">
        <w:t xml:space="preserve"> 47), </w:t>
      </w:r>
      <w:proofErr w:type="spellStart"/>
      <w:r w:rsidRPr="000D34D4">
        <w:t>Краснопахорское</w:t>
      </w:r>
      <w:proofErr w:type="spellEnd"/>
      <w:r w:rsidRPr="000D34D4">
        <w:t xml:space="preserve"> – 45 (</w:t>
      </w:r>
      <w:proofErr w:type="spellStart"/>
      <w:r w:rsidRPr="000D34D4">
        <w:t>аппг</w:t>
      </w:r>
      <w:proofErr w:type="spellEnd"/>
      <w:r w:rsidRPr="000D34D4">
        <w:t xml:space="preserve"> 44), </w:t>
      </w:r>
      <w:proofErr w:type="spellStart"/>
      <w:r w:rsidRPr="000D34D4">
        <w:t>Михайлово-Ярцевское</w:t>
      </w:r>
      <w:proofErr w:type="spellEnd"/>
      <w:r w:rsidRPr="000D34D4">
        <w:t xml:space="preserve"> – 33 (</w:t>
      </w:r>
      <w:proofErr w:type="spellStart"/>
      <w:r w:rsidRPr="000D34D4">
        <w:t>аппг</w:t>
      </w:r>
      <w:proofErr w:type="spellEnd"/>
      <w:r w:rsidRPr="000D34D4">
        <w:t xml:space="preserve"> 27).</w:t>
      </w:r>
    </w:p>
    <w:p w:rsidR="007B613F" w:rsidRPr="000D34D4" w:rsidRDefault="007B613F" w:rsidP="007B613F">
      <w:pPr>
        <w:ind w:firstLine="284"/>
        <w:jc w:val="both"/>
      </w:pPr>
      <w:r w:rsidRPr="000D34D4">
        <w:t>Массив зарегистрированных данных категорий преступлений увеличился, за счет увеличения убийств 8 (+6), подделки документов 14 (+6), мошенничеств 96 (+42), хранение/ изготовление оружия 6 (+5).</w:t>
      </w:r>
    </w:p>
    <w:p w:rsidR="007B613F" w:rsidRPr="000D34D4" w:rsidRDefault="007B613F" w:rsidP="007B613F">
      <w:pPr>
        <w:ind w:firstLine="284"/>
        <w:jc w:val="both"/>
      </w:pPr>
      <w:r w:rsidRPr="000D34D4">
        <w:lastRenderedPageBreak/>
        <w:t xml:space="preserve">При этом снижается регистрация таких видов преступлений как: кражи 184 (-25), в том числе с проникновением 55 (-20) и «квартирные» 15 (-22), </w:t>
      </w:r>
      <w:proofErr w:type="gramStart"/>
      <w:r w:rsidRPr="000D34D4">
        <w:t>преступлений</w:t>
      </w:r>
      <w:proofErr w:type="gramEnd"/>
      <w:r w:rsidRPr="000D34D4">
        <w:t xml:space="preserve"> связанных с наркотиками и СВД 27 (-10).</w:t>
      </w:r>
    </w:p>
    <w:p w:rsidR="007B613F" w:rsidRPr="000D34D4" w:rsidRDefault="007B613F" w:rsidP="007B613F">
      <w:pPr>
        <w:ind w:firstLine="284"/>
        <w:jc w:val="both"/>
      </w:pPr>
      <w:r w:rsidRPr="000D34D4">
        <w:t xml:space="preserve">Сотрудниками ОУР, ГУУП, ОР ППСП МО МВД России «Красносельское» г. Москвы на постоянной основе проводятся профилактические рейды в жилом секторе, направленные на предупреждение преступлений, совершаемых на бытовой почве, в том числе тяжких и особо тяжких категорий (убийств, умышленного причинения тяжкого вреда здоровью и т.д.) лицами, допускающими правонарушения в сфере семейно-бытовых отношений, а </w:t>
      </w:r>
      <w:proofErr w:type="gramStart"/>
      <w:r w:rsidRPr="000D34D4">
        <w:t>так же</w:t>
      </w:r>
      <w:proofErr w:type="gramEnd"/>
      <w:r w:rsidRPr="000D34D4">
        <w:t xml:space="preserve"> страдающими алкоголизмом и представляющих опасность для окружающих.</w:t>
      </w:r>
    </w:p>
    <w:p w:rsidR="007B613F" w:rsidRPr="000D34D4" w:rsidRDefault="007B613F" w:rsidP="007B613F">
      <w:pPr>
        <w:ind w:firstLine="284"/>
        <w:jc w:val="both"/>
      </w:pPr>
      <w:r w:rsidRPr="000D34D4">
        <w:t xml:space="preserve">Так сотрудниками ОУР и ГУУП МО МВД России «Красносельское» г. Москвы в течении 2021 года отрабатывались лица, ранее судимые за совершение тяжких и особо тяжких преступлений, проживающие на территории оперативного обслуживания, а </w:t>
      </w:r>
      <w:proofErr w:type="gramStart"/>
      <w:r w:rsidRPr="000D34D4">
        <w:t>так же</w:t>
      </w:r>
      <w:proofErr w:type="gramEnd"/>
      <w:r w:rsidRPr="000D34D4">
        <w:t xml:space="preserve"> отрабатываются лица состоящие на административном надзоре и лица формально подпадающие под административный надзор в целях не допущения рецидива совершения преступлений.</w:t>
      </w:r>
    </w:p>
    <w:p w:rsidR="007B613F" w:rsidRPr="000D34D4" w:rsidRDefault="007B613F" w:rsidP="007B613F">
      <w:pPr>
        <w:ind w:firstLine="284"/>
        <w:jc w:val="both"/>
      </w:pPr>
      <w:r w:rsidRPr="000D34D4">
        <w:t xml:space="preserve">На профилактическом учете в МО МВД России «Красносельское» г. Москвы </w:t>
      </w:r>
      <w:proofErr w:type="gramStart"/>
      <w:r w:rsidRPr="000D34D4">
        <w:t>под категорий</w:t>
      </w:r>
      <w:proofErr w:type="gramEnd"/>
      <w:r w:rsidRPr="000D34D4">
        <w:t xml:space="preserve"> «лицо, страдающие алкогольной</w:t>
      </w:r>
      <w:r>
        <w:t xml:space="preserve"> зависимостью» состоит 5 лиц, </w:t>
      </w:r>
      <w:r w:rsidRPr="000D34D4">
        <w:t>указанными лицами на постоянной основе сотрудниками ГУУП проводятся беседы.</w:t>
      </w:r>
    </w:p>
    <w:p w:rsidR="007B613F" w:rsidRPr="000D34D4" w:rsidRDefault="007B613F" w:rsidP="007B613F">
      <w:pPr>
        <w:ind w:firstLine="284"/>
        <w:jc w:val="both"/>
        <w:rPr>
          <w:color w:val="000000"/>
        </w:rPr>
      </w:pPr>
      <w:r w:rsidRPr="000D34D4">
        <w:rPr>
          <w:color w:val="000000"/>
        </w:rPr>
        <w:t>Подводя итоги оперативно-служебной деятельности за 12 месяцев 2021 года, хочу отметить, что результаты работы Отделения свидетельствуют о том, что комплекс принимаемых мер направленных на повышение эффективности борьбы с преступностью и обеспечению правопорядка повысил процент раскрываемости по следующим видам преступлений: преступления небольшой тяжести до 81,5 %, преступления, по которым предварительное следствие не обязательно до 78,7%, преступления в общественном месте - 63,6% и преступления на улице – 57,2%.</w:t>
      </w:r>
    </w:p>
    <w:p w:rsidR="007B613F" w:rsidRPr="000D34D4" w:rsidRDefault="007B613F" w:rsidP="007B613F">
      <w:pPr>
        <w:ind w:firstLine="284"/>
        <w:jc w:val="both"/>
        <w:rPr>
          <w:color w:val="000000"/>
        </w:rPr>
      </w:pPr>
      <w:r w:rsidRPr="000D34D4">
        <w:rPr>
          <w:color w:val="000000"/>
        </w:rPr>
        <w:t>Значительное влияние на состояние оперативной обстановки оказывают преступления, связанные с мошенничеством путем обмана и злоупотреблением доверия.</w:t>
      </w:r>
    </w:p>
    <w:p w:rsidR="007B613F" w:rsidRPr="000D34D4" w:rsidRDefault="007B613F" w:rsidP="007B613F">
      <w:pPr>
        <w:ind w:firstLine="284"/>
        <w:jc w:val="both"/>
        <w:rPr>
          <w:color w:val="000000"/>
        </w:rPr>
      </w:pPr>
      <w:r w:rsidRPr="000D34D4">
        <w:rPr>
          <w:color w:val="000000"/>
        </w:rPr>
        <w:t>На территории района за отчетный период 2021 года произошло значительное увеличение зарегистрированных преступлений данной категории на 43.75 % (с 54 до 96).</w:t>
      </w:r>
    </w:p>
    <w:p w:rsidR="007B613F" w:rsidRPr="000D34D4" w:rsidRDefault="007B613F" w:rsidP="007B613F">
      <w:pPr>
        <w:ind w:right="175" w:firstLine="284"/>
        <w:jc w:val="both"/>
      </w:pPr>
      <w:r w:rsidRPr="000D34D4">
        <w:t>Сотрудниками размещаются агитационные материалы о н</w:t>
      </w:r>
      <w:r>
        <w:t xml:space="preserve">аиболее распространенных видах </w:t>
      </w:r>
      <w:r w:rsidRPr="000D34D4">
        <w:t>способах мошенничеств, в том числе совершенных бесконтактным способом.</w:t>
      </w:r>
    </w:p>
    <w:p w:rsidR="007B613F" w:rsidRPr="000D34D4" w:rsidRDefault="007B613F" w:rsidP="007B613F">
      <w:pPr>
        <w:ind w:right="175" w:firstLine="284"/>
        <w:jc w:val="both"/>
      </w:pPr>
      <w:r w:rsidRPr="000D34D4">
        <w:t xml:space="preserve"> Сотрудниками уголовного розыска совместно с участковыми уполномоченными полиции МО при отработке жилого сектора с жителями поселений </w:t>
      </w:r>
      <w:proofErr w:type="spellStart"/>
      <w:r w:rsidRPr="000D34D4">
        <w:t>Михайлово-Ярцевское</w:t>
      </w:r>
      <w:proofErr w:type="spellEnd"/>
      <w:r w:rsidRPr="000D34D4">
        <w:t xml:space="preserve">, </w:t>
      </w:r>
      <w:proofErr w:type="spellStart"/>
      <w:r w:rsidRPr="000D34D4">
        <w:t>Краснопахорское</w:t>
      </w:r>
      <w:proofErr w:type="spellEnd"/>
      <w:r w:rsidRPr="000D34D4">
        <w:t>, Вороновское проводятся беседы, направленные на противодействие мошенничеству и вопросам профилактики данных преступлений, совершенных в отношении граждан. В ходе бесед сотрудники полиции рассказали, о самых распространенных фактах мошеннических действий на территории округа и действиях, как необходимо себя вести, чтобы не стать жертвой телефонных аферистов. Кроме того, сотрудники ОУР и УУП акцентируют внимание граждан на внимательность и бдительность при приобретении недорогих товаров с рук, а также избегать общение с незнакомыми людьми по телефону и сети интернет.</w:t>
      </w:r>
    </w:p>
    <w:p w:rsidR="007B613F" w:rsidRPr="000D34D4" w:rsidRDefault="007B613F" w:rsidP="007B613F">
      <w:pPr>
        <w:ind w:firstLine="284"/>
        <w:jc w:val="both"/>
        <w:rPr>
          <w:color w:val="000000"/>
        </w:rPr>
      </w:pPr>
      <w:r w:rsidRPr="000D34D4">
        <w:rPr>
          <w:color w:val="000000"/>
        </w:rPr>
        <w:t>Значительное влияние на состояние оперативной обстановки оказывают преступления, связанные с тайным хищением имущества.</w:t>
      </w:r>
    </w:p>
    <w:p w:rsidR="007B613F" w:rsidRPr="000D34D4" w:rsidRDefault="007B613F" w:rsidP="007B613F">
      <w:pPr>
        <w:ind w:right="175" w:firstLine="284"/>
        <w:jc w:val="both"/>
      </w:pPr>
      <w:r w:rsidRPr="000D34D4">
        <w:t xml:space="preserve">Сотрудниками УУП совместно с ОУР и ОППСП проводятся профилактические рейды на территориях промышленных зон, жилых секторах в п. </w:t>
      </w:r>
      <w:proofErr w:type="spellStart"/>
      <w:r w:rsidRPr="000D34D4">
        <w:t>Краснопахорское</w:t>
      </w:r>
      <w:proofErr w:type="spellEnd"/>
      <w:r w:rsidRPr="000D34D4">
        <w:t xml:space="preserve">, п. </w:t>
      </w:r>
      <w:proofErr w:type="spellStart"/>
      <w:r w:rsidRPr="000D34D4">
        <w:t>Михайлово-Ярцевское</w:t>
      </w:r>
      <w:proofErr w:type="spellEnd"/>
      <w:r w:rsidRPr="000D34D4">
        <w:t>, п. Вороновское, направленные на выявление и пресечение краж из домовладений. Проводятся беседы с представителями КП, СНТ, ДНП, старостами населенных пунктов, старшим по жилым домам на незамедлительное реагирование и информирование о противоправных действиях, так же решения вопросов по установлению камер видеонаблюдения.</w:t>
      </w:r>
    </w:p>
    <w:p w:rsidR="007B613F" w:rsidRPr="000D34D4" w:rsidRDefault="007B613F" w:rsidP="007B613F">
      <w:pPr>
        <w:ind w:firstLine="284"/>
        <w:jc w:val="both"/>
      </w:pPr>
      <w:r w:rsidRPr="000D34D4">
        <w:rPr>
          <w:color w:val="000000"/>
        </w:rPr>
        <w:t>Проведенной профилактической работой удалось снизить число совершаемых преступлений, связанных с</w:t>
      </w:r>
      <w:r w:rsidRPr="000D34D4">
        <w:t xml:space="preserve"> кражами на 12% (с 209 до 184), с проникновением на 26 % (с 75 до 55) и в том числе квартирные кражи на 59,5 % (с 37 до 15).</w:t>
      </w:r>
    </w:p>
    <w:p w:rsidR="007B613F" w:rsidRPr="000D34D4" w:rsidRDefault="007B613F" w:rsidP="007B613F">
      <w:pPr>
        <w:ind w:firstLine="284"/>
        <w:jc w:val="both"/>
      </w:pPr>
      <w:r w:rsidRPr="000D34D4">
        <w:lastRenderedPageBreak/>
        <w:t>По итогам 12 месяцев 2021 года число преступлений,</w:t>
      </w:r>
      <w:r>
        <w:t xml:space="preserve"> совершаемых</w:t>
      </w:r>
      <w:r w:rsidRPr="000D34D4">
        <w:t xml:space="preserve"> в общественных местах сократилось, а именно 107 преступлений, в 2020 году 112 преступлений,</w:t>
      </w:r>
      <w:r w:rsidRPr="000D34D4">
        <w:rPr>
          <w:bCs/>
        </w:rPr>
        <w:t xml:space="preserve"> раскрыто 68, число преступлений, совершаемых н</w:t>
      </w:r>
      <w:r w:rsidRPr="000D34D4">
        <w:t xml:space="preserve">а улицах сократилось на 10 % (с 70 до 63). </w:t>
      </w:r>
    </w:p>
    <w:p w:rsidR="007B613F" w:rsidRPr="000D34D4" w:rsidRDefault="007B613F" w:rsidP="007B613F">
      <w:pPr>
        <w:ind w:firstLine="284"/>
        <w:jc w:val="both"/>
      </w:pPr>
      <w:r w:rsidRPr="000D34D4">
        <w:t xml:space="preserve">В целях недопущения совершения преступлений на улицах района особое внимание уделяется работе нарядов, задействованных в системе единой дислокации, проверке лиц, находящихся в ночное время </w:t>
      </w:r>
      <w:r>
        <w:t xml:space="preserve">на улицах района, </w:t>
      </w:r>
      <w:r w:rsidRPr="000D34D4">
        <w:t>на приближение маршрутов к местам массового нахождения граждан.</w:t>
      </w:r>
    </w:p>
    <w:p w:rsidR="007B613F" w:rsidRPr="000D34D4" w:rsidRDefault="007B613F" w:rsidP="007B613F">
      <w:pPr>
        <w:shd w:val="clear" w:color="auto" w:fill="FFFFFF"/>
        <w:ind w:firstLine="284"/>
        <w:jc w:val="both"/>
        <w:rPr>
          <w:bCs/>
        </w:rPr>
      </w:pPr>
      <w:r w:rsidRPr="000D34D4">
        <w:rPr>
          <w:bCs/>
        </w:rPr>
        <w:t>В том числе на обслуживаемой территории, организова</w:t>
      </w:r>
      <w:r>
        <w:rPr>
          <w:bCs/>
        </w:rPr>
        <w:t>на работа</w:t>
      </w:r>
      <w:r w:rsidRPr="000D34D4">
        <w:rPr>
          <w:bCs/>
        </w:rPr>
        <w:t xml:space="preserve"> по взаимодействию с администрациями поселений на предмет выявления бесхозного автотранспорта и его эвакуации, а также выявления и пресечения деятельности юридических и физических лиц, прич</w:t>
      </w:r>
      <w:r>
        <w:rPr>
          <w:bCs/>
        </w:rPr>
        <w:t>астных к организации</w:t>
      </w:r>
      <w:r w:rsidRPr="000D34D4">
        <w:rPr>
          <w:bCs/>
        </w:rPr>
        <w:t xml:space="preserve"> и осуществлению незаконной миграции, выявления мест незаконной концентрации иностранных граждан. </w:t>
      </w:r>
    </w:p>
    <w:p w:rsidR="007B613F" w:rsidRPr="000D34D4" w:rsidRDefault="007B613F" w:rsidP="007B613F">
      <w:pPr>
        <w:shd w:val="clear" w:color="auto" w:fill="FFFFFF"/>
        <w:ind w:firstLine="284"/>
        <w:jc w:val="both"/>
        <w:rPr>
          <w:bCs/>
          <w:color w:val="000000"/>
        </w:rPr>
      </w:pPr>
      <w:r w:rsidRPr="000D34D4">
        <w:rPr>
          <w:bCs/>
          <w:color w:val="000000"/>
        </w:rPr>
        <w:t>Одним из важных направлений является профилактика преступлений ср</w:t>
      </w:r>
      <w:r>
        <w:rPr>
          <w:bCs/>
          <w:color w:val="000000"/>
        </w:rPr>
        <w:t>еди несовершеннолетних.</w:t>
      </w:r>
    </w:p>
    <w:p w:rsidR="007B613F" w:rsidRPr="000D34D4" w:rsidRDefault="007B613F" w:rsidP="007B613F">
      <w:pPr>
        <w:shd w:val="clear" w:color="auto" w:fill="FFFFFF"/>
        <w:ind w:firstLine="284"/>
        <w:jc w:val="both"/>
        <w:rPr>
          <w:bCs/>
          <w:color w:val="000000"/>
        </w:rPr>
      </w:pPr>
      <w:r w:rsidRPr="000D34D4">
        <w:rPr>
          <w:bCs/>
          <w:color w:val="000000"/>
        </w:rPr>
        <w:t xml:space="preserve">Поставлено на профилактический учет 10 несовершеннолетних и 8 неблагополучных родителя, отрицательно влияющих на своих детей. На территории обслуживания за 2021 год не было выявлено групповых преступлений с участием взрослых лиц. </w:t>
      </w:r>
    </w:p>
    <w:p w:rsidR="007B613F" w:rsidRPr="000D34D4" w:rsidRDefault="007B613F" w:rsidP="007B613F">
      <w:pPr>
        <w:shd w:val="clear" w:color="auto" w:fill="FFFFFF"/>
        <w:ind w:firstLine="284"/>
        <w:jc w:val="both"/>
        <w:rPr>
          <w:bCs/>
          <w:color w:val="000000"/>
        </w:rPr>
      </w:pPr>
      <w:r w:rsidRPr="000D34D4">
        <w:rPr>
          <w:bCs/>
          <w:color w:val="000000"/>
        </w:rPr>
        <w:t>За отчетный период в дежурную часть доставлено 16 несовершеннолетних, из них 14 в ночное время, 6 несовершеннолетних направлены в больницы г. Москвы, 10 доставленные несовершеннолетние переданы родителям.</w:t>
      </w:r>
    </w:p>
    <w:p w:rsidR="007B613F" w:rsidRPr="000D34D4" w:rsidRDefault="007B613F" w:rsidP="007B613F">
      <w:pPr>
        <w:shd w:val="clear" w:color="auto" w:fill="FFFFFF"/>
        <w:ind w:firstLine="284"/>
        <w:jc w:val="both"/>
        <w:rPr>
          <w:bCs/>
          <w:color w:val="000000"/>
        </w:rPr>
      </w:pPr>
      <w:r w:rsidRPr="000D34D4">
        <w:rPr>
          <w:bCs/>
          <w:color w:val="000000"/>
        </w:rPr>
        <w:t xml:space="preserve">Сотрудником ПДН во взаимодействии с УУП, ГУР на административных участках проводится отработка лиц, с целью выявления несовершеннолетних причисляющих себя к неформальным молодежным объединениям, а также взрослых лиц вовлекающих несовершеннолетних в неформальные молодежные объединения. </w:t>
      </w:r>
    </w:p>
    <w:p w:rsidR="007B613F" w:rsidRPr="000D34D4" w:rsidRDefault="007B613F" w:rsidP="007B613F">
      <w:pPr>
        <w:shd w:val="clear" w:color="auto" w:fill="FFFFFF"/>
        <w:ind w:firstLine="284"/>
        <w:jc w:val="both"/>
        <w:rPr>
          <w:bCs/>
          <w:color w:val="000000"/>
        </w:rPr>
      </w:pPr>
      <w:r w:rsidRPr="000D34D4">
        <w:rPr>
          <w:bCs/>
          <w:color w:val="000000"/>
        </w:rPr>
        <w:t>Всего за отчетный период было составлено 1633 административных протоколов. Из них наложено 8 административных ареста, наложено административных штрафов на сумму 1’429’100 рублей, из них взыскано 1’106’150 рублей</w:t>
      </w:r>
      <w:r>
        <w:rPr>
          <w:bCs/>
          <w:color w:val="000000"/>
        </w:rPr>
        <w:t xml:space="preserve">, вынесено предупреждений </w:t>
      </w:r>
      <w:r w:rsidRPr="000D34D4">
        <w:rPr>
          <w:bCs/>
          <w:color w:val="000000"/>
        </w:rPr>
        <w:t xml:space="preserve">- 8. </w:t>
      </w:r>
    </w:p>
    <w:p w:rsidR="007B613F" w:rsidRPr="000D34D4" w:rsidRDefault="007B613F" w:rsidP="007B613F">
      <w:pPr>
        <w:shd w:val="clear" w:color="auto" w:fill="FFFFFF"/>
        <w:ind w:firstLine="284"/>
        <w:jc w:val="both"/>
        <w:rPr>
          <w:bCs/>
        </w:rPr>
      </w:pPr>
      <w:r w:rsidRPr="000D34D4">
        <w:rPr>
          <w:bCs/>
        </w:rPr>
        <w:t>Одним из важнейших вопросов оперативно-служ</w:t>
      </w:r>
      <w:r>
        <w:rPr>
          <w:bCs/>
        </w:rPr>
        <w:t xml:space="preserve">ебной деятельности </w:t>
      </w:r>
      <w:r w:rsidRPr="000D34D4">
        <w:rPr>
          <w:bCs/>
        </w:rPr>
        <w:t>отделения является соблюдение учетно-регистрационной дисциплины.</w:t>
      </w:r>
    </w:p>
    <w:p w:rsidR="007B613F" w:rsidRPr="000D34D4" w:rsidRDefault="007B613F" w:rsidP="007B613F">
      <w:pPr>
        <w:shd w:val="clear" w:color="auto" w:fill="FFFFFF"/>
        <w:ind w:firstLine="284"/>
        <w:jc w:val="both"/>
        <w:rPr>
          <w:bCs/>
        </w:rPr>
      </w:pPr>
      <w:r w:rsidRPr="000D34D4">
        <w:rPr>
          <w:bCs/>
        </w:rPr>
        <w:t>Так, за 12 месяцев 2021 года зарегистрировано в КУСП 12130</w:t>
      </w:r>
      <w:r>
        <w:rPr>
          <w:bCs/>
        </w:rPr>
        <w:t xml:space="preserve"> сообщений</w:t>
      </w:r>
      <w:r w:rsidRPr="000D34D4">
        <w:rPr>
          <w:bCs/>
        </w:rPr>
        <w:t xml:space="preserve"> о преступлениях, об административных правонарушениях, о происшествиях.</w:t>
      </w:r>
    </w:p>
    <w:p w:rsidR="007B613F" w:rsidRPr="000D34D4" w:rsidRDefault="007B613F" w:rsidP="007B613F">
      <w:pPr>
        <w:shd w:val="clear" w:color="auto" w:fill="FFFFFF"/>
        <w:ind w:firstLine="284"/>
        <w:jc w:val="both"/>
        <w:rPr>
          <w:bCs/>
        </w:rPr>
      </w:pPr>
      <w:r w:rsidRPr="000D34D4">
        <w:rPr>
          <w:bCs/>
        </w:rPr>
        <w:t>Всего за 12 месяцев 2021 года вынесено 3791 постан</w:t>
      </w:r>
      <w:r>
        <w:rPr>
          <w:bCs/>
        </w:rPr>
        <w:t xml:space="preserve">овлений об отказе </w:t>
      </w:r>
      <w:r w:rsidRPr="000D34D4">
        <w:rPr>
          <w:bCs/>
        </w:rPr>
        <w:t xml:space="preserve">в возбуждении уголовного дела. </w:t>
      </w:r>
    </w:p>
    <w:p w:rsidR="007B613F" w:rsidRPr="000D34D4" w:rsidRDefault="007B613F" w:rsidP="007B613F">
      <w:pPr>
        <w:shd w:val="clear" w:color="auto" w:fill="FFFFFF"/>
        <w:ind w:firstLine="284"/>
        <w:jc w:val="both"/>
        <w:rPr>
          <w:color w:val="000000"/>
        </w:rPr>
      </w:pPr>
      <w:r w:rsidRPr="000D34D4">
        <w:rPr>
          <w:color w:val="000000"/>
        </w:rPr>
        <w:t>Учитывая изложенное, а также в целях стабилизации оперативной обстановки, укрепления правопорядка мы приложим вс</w:t>
      </w:r>
      <w:r>
        <w:rPr>
          <w:color w:val="000000"/>
        </w:rPr>
        <w:t xml:space="preserve">е возможные усилия, </w:t>
      </w:r>
      <w:r w:rsidRPr="000D34D4">
        <w:rPr>
          <w:color w:val="000000"/>
        </w:rPr>
        <w:t xml:space="preserve">и необходимый комплекс мер, направленный на предупреждение и раскрытие тяжких и особо тяжких преступлений, а также укрепления законности, учетно-регистрационной исполнительской дисциплины. </w:t>
      </w:r>
    </w:p>
    <w:p w:rsidR="007B613F" w:rsidRPr="000D34D4" w:rsidRDefault="007B613F" w:rsidP="007B613F">
      <w:pPr>
        <w:ind w:firstLine="284"/>
        <w:jc w:val="both"/>
      </w:pPr>
      <w:r w:rsidRPr="000D34D4">
        <w:t>В настоящее время ситуация проанализирована, понимая, что с учетом допущенных негативных тенденций, просчетов в оперативно-служебной деятельности, из-за которых, в целом, формируется облик Отделения, определяется уровень и степень доверия к нам граждан, в предстоящем периоде мы приложим все возможные усилия, направленные на пре</w:t>
      </w:r>
      <w:r>
        <w:t xml:space="preserve">дупреждение </w:t>
      </w:r>
      <w:r w:rsidRPr="000D34D4">
        <w:t>и раскрытие тяжких и особо тяжких преступлений, а также укрепление законности, учетно-регистрационной и исполнительской дисциплины.</w:t>
      </w:r>
    </w:p>
    <w:p w:rsidR="007B613F" w:rsidRPr="00083826" w:rsidRDefault="007B613F" w:rsidP="007B613F">
      <w:pPr>
        <w:ind w:firstLine="284"/>
        <w:jc w:val="both"/>
      </w:pPr>
      <w:r w:rsidRPr="00083826">
        <w:t>Руководящий и личный состав Отдела понимает важность и необходимость поставленных задач, приложит все усилия для устранения имеющихся недостатков в полном объеме.</w:t>
      </w:r>
    </w:p>
    <w:p w:rsidR="00874953" w:rsidRPr="00FB16FB" w:rsidRDefault="00874953" w:rsidP="00FB16FB">
      <w:pPr>
        <w:pStyle w:val="paragraph"/>
        <w:spacing w:before="0" w:beforeAutospacing="0" w:after="0" w:afterAutospacing="0"/>
        <w:ind w:firstLine="284"/>
        <w:jc w:val="center"/>
        <w:textAlignment w:val="baseline"/>
        <w:rPr>
          <w:sz w:val="28"/>
          <w:szCs w:val="28"/>
        </w:rPr>
      </w:pPr>
    </w:p>
    <w:p w:rsidR="00F35BC3" w:rsidRPr="000B1401" w:rsidRDefault="00F35BC3" w:rsidP="000B1401">
      <w:pPr>
        <w:ind w:right="-20"/>
        <w:jc w:val="right"/>
      </w:pPr>
    </w:p>
    <w:sectPr w:rsidR="00F35BC3" w:rsidRPr="000B1401" w:rsidSect="00F204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152AC8A"/>
    <w:lvl w:ilvl="0">
      <w:numFmt w:val="bullet"/>
      <w:lvlText w:val="*"/>
      <w:lvlJc w:val="left"/>
    </w:lvl>
  </w:abstractNum>
  <w:abstractNum w:abstractNumId="1" w15:restartNumberingAfterBreak="0">
    <w:nsid w:val="02774A68"/>
    <w:multiLevelType w:val="multilevel"/>
    <w:tmpl w:val="64800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86DD1"/>
    <w:multiLevelType w:val="hybridMultilevel"/>
    <w:tmpl w:val="BB08D374"/>
    <w:lvl w:ilvl="0" w:tplc="37DC54D4">
      <w:start w:val="4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E7B4E"/>
    <w:multiLevelType w:val="hybridMultilevel"/>
    <w:tmpl w:val="D1B226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A353B"/>
    <w:multiLevelType w:val="hybridMultilevel"/>
    <w:tmpl w:val="C76C13B8"/>
    <w:lvl w:ilvl="0" w:tplc="AD0C3AEC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8751853"/>
    <w:multiLevelType w:val="hybridMultilevel"/>
    <w:tmpl w:val="ACAA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36F8A"/>
    <w:multiLevelType w:val="hybridMultilevel"/>
    <w:tmpl w:val="9C144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81EFC"/>
    <w:multiLevelType w:val="hybridMultilevel"/>
    <w:tmpl w:val="086EA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00159"/>
    <w:multiLevelType w:val="hybridMultilevel"/>
    <w:tmpl w:val="A4CCA834"/>
    <w:lvl w:ilvl="0" w:tplc="99002F66">
      <w:start w:val="2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76CD7"/>
    <w:multiLevelType w:val="hybridMultilevel"/>
    <w:tmpl w:val="9F54FE86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0" w15:restartNumberingAfterBreak="0">
    <w:nsid w:val="10055224"/>
    <w:multiLevelType w:val="hybridMultilevel"/>
    <w:tmpl w:val="1EBC759E"/>
    <w:lvl w:ilvl="0" w:tplc="86063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9383F"/>
    <w:multiLevelType w:val="hybridMultilevel"/>
    <w:tmpl w:val="27D815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E09F4"/>
    <w:multiLevelType w:val="hybridMultilevel"/>
    <w:tmpl w:val="E8D8449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 w15:restartNumberingAfterBreak="0">
    <w:nsid w:val="1D4E6B05"/>
    <w:multiLevelType w:val="hybridMultilevel"/>
    <w:tmpl w:val="D266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E6AC9"/>
    <w:multiLevelType w:val="hybridMultilevel"/>
    <w:tmpl w:val="E3A0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50A71"/>
    <w:multiLevelType w:val="hybridMultilevel"/>
    <w:tmpl w:val="8674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35B4A"/>
    <w:multiLevelType w:val="hybridMultilevel"/>
    <w:tmpl w:val="75A24F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C6232C"/>
    <w:multiLevelType w:val="hybridMultilevel"/>
    <w:tmpl w:val="8AD0DDAC"/>
    <w:lvl w:ilvl="0" w:tplc="09D47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613BD"/>
    <w:multiLevelType w:val="hybridMultilevel"/>
    <w:tmpl w:val="E4A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57E3C"/>
    <w:multiLevelType w:val="hybridMultilevel"/>
    <w:tmpl w:val="47608EB8"/>
    <w:lvl w:ilvl="0" w:tplc="AF7A7A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65F44"/>
    <w:multiLevelType w:val="hybridMultilevel"/>
    <w:tmpl w:val="B3DA4958"/>
    <w:lvl w:ilvl="0" w:tplc="31D41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606D5"/>
    <w:multiLevelType w:val="hybridMultilevel"/>
    <w:tmpl w:val="0802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3269D"/>
    <w:multiLevelType w:val="hybridMultilevel"/>
    <w:tmpl w:val="2E98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C18C0"/>
    <w:multiLevelType w:val="singleLevel"/>
    <w:tmpl w:val="E9CA85D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24" w15:restartNumberingAfterBreak="0">
    <w:nsid w:val="458B3817"/>
    <w:multiLevelType w:val="hybridMultilevel"/>
    <w:tmpl w:val="415E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101A3"/>
    <w:multiLevelType w:val="hybridMultilevel"/>
    <w:tmpl w:val="F518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55B1F"/>
    <w:multiLevelType w:val="hybridMultilevel"/>
    <w:tmpl w:val="2B547E06"/>
    <w:lvl w:ilvl="0" w:tplc="36744B4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4C4657ED"/>
    <w:multiLevelType w:val="multilevel"/>
    <w:tmpl w:val="D7848C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50620DAB"/>
    <w:multiLevelType w:val="hybridMultilevel"/>
    <w:tmpl w:val="4E964F4E"/>
    <w:lvl w:ilvl="0" w:tplc="9D323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CB1444C"/>
    <w:multiLevelType w:val="hybridMultilevel"/>
    <w:tmpl w:val="D31C55B2"/>
    <w:lvl w:ilvl="0" w:tplc="F44218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30" w15:restartNumberingAfterBreak="0">
    <w:nsid w:val="5F3F44B8"/>
    <w:multiLevelType w:val="hybridMultilevel"/>
    <w:tmpl w:val="7C065932"/>
    <w:lvl w:ilvl="0" w:tplc="7E8AF6A4">
      <w:start w:val="4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87BD4"/>
    <w:multiLevelType w:val="hybridMultilevel"/>
    <w:tmpl w:val="C916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4C6A81"/>
    <w:multiLevelType w:val="hybridMultilevel"/>
    <w:tmpl w:val="9918AA3C"/>
    <w:lvl w:ilvl="0" w:tplc="86063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E766BD"/>
    <w:multiLevelType w:val="hybridMultilevel"/>
    <w:tmpl w:val="4E5EF9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4D60042"/>
    <w:multiLevelType w:val="hybridMultilevel"/>
    <w:tmpl w:val="06E6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44009"/>
    <w:multiLevelType w:val="hybridMultilevel"/>
    <w:tmpl w:val="06566240"/>
    <w:lvl w:ilvl="0" w:tplc="BDECB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C301E6D"/>
    <w:multiLevelType w:val="hybridMultilevel"/>
    <w:tmpl w:val="03B0C5E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7" w15:restartNumberingAfterBreak="0">
    <w:nsid w:val="7FEC54FA"/>
    <w:multiLevelType w:val="hybridMultilevel"/>
    <w:tmpl w:val="6FB0266A"/>
    <w:lvl w:ilvl="0" w:tplc="A46C6AB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2"/>
  </w:num>
  <w:num w:numId="2">
    <w:abstractNumId w:val="34"/>
  </w:num>
  <w:num w:numId="3">
    <w:abstractNumId w:val="14"/>
  </w:num>
  <w:num w:numId="4">
    <w:abstractNumId w:val="12"/>
  </w:num>
  <w:num w:numId="5">
    <w:abstractNumId w:val="18"/>
  </w:num>
  <w:num w:numId="6">
    <w:abstractNumId w:val="23"/>
  </w:num>
  <w:num w:numId="7">
    <w:abstractNumId w:val="19"/>
  </w:num>
  <w:num w:numId="8">
    <w:abstractNumId w:val="25"/>
  </w:num>
  <w:num w:numId="9">
    <w:abstractNumId w:val="26"/>
  </w:num>
  <w:num w:numId="10">
    <w:abstractNumId w:val="31"/>
  </w:num>
  <w:num w:numId="11">
    <w:abstractNumId w:val="5"/>
  </w:num>
  <w:num w:numId="12">
    <w:abstractNumId w:val="33"/>
  </w:num>
  <w:num w:numId="13">
    <w:abstractNumId w:val="15"/>
  </w:num>
  <w:num w:numId="14">
    <w:abstractNumId w:val="24"/>
  </w:num>
  <w:num w:numId="15">
    <w:abstractNumId w:val="37"/>
  </w:num>
  <w:num w:numId="16">
    <w:abstractNumId w:val="28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4"/>
  </w:num>
  <w:num w:numId="21">
    <w:abstractNumId w:val="11"/>
  </w:num>
  <w:num w:numId="22">
    <w:abstractNumId w:val="35"/>
  </w:num>
  <w:num w:numId="23">
    <w:abstractNumId w:val="3"/>
  </w:num>
  <w:num w:numId="24">
    <w:abstractNumId w:val="10"/>
  </w:num>
  <w:num w:numId="25">
    <w:abstractNumId w:val="3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1"/>
  </w:num>
  <w:num w:numId="29">
    <w:abstractNumId w:val="20"/>
  </w:num>
  <w:num w:numId="30">
    <w:abstractNumId w:val="36"/>
  </w:num>
  <w:num w:numId="31">
    <w:abstractNumId w:val="7"/>
  </w:num>
  <w:num w:numId="32">
    <w:abstractNumId w:val="9"/>
  </w:num>
  <w:num w:numId="33">
    <w:abstractNumId w:val="27"/>
  </w:num>
  <w:num w:numId="34">
    <w:abstractNumId w:val="30"/>
  </w:num>
  <w:num w:numId="35">
    <w:abstractNumId w:val="2"/>
  </w:num>
  <w:num w:numId="36">
    <w:abstractNumId w:val="13"/>
  </w:num>
  <w:num w:numId="37">
    <w:abstractNumId w:val="1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E1"/>
    <w:rsid w:val="00013492"/>
    <w:rsid w:val="00036F81"/>
    <w:rsid w:val="00052AFE"/>
    <w:rsid w:val="0005695C"/>
    <w:rsid w:val="00072CAA"/>
    <w:rsid w:val="000A486F"/>
    <w:rsid w:val="000B1401"/>
    <w:rsid w:val="000B43E6"/>
    <w:rsid w:val="000B50FA"/>
    <w:rsid w:val="000D21C9"/>
    <w:rsid w:val="000D5A85"/>
    <w:rsid w:val="000E0294"/>
    <w:rsid w:val="00126DBB"/>
    <w:rsid w:val="00154F36"/>
    <w:rsid w:val="00157CBB"/>
    <w:rsid w:val="00176FE9"/>
    <w:rsid w:val="001B1823"/>
    <w:rsid w:val="001B2859"/>
    <w:rsid w:val="001D277A"/>
    <w:rsid w:val="001F4E67"/>
    <w:rsid w:val="00207F7C"/>
    <w:rsid w:val="0021377B"/>
    <w:rsid w:val="00232520"/>
    <w:rsid w:val="002673B0"/>
    <w:rsid w:val="00287AB7"/>
    <w:rsid w:val="00295AF2"/>
    <w:rsid w:val="002E2AE0"/>
    <w:rsid w:val="002F3FFE"/>
    <w:rsid w:val="00317BE4"/>
    <w:rsid w:val="00354428"/>
    <w:rsid w:val="003770CB"/>
    <w:rsid w:val="00384AE2"/>
    <w:rsid w:val="003F3AFF"/>
    <w:rsid w:val="00414D11"/>
    <w:rsid w:val="004342BB"/>
    <w:rsid w:val="00437FDD"/>
    <w:rsid w:val="00445F95"/>
    <w:rsid w:val="004710BC"/>
    <w:rsid w:val="004B19C7"/>
    <w:rsid w:val="004D4AF0"/>
    <w:rsid w:val="004F52CA"/>
    <w:rsid w:val="00506F76"/>
    <w:rsid w:val="005144C3"/>
    <w:rsid w:val="00537A5B"/>
    <w:rsid w:val="0054016A"/>
    <w:rsid w:val="005826AA"/>
    <w:rsid w:val="005921E9"/>
    <w:rsid w:val="005B561A"/>
    <w:rsid w:val="005C165F"/>
    <w:rsid w:val="005D6245"/>
    <w:rsid w:val="006039E9"/>
    <w:rsid w:val="00631042"/>
    <w:rsid w:val="006432D5"/>
    <w:rsid w:val="00654886"/>
    <w:rsid w:val="006644F6"/>
    <w:rsid w:val="006705C3"/>
    <w:rsid w:val="006726F3"/>
    <w:rsid w:val="006B4F74"/>
    <w:rsid w:val="006C16BA"/>
    <w:rsid w:val="006C5308"/>
    <w:rsid w:val="006D6CA2"/>
    <w:rsid w:val="006F3E8C"/>
    <w:rsid w:val="00716FAA"/>
    <w:rsid w:val="00721245"/>
    <w:rsid w:val="00722701"/>
    <w:rsid w:val="0072328F"/>
    <w:rsid w:val="00741F56"/>
    <w:rsid w:val="00750C35"/>
    <w:rsid w:val="007511BB"/>
    <w:rsid w:val="0076442F"/>
    <w:rsid w:val="007702B9"/>
    <w:rsid w:val="00790ADA"/>
    <w:rsid w:val="007A4354"/>
    <w:rsid w:val="007B48CA"/>
    <w:rsid w:val="007B4D25"/>
    <w:rsid w:val="007B613F"/>
    <w:rsid w:val="007D0033"/>
    <w:rsid w:val="007E3084"/>
    <w:rsid w:val="00864E10"/>
    <w:rsid w:val="00874953"/>
    <w:rsid w:val="008A1A9A"/>
    <w:rsid w:val="008B4CC3"/>
    <w:rsid w:val="008C578D"/>
    <w:rsid w:val="008C694D"/>
    <w:rsid w:val="008D46C5"/>
    <w:rsid w:val="008E11EB"/>
    <w:rsid w:val="008E780F"/>
    <w:rsid w:val="00903413"/>
    <w:rsid w:val="009264AE"/>
    <w:rsid w:val="00952DF6"/>
    <w:rsid w:val="00964256"/>
    <w:rsid w:val="00985D2E"/>
    <w:rsid w:val="0099284F"/>
    <w:rsid w:val="00996D44"/>
    <w:rsid w:val="009A5F9D"/>
    <w:rsid w:val="009B7EDC"/>
    <w:rsid w:val="009E3C45"/>
    <w:rsid w:val="009F5F99"/>
    <w:rsid w:val="00A10256"/>
    <w:rsid w:val="00A520DA"/>
    <w:rsid w:val="00A971D3"/>
    <w:rsid w:val="00AA198D"/>
    <w:rsid w:val="00B04280"/>
    <w:rsid w:val="00B16BDA"/>
    <w:rsid w:val="00B1781F"/>
    <w:rsid w:val="00B32892"/>
    <w:rsid w:val="00B36BB7"/>
    <w:rsid w:val="00B51BF7"/>
    <w:rsid w:val="00B530E4"/>
    <w:rsid w:val="00B61CE1"/>
    <w:rsid w:val="00B82638"/>
    <w:rsid w:val="00B907A6"/>
    <w:rsid w:val="00B9599E"/>
    <w:rsid w:val="00BB5DD8"/>
    <w:rsid w:val="00BF271B"/>
    <w:rsid w:val="00C1646C"/>
    <w:rsid w:val="00C33EE1"/>
    <w:rsid w:val="00C4613C"/>
    <w:rsid w:val="00C61909"/>
    <w:rsid w:val="00C75D28"/>
    <w:rsid w:val="00CC3FBF"/>
    <w:rsid w:val="00CD595D"/>
    <w:rsid w:val="00CE17A1"/>
    <w:rsid w:val="00CF1E47"/>
    <w:rsid w:val="00CF4B29"/>
    <w:rsid w:val="00D006CF"/>
    <w:rsid w:val="00D01652"/>
    <w:rsid w:val="00D15494"/>
    <w:rsid w:val="00D30CA0"/>
    <w:rsid w:val="00D4601A"/>
    <w:rsid w:val="00D76587"/>
    <w:rsid w:val="00D90D97"/>
    <w:rsid w:val="00DA7E00"/>
    <w:rsid w:val="00DD2AE1"/>
    <w:rsid w:val="00DE600F"/>
    <w:rsid w:val="00E005A1"/>
    <w:rsid w:val="00E108B3"/>
    <w:rsid w:val="00E61785"/>
    <w:rsid w:val="00E83136"/>
    <w:rsid w:val="00EC282C"/>
    <w:rsid w:val="00EF7B1B"/>
    <w:rsid w:val="00F20059"/>
    <w:rsid w:val="00F204EF"/>
    <w:rsid w:val="00F2267A"/>
    <w:rsid w:val="00F23C0F"/>
    <w:rsid w:val="00F35BC3"/>
    <w:rsid w:val="00F467FF"/>
    <w:rsid w:val="00F5610B"/>
    <w:rsid w:val="00F97524"/>
    <w:rsid w:val="00F9780A"/>
    <w:rsid w:val="00FB16FB"/>
    <w:rsid w:val="00FB5B8D"/>
    <w:rsid w:val="00FC57AF"/>
    <w:rsid w:val="00FC5933"/>
    <w:rsid w:val="00FE4EA8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B41BD-B69F-439A-A325-D2854FDD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CA2"/>
    <w:pPr>
      <w:keepNext/>
      <w:jc w:val="center"/>
      <w:outlineLvl w:val="0"/>
    </w:pPr>
    <w:rPr>
      <w:b/>
      <w:bCs/>
      <w:color w:val="000000"/>
      <w:sz w:val="28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6D6CA2"/>
    <w:pPr>
      <w:keepNext/>
      <w:jc w:val="both"/>
      <w:outlineLvl w:val="1"/>
    </w:pPr>
    <w:rPr>
      <w:color w:val="000000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D6CA2"/>
    <w:pPr>
      <w:keepNext/>
      <w:jc w:val="center"/>
      <w:outlineLvl w:val="2"/>
    </w:pPr>
    <w:rPr>
      <w:color w:val="000000"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D6CA2"/>
    <w:pPr>
      <w:keepNext/>
      <w:numPr>
        <w:numId w:val="6"/>
      </w:numPr>
      <w:tabs>
        <w:tab w:val="clear" w:pos="720"/>
      </w:tabs>
      <w:ind w:firstLine="708"/>
      <w:jc w:val="center"/>
      <w:outlineLvl w:val="3"/>
    </w:pPr>
    <w:rPr>
      <w:b/>
      <w:bCs/>
      <w:color w:val="000000"/>
      <w:sz w:val="28"/>
      <w:u w:val="single"/>
      <w:lang w:val="x-none" w:eastAsia="x-none"/>
    </w:rPr>
  </w:style>
  <w:style w:type="paragraph" w:styleId="5">
    <w:name w:val="heading 5"/>
    <w:basedOn w:val="a"/>
    <w:next w:val="a"/>
    <w:link w:val="50"/>
    <w:qFormat/>
    <w:rsid w:val="006D6CA2"/>
    <w:pPr>
      <w:keepNext/>
      <w:shd w:val="clear" w:color="auto" w:fill="FFFFFF"/>
      <w:spacing w:before="7" w:line="317" w:lineRule="exact"/>
      <w:ind w:left="58" w:right="130" w:firstLine="691"/>
      <w:jc w:val="center"/>
      <w:outlineLvl w:val="4"/>
    </w:pPr>
    <w:rPr>
      <w:b/>
      <w:bCs/>
      <w:color w:val="212121"/>
      <w:spacing w:val="2"/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50">
    <w:name w:val="Заголовок 5 Знак"/>
    <w:basedOn w:val="a0"/>
    <w:link w:val="5"/>
    <w:rsid w:val="006D6CA2"/>
    <w:rPr>
      <w:rFonts w:ascii="Times New Roman" w:eastAsia="Times New Roman" w:hAnsi="Times New Roman" w:cs="Times New Roman"/>
      <w:b/>
      <w:bCs/>
      <w:color w:val="212121"/>
      <w:spacing w:val="2"/>
      <w:sz w:val="28"/>
      <w:szCs w:val="28"/>
      <w:u w:val="single"/>
      <w:shd w:val="clear" w:color="auto" w:fill="FFFFFF"/>
      <w:lang w:val="x-none" w:eastAsia="x-none"/>
    </w:rPr>
  </w:style>
  <w:style w:type="paragraph" w:styleId="a3">
    <w:name w:val="Balloon Text"/>
    <w:basedOn w:val="a"/>
    <w:link w:val="a4"/>
    <w:semiHidden/>
    <w:unhideWhenUsed/>
    <w:rsid w:val="00F20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204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7CBB"/>
    <w:pPr>
      <w:ind w:left="720"/>
      <w:contextualSpacing/>
    </w:pPr>
  </w:style>
  <w:style w:type="paragraph" w:customStyle="1" w:styleId="ConsPlusTitle">
    <w:name w:val="ConsPlusTitle"/>
    <w:rsid w:val="006D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D6CA2"/>
    <w:pPr>
      <w:jc w:val="center"/>
    </w:pPr>
    <w:rPr>
      <w:b/>
      <w:bCs/>
      <w:color w:val="000000"/>
      <w:sz w:val="28"/>
      <w:u w:val="single"/>
      <w:lang w:val="x-none" w:eastAsia="x-none"/>
    </w:rPr>
  </w:style>
  <w:style w:type="character" w:customStyle="1" w:styleId="a7">
    <w:name w:val="Название Знак"/>
    <w:basedOn w:val="a0"/>
    <w:link w:val="a6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8">
    <w:name w:val="Body Text Indent"/>
    <w:basedOn w:val="a"/>
    <w:link w:val="a9"/>
    <w:uiPriority w:val="99"/>
    <w:rsid w:val="006D6CA2"/>
    <w:pPr>
      <w:ind w:firstLine="708"/>
      <w:jc w:val="both"/>
    </w:pPr>
    <w:rPr>
      <w:color w:val="000000"/>
      <w:sz w:val="28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6D6CA2"/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6D6CA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lock Text"/>
    <w:basedOn w:val="a"/>
    <w:rsid w:val="006D6CA2"/>
    <w:pPr>
      <w:shd w:val="clear" w:color="auto" w:fill="FFFFFF"/>
      <w:spacing w:before="7" w:line="317" w:lineRule="exact"/>
      <w:ind w:left="58" w:right="130" w:firstLine="691"/>
      <w:jc w:val="both"/>
    </w:pPr>
    <w:rPr>
      <w:color w:val="000000"/>
      <w:sz w:val="28"/>
    </w:rPr>
  </w:style>
  <w:style w:type="paragraph" w:styleId="31">
    <w:name w:val="Body Text 3"/>
    <w:basedOn w:val="a"/>
    <w:link w:val="32"/>
    <w:rsid w:val="006D6CA2"/>
    <w:pPr>
      <w:shd w:val="clear" w:color="auto" w:fill="FFFFFF"/>
      <w:spacing w:before="22" w:line="317" w:lineRule="exact"/>
      <w:jc w:val="center"/>
    </w:pPr>
    <w:rPr>
      <w:b/>
      <w:iCs/>
      <w:color w:val="000000"/>
      <w:spacing w:val="-2"/>
      <w:sz w:val="30"/>
      <w:szCs w:val="30"/>
      <w:u w:val="single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D6CA2"/>
    <w:rPr>
      <w:rFonts w:ascii="Times New Roman" w:eastAsia="Times New Roman" w:hAnsi="Times New Roman" w:cs="Times New Roman"/>
      <w:b/>
      <w:iCs/>
      <w:color w:val="000000"/>
      <w:spacing w:val="-2"/>
      <w:sz w:val="30"/>
      <w:szCs w:val="30"/>
      <w:u w:val="single"/>
      <w:shd w:val="clear" w:color="auto" w:fill="FFFFFF"/>
      <w:lang w:val="x-none" w:eastAsia="x-none"/>
    </w:rPr>
  </w:style>
  <w:style w:type="character" w:styleId="ad">
    <w:name w:val="Hyperlink"/>
    <w:uiPriority w:val="99"/>
    <w:unhideWhenUsed/>
    <w:rsid w:val="006D6CA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D6CA2"/>
    <w:pPr>
      <w:spacing w:before="100" w:beforeAutospacing="1" w:after="100" w:afterAutospacing="1"/>
    </w:pPr>
  </w:style>
  <w:style w:type="paragraph" w:customStyle="1" w:styleId="Default">
    <w:name w:val="Default"/>
    <w:rsid w:val="006D6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link w:val="21"/>
    <w:rsid w:val="006D6CA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"/>
    <w:rsid w:val="006D6CA2"/>
    <w:pPr>
      <w:shd w:val="clear" w:color="auto" w:fill="FFFFFF"/>
      <w:spacing w:after="720" w:line="0" w:lineRule="atLeast"/>
      <w:ind w:left="2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0">
    <w:name w:val="Strong"/>
    <w:uiPriority w:val="22"/>
    <w:qFormat/>
    <w:rsid w:val="006D6CA2"/>
    <w:rPr>
      <w:b/>
      <w:bCs/>
    </w:rPr>
  </w:style>
  <w:style w:type="paragraph" w:styleId="af1">
    <w:name w:val="No Spacing"/>
    <w:uiPriority w:val="1"/>
    <w:qFormat/>
    <w:rsid w:val="006D6C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3">
    <w:name w:val="Основной текст (3)_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_"/>
    <w:link w:val="23"/>
    <w:rsid w:val="006D6CA2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D6CA2"/>
    <w:pPr>
      <w:widowControl w:val="0"/>
      <w:shd w:val="clear" w:color="auto" w:fill="FFFFFF"/>
      <w:spacing w:line="274" w:lineRule="exact"/>
      <w:ind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(2) + Полужирный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 + Не полужирный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6D6CA2"/>
  </w:style>
  <w:style w:type="paragraph" w:customStyle="1" w:styleId="western">
    <w:name w:val="western"/>
    <w:basedOn w:val="a"/>
    <w:rsid w:val="006D6CA2"/>
    <w:pPr>
      <w:spacing w:before="100" w:after="100"/>
    </w:pPr>
    <w:rPr>
      <w:szCs w:val="20"/>
    </w:rPr>
  </w:style>
  <w:style w:type="paragraph" w:styleId="25">
    <w:name w:val="Body Text Indent 2"/>
    <w:basedOn w:val="a"/>
    <w:link w:val="26"/>
    <w:rsid w:val="006D6CA2"/>
    <w:pPr>
      <w:keepLines/>
      <w:ind w:firstLine="720"/>
      <w:jc w:val="both"/>
    </w:pPr>
    <w:rPr>
      <w:szCs w:val="20"/>
    </w:rPr>
  </w:style>
  <w:style w:type="character" w:customStyle="1" w:styleId="26">
    <w:name w:val="Основной текст с отступом 2 Знак"/>
    <w:basedOn w:val="a0"/>
    <w:link w:val="25"/>
    <w:rsid w:val="006D6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"/>
    <w:link w:val="37"/>
    <w:rsid w:val="006D6CA2"/>
    <w:pPr>
      <w:ind w:firstLine="709"/>
    </w:pPr>
    <w:rPr>
      <w:szCs w:val="20"/>
      <w:lang w:val="x-none" w:eastAsia="x-none"/>
    </w:rPr>
  </w:style>
  <w:style w:type="character" w:customStyle="1" w:styleId="37">
    <w:name w:val="Основной текст с отступом 3 Знак"/>
    <w:basedOn w:val="a0"/>
    <w:link w:val="36"/>
    <w:rsid w:val="006D6C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7">
    <w:name w:val="Body Text 2"/>
    <w:basedOn w:val="a"/>
    <w:link w:val="28"/>
    <w:rsid w:val="006D6CA2"/>
    <w:pPr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rsid w:val="006D6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я"/>
    <w:basedOn w:val="a8"/>
    <w:rsid w:val="006D6CA2"/>
    <w:pPr>
      <w:ind w:firstLine="720"/>
    </w:pPr>
    <w:rPr>
      <w:b/>
      <w:bCs/>
      <w:color w:val="auto"/>
      <w:szCs w:val="28"/>
    </w:rPr>
  </w:style>
  <w:style w:type="paragraph" w:customStyle="1" w:styleId="af3">
    <w:name w:val="й"/>
    <w:basedOn w:val="af2"/>
    <w:rsid w:val="006D6CA2"/>
    <w:rPr>
      <w:sz w:val="32"/>
      <w:szCs w:val="32"/>
    </w:rPr>
  </w:style>
  <w:style w:type="paragraph" w:customStyle="1" w:styleId="af4">
    <w:name w:val="ф"/>
    <w:basedOn w:val="a"/>
    <w:rsid w:val="006D6CA2"/>
    <w:pPr>
      <w:ind w:firstLine="720"/>
      <w:jc w:val="both"/>
    </w:pPr>
    <w:rPr>
      <w:szCs w:val="20"/>
    </w:rPr>
  </w:style>
  <w:style w:type="paragraph" w:customStyle="1" w:styleId="af5">
    <w:name w:val="ы"/>
    <w:basedOn w:val="af4"/>
    <w:uiPriority w:val="99"/>
    <w:rsid w:val="006D6CA2"/>
    <w:pPr>
      <w:ind w:firstLine="0"/>
    </w:pPr>
    <w:rPr>
      <w:sz w:val="28"/>
      <w:szCs w:val="28"/>
    </w:rPr>
  </w:style>
  <w:style w:type="paragraph" w:styleId="11">
    <w:name w:val="toc 1"/>
    <w:basedOn w:val="a"/>
    <w:next w:val="a"/>
    <w:autoRedefine/>
    <w:uiPriority w:val="39"/>
    <w:rsid w:val="006D6CA2"/>
    <w:pPr>
      <w:tabs>
        <w:tab w:val="right" w:leader="dot" w:pos="9627"/>
      </w:tabs>
      <w:autoSpaceDE w:val="0"/>
      <w:autoSpaceDN w:val="0"/>
    </w:pPr>
    <w:rPr>
      <w:noProof/>
      <w:color w:val="FF0000"/>
    </w:rPr>
  </w:style>
  <w:style w:type="paragraph" w:styleId="af6">
    <w:name w:val="footer"/>
    <w:basedOn w:val="a"/>
    <w:link w:val="af7"/>
    <w:rsid w:val="006D6C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rsid w:val="006D6CA2"/>
  </w:style>
  <w:style w:type="paragraph" w:styleId="29">
    <w:name w:val="toc 2"/>
    <w:basedOn w:val="a"/>
    <w:next w:val="a"/>
    <w:autoRedefine/>
    <w:uiPriority w:val="39"/>
    <w:rsid w:val="006D6CA2"/>
    <w:pPr>
      <w:tabs>
        <w:tab w:val="right" w:leader="dot" w:pos="9627"/>
      </w:tabs>
      <w:spacing w:line="288" w:lineRule="auto"/>
      <w:ind w:left="200"/>
      <w:jc w:val="both"/>
    </w:pPr>
  </w:style>
  <w:style w:type="paragraph" w:customStyle="1" w:styleId="ConsPlusNormal">
    <w:name w:val="ConsPlusNormal"/>
    <w:rsid w:val="006D6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Document Map"/>
    <w:basedOn w:val="a"/>
    <w:link w:val="afa"/>
    <w:semiHidden/>
    <w:rsid w:val="006D6C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6D6C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header"/>
    <w:basedOn w:val="a"/>
    <w:link w:val="afc"/>
    <w:rsid w:val="006D6C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b">
    <w:name w:val="bb"/>
    <w:rsid w:val="006D6CA2"/>
    <w:rPr>
      <w:rFonts w:ascii="arial bold" w:hAnsi="arial bold"/>
      <w:i/>
      <w:iCs/>
      <w:color w:val="A52A2A"/>
      <w:sz w:val="32"/>
      <w:szCs w:val="32"/>
    </w:rPr>
  </w:style>
  <w:style w:type="paragraph" w:customStyle="1" w:styleId="12">
    <w:name w:val="Текст1"/>
    <w:basedOn w:val="a"/>
    <w:rsid w:val="006D6CA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d">
    <w:name w:val="footnote text"/>
    <w:basedOn w:val="a"/>
    <w:link w:val="afe"/>
    <w:semiHidden/>
    <w:rsid w:val="006D6CA2"/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Стиль"/>
    <w:rsid w:val="006D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rsid w:val="006D6CA2"/>
  </w:style>
  <w:style w:type="paragraph" w:customStyle="1" w:styleId="13">
    <w:name w:val="Схема документа1"/>
    <w:basedOn w:val="a"/>
    <w:rsid w:val="006D6CA2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0">
    <w:name w:val="Знак"/>
    <w:basedOn w:val="a"/>
    <w:rsid w:val="006D6C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6D6CA2"/>
    <w:pPr>
      <w:ind w:left="720"/>
      <w:contextualSpacing/>
    </w:pPr>
    <w:rPr>
      <w:rFonts w:eastAsia="Calibri"/>
    </w:rPr>
  </w:style>
  <w:style w:type="paragraph" w:customStyle="1" w:styleId="15">
    <w:name w:val="Знак Знак Знак Знак Знак1 Знак Знак Знак Знак Знак Знак Знак"/>
    <w:basedOn w:val="a"/>
    <w:rsid w:val="006D6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Plain Text"/>
    <w:basedOn w:val="a"/>
    <w:link w:val="aff2"/>
    <w:rsid w:val="006D6CA2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6D6C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a">
    <w:name w:val="Знак2"/>
    <w:basedOn w:val="a"/>
    <w:rsid w:val="006D6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6D6CA2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szCs w:val="20"/>
    </w:rPr>
  </w:style>
  <w:style w:type="paragraph" w:customStyle="1" w:styleId="16">
    <w:name w:val="Знак1"/>
    <w:basedOn w:val="a"/>
    <w:rsid w:val="006D6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List"/>
    <w:basedOn w:val="a"/>
    <w:rsid w:val="006D6CA2"/>
    <w:pPr>
      <w:ind w:left="283" w:hanging="283"/>
    </w:pPr>
    <w:rPr>
      <w:rFonts w:ascii="Courier New" w:hAnsi="Courier New"/>
      <w:szCs w:val="20"/>
    </w:rPr>
  </w:style>
  <w:style w:type="character" w:customStyle="1" w:styleId="h5">
    <w:name w:val="h5"/>
    <w:rsid w:val="006D6CA2"/>
  </w:style>
  <w:style w:type="paragraph" w:customStyle="1" w:styleId="Style2">
    <w:name w:val="Style2"/>
    <w:basedOn w:val="a"/>
    <w:rsid w:val="006D6CA2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Sylfaen" w:hAnsi="Sylfaen"/>
    </w:rPr>
  </w:style>
  <w:style w:type="paragraph" w:customStyle="1" w:styleId="Style3">
    <w:name w:val="Style3"/>
    <w:basedOn w:val="a"/>
    <w:rsid w:val="006D6CA2"/>
    <w:pPr>
      <w:widowControl w:val="0"/>
      <w:autoSpaceDE w:val="0"/>
      <w:autoSpaceDN w:val="0"/>
      <w:adjustRightInd w:val="0"/>
      <w:spacing w:line="322" w:lineRule="exact"/>
      <w:ind w:firstLine="710"/>
    </w:pPr>
    <w:rPr>
      <w:rFonts w:ascii="Sylfaen" w:hAnsi="Sylfaen"/>
    </w:rPr>
  </w:style>
  <w:style w:type="character" w:customStyle="1" w:styleId="FontStyle12">
    <w:name w:val="Font Style12"/>
    <w:rsid w:val="006D6CA2"/>
    <w:rPr>
      <w:rFonts w:ascii="Sylfaen" w:hAnsi="Sylfaen" w:cs="Sylfaen" w:hint="default"/>
      <w:sz w:val="24"/>
      <w:szCs w:val="24"/>
    </w:rPr>
  </w:style>
  <w:style w:type="paragraph" w:customStyle="1" w:styleId="Style1">
    <w:name w:val="Style1"/>
    <w:basedOn w:val="a"/>
    <w:rsid w:val="006D6CA2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character" w:customStyle="1" w:styleId="FontStyle11">
    <w:name w:val="Font Style11"/>
    <w:rsid w:val="006D6CA2"/>
    <w:rPr>
      <w:rFonts w:ascii="Times New Roman" w:hAnsi="Times New Roman" w:cs="Times New Roman" w:hint="default"/>
      <w:sz w:val="26"/>
      <w:szCs w:val="26"/>
    </w:rPr>
  </w:style>
  <w:style w:type="paragraph" w:customStyle="1" w:styleId="17">
    <w:name w:val="Без интервала1"/>
    <w:uiPriority w:val="99"/>
    <w:rsid w:val="006D6C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8">
    <w:name w:val="Абзац списка1"/>
    <w:basedOn w:val="a"/>
    <w:uiPriority w:val="99"/>
    <w:rsid w:val="006D6CA2"/>
    <w:pPr>
      <w:ind w:left="720"/>
      <w:contextualSpacing/>
    </w:pPr>
    <w:rPr>
      <w:rFonts w:eastAsia="Calibri"/>
    </w:rPr>
  </w:style>
  <w:style w:type="paragraph" w:customStyle="1" w:styleId="19">
    <w:name w:val="Знак Знак Знак Знак Знак1 Знак Знак Знак Знак Знак Знак Знак"/>
    <w:basedOn w:val="a"/>
    <w:rsid w:val="006D6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Средняя сетка 21"/>
    <w:uiPriority w:val="1"/>
    <w:qFormat/>
    <w:rsid w:val="006D6CA2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Body Text First Indent"/>
    <w:basedOn w:val="aa"/>
    <w:link w:val="aff5"/>
    <w:rsid w:val="006D6CA2"/>
    <w:pPr>
      <w:spacing w:after="120"/>
      <w:ind w:firstLine="210"/>
    </w:pPr>
    <w:rPr>
      <w:sz w:val="20"/>
      <w:szCs w:val="20"/>
      <w:lang w:val="ru-RU" w:eastAsia="ru-RU"/>
    </w:rPr>
  </w:style>
  <w:style w:type="character" w:customStyle="1" w:styleId="aff5">
    <w:name w:val="Красная строка Знак"/>
    <w:basedOn w:val="ab"/>
    <w:link w:val="aff4"/>
    <w:rsid w:val="006D6CA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38">
    <w:name w:val="Основной текст3"/>
    <w:basedOn w:val="a"/>
    <w:rsid w:val="006D6CA2"/>
    <w:pPr>
      <w:widowControl w:val="0"/>
      <w:shd w:val="clear" w:color="auto" w:fill="FFFFFF"/>
      <w:spacing w:before="600" w:after="540" w:line="432" w:lineRule="exact"/>
      <w:ind w:hanging="400"/>
    </w:pPr>
    <w:rPr>
      <w:sz w:val="20"/>
      <w:szCs w:val="20"/>
      <w:lang w:val="x-none" w:eastAsia="x-none"/>
    </w:rPr>
  </w:style>
  <w:style w:type="character" w:customStyle="1" w:styleId="1a">
    <w:name w:val="Основной текст1"/>
    <w:rsid w:val="006D6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styleId="aff6">
    <w:name w:val="Emphasis"/>
    <w:qFormat/>
    <w:rsid w:val="006D6CA2"/>
    <w:rPr>
      <w:i/>
      <w:iCs/>
    </w:rPr>
  </w:style>
  <w:style w:type="paragraph" w:customStyle="1" w:styleId="paragraph">
    <w:name w:val="paragraph"/>
    <w:basedOn w:val="a"/>
    <w:rsid w:val="00874953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874953"/>
  </w:style>
  <w:style w:type="character" w:customStyle="1" w:styleId="eop">
    <w:name w:val="eop"/>
    <w:basedOn w:val="a0"/>
    <w:rsid w:val="00874953"/>
  </w:style>
  <w:style w:type="character" w:customStyle="1" w:styleId="normaltextrun">
    <w:name w:val="normaltextrun"/>
    <w:basedOn w:val="a0"/>
    <w:rsid w:val="00874953"/>
  </w:style>
  <w:style w:type="character" w:customStyle="1" w:styleId="contextualspellingandgrammarerror">
    <w:name w:val="contextualspellingandgrammarerror"/>
    <w:basedOn w:val="a0"/>
    <w:rsid w:val="00874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AD5A-A726-4589-B0BA-87A72BFB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59</cp:revision>
  <cp:lastPrinted>2021-02-16T07:08:00Z</cp:lastPrinted>
  <dcterms:created xsi:type="dcterms:W3CDTF">2017-04-19T12:26:00Z</dcterms:created>
  <dcterms:modified xsi:type="dcterms:W3CDTF">2022-02-22T06:27:00Z</dcterms:modified>
</cp:coreProperties>
</file>