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Pr="00A80A36" w:rsidRDefault="00B14FEE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14.12.</w:t>
      </w:r>
      <w:r w:rsidR="0083432D">
        <w:rPr>
          <w:b/>
          <w:bCs/>
          <w:sz w:val="28"/>
          <w:szCs w:val="28"/>
        </w:rPr>
        <w:t>2022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12/06</w:t>
      </w:r>
    </w:p>
    <w:p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:rsidR="007D210E" w:rsidRPr="00A80A36" w:rsidRDefault="0083432D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1 квартал 2023</w:t>
      </w:r>
      <w:r w:rsidR="00F37561" w:rsidRPr="00A80A36">
        <w:rPr>
          <w:b/>
          <w:sz w:val="28"/>
          <w:szCs w:val="28"/>
        </w:rPr>
        <w:t xml:space="preserve"> года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83432D">
        <w:rPr>
          <w:sz w:val="28"/>
          <w:szCs w:val="28"/>
        </w:rPr>
        <w:t xml:space="preserve"> 1 квартал 2023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</w:t>
      </w:r>
      <w:r w:rsidR="0083432D">
        <w:rPr>
          <w:sz w:val="28"/>
          <w:szCs w:val="28"/>
        </w:rPr>
        <w:t>и поселения Вороновское</w:t>
      </w:r>
      <w:r w:rsidR="00363272" w:rsidRPr="00A80A36">
        <w:rPr>
          <w:sz w:val="28"/>
          <w:szCs w:val="28"/>
        </w:rPr>
        <w:t>.</w:t>
      </w:r>
    </w:p>
    <w:p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>ления Вороновское Царевского Е.П</w:t>
      </w:r>
      <w:r w:rsidR="00363272" w:rsidRPr="00A80A36">
        <w:rPr>
          <w:sz w:val="28"/>
          <w:szCs w:val="28"/>
        </w:rPr>
        <w:t>.</w:t>
      </w:r>
    </w:p>
    <w:p w:rsidR="007D210E" w:rsidRDefault="007D210E" w:rsidP="00754361">
      <w:pPr>
        <w:ind w:right="141"/>
        <w:jc w:val="both"/>
      </w:pPr>
    </w:p>
    <w:p w:rsidR="00B96215" w:rsidRDefault="00B96215" w:rsidP="00754361">
      <w:pPr>
        <w:ind w:right="141"/>
        <w:jc w:val="both"/>
      </w:pPr>
    </w:p>
    <w:p w:rsidR="007D210E" w:rsidRPr="00B96215" w:rsidRDefault="0083432D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96215" w:rsidRPr="00B96215" w:rsidRDefault="00B96215" w:rsidP="00754361">
      <w:pPr>
        <w:ind w:right="141"/>
        <w:jc w:val="both"/>
        <w:rPr>
          <w:b/>
          <w:sz w:val="28"/>
          <w:szCs w:val="28"/>
        </w:rPr>
      </w:pPr>
      <w:r w:rsidRPr="00B96215">
        <w:rPr>
          <w:b/>
          <w:sz w:val="28"/>
          <w:szCs w:val="28"/>
        </w:rPr>
        <w:t xml:space="preserve">поселения Вороновское      </w:t>
      </w:r>
      <w:r>
        <w:rPr>
          <w:b/>
          <w:sz w:val="28"/>
          <w:szCs w:val="28"/>
        </w:rPr>
        <w:t xml:space="preserve">                 </w:t>
      </w:r>
      <w:r w:rsidR="008343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="0083432D">
        <w:rPr>
          <w:b/>
          <w:sz w:val="28"/>
          <w:szCs w:val="28"/>
        </w:rPr>
        <w:t xml:space="preserve">         Е.П. Царевский</w:t>
      </w:r>
    </w:p>
    <w:p w:rsidR="007D210E" w:rsidRDefault="007D210E" w:rsidP="00754361">
      <w:pPr>
        <w:ind w:right="141" w:firstLine="540"/>
        <w:jc w:val="both"/>
        <w:rPr>
          <w:b/>
        </w:rPr>
      </w:pP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83432D" w:rsidRDefault="0083432D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B14FEE">
        <w:t xml:space="preserve"> 14.12.</w:t>
      </w:r>
      <w:r w:rsidR="0083432D">
        <w:t>2022</w:t>
      </w:r>
      <w:r w:rsidR="00CC6DDD">
        <w:t xml:space="preserve"> №</w:t>
      </w:r>
      <w:r w:rsidR="007E78EC">
        <w:t xml:space="preserve"> </w:t>
      </w:r>
      <w:r w:rsidR="00B14FEE">
        <w:t>12/06</w:t>
      </w:r>
      <w:bookmarkStart w:id="0" w:name="_GoBack"/>
      <w:bookmarkEnd w:id="0"/>
    </w:p>
    <w:p w:rsidR="007D210E" w:rsidRDefault="007D210E" w:rsidP="007D210E">
      <w:pPr>
        <w:ind w:firstLine="540"/>
        <w:jc w:val="center"/>
      </w:pP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83432D">
        <w:rPr>
          <w:b/>
          <w:sz w:val="28"/>
          <w:szCs w:val="28"/>
        </w:rPr>
        <w:t>1 квартал 2023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6"/>
        <w:gridCol w:w="1623"/>
        <w:gridCol w:w="2681"/>
      </w:tblGrid>
      <w:tr w:rsidR="007D210E" w:rsidRPr="00F744A0" w:rsidTr="00754361"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:rsidTr="00754361">
        <w:trPr>
          <w:trHeight w:val="1070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F130FE" w:rsidRPr="00F744A0" w:rsidRDefault="0083432D" w:rsidP="0078580A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282B0A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432D">
              <w:rPr>
                <w:sz w:val="28"/>
                <w:szCs w:val="28"/>
              </w:rPr>
              <w:t>.01.2023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:rsidTr="00754361">
        <w:trPr>
          <w:trHeight w:val="1146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282B0A" w:rsidRPr="00282B0A" w:rsidRDefault="00282B0A" w:rsidP="00282B0A">
            <w:pPr>
              <w:ind w:right="18" w:firstLine="203"/>
              <w:jc w:val="both"/>
              <w:rPr>
                <w:sz w:val="28"/>
                <w:szCs w:val="28"/>
              </w:rPr>
            </w:pPr>
            <w:r w:rsidRPr="00282B0A">
              <w:rPr>
                <w:sz w:val="28"/>
                <w:szCs w:val="28"/>
              </w:rPr>
              <w:t>1. Отчет главы администрации поселения Вороновское о работе администрации поселения Вороновское и выполнении программ социально – экономического развития в 2022 году и перспективах развития поселения Вороновское в 2023 году</w:t>
            </w:r>
          </w:p>
          <w:p w:rsidR="00E744F9" w:rsidRPr="00282B0A" w:rsidRDefault="00282B0A" w:rsidP="00282B0A">
            <w:pPr>
              <w:pStyle w:val="a3"/>
              <w:ind w:left="0" w:firstLine="203"/>
              <w:rPr>
                <w:sz w:val="28"/>
                <w:szCs w:val="28"/>
              </w:rPr>
            </w:pPr>
            <w:r w:rsidRPr="00282B0A">
              <w:rPr>
                <w:rFonts w:cs="Times New Roman"/>
                <w:sz w:val="28"/>
                <w:szCs w:val="28"/>
              </w:rPr>
              <w:t>2. Отчет главы поселения Вороновское о работе Совета депутатов поселения Вороновское за 2022 год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282B0A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61D1">
              <w:rPr>
                <w:sz w:val="28"/>
                <w:szCs w:val="28"/>
              </w:rPr>
              <w:t>.02</w:t>
            </w:r>
            <w:r w:rsidR="007D210E" w:rsidRPr="004B6155">
              <w:rPr>
                <w:sz w:val="28"/>
                <w:szCs w:val="28"/>
              </w:rPr>
              <w:t>.</w:t>
            </w:r>
            <w:r w:rsidR="0083432D">
              <w:rPr>
                <w:sz w:val="28"/>
                <w:szCs w:val="28"/>
              </w:rPr>
              <w:t>2023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282B0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CC6DDD" w:rsidRPr="00F744A0" w:rsidTr="00754361">
        <w:trPr>
          <w:trHeight w:val="948"/>
        </w:trPr>
        <w:tc>
          <w:tcPr>
            <w:tcW w:w="648" w:type="dxa"/>
          </w:tcPr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E744F9" w:rsidRPr="009961D1" w:rsidRDefault="00282B0A" w:rsidP="009961D1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4B6155" w:rsidRDefault="00282B0A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3432D">
              <w:rPr>
                <w:sz w:val="28"/>
                <w:szCs w:val="28"/>
              </w:rPr>
              <w:t>.03.2023</w:t>
            </w:r>
          </w:p>
        </w:tc>
        <w:tc>
          <w:tcPr>
            <w:tcW w:w="2693" w:type="dxa"/>
          </w:tcPr>
          <w:p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82B0A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3432D"/>
    <w:rsid w:val="008708D2"/>
    <w:rsid w:val="008831F7"/>
    <w:rsid w:val="00922A2A"/>
    <w:rsid w:val="00940C79"/>
    <w:rsid w:val="009725C1"/>
    <w:rsid w:val="009961D1"/>
    <w:rsid w:val="009A5A85"/>
    <w:rsid w:val="009F4E42"/>
    <w:rsid w:val="00A10EA9"/>
    <w:rsid w:val="00A424DA"/>
    <w:rsid w:val="00A52C8D"/>
    <w:rsid w:val="00A80A36"/>
    <w:rsid w:val="00AC6509"/>
    <w:rsid w:val="00B14FEE"/>
    <w:rsid w:val="00B24355"/>
    <w:rsid w:val="00B26836"/>
    <w:rsid w:val="00B57789"/>
    <w:rsid w:val="00B86C68"/>
    <w:rsid w:val="00B91578"/>
    <w:rsid w:val="00B96215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3EDC"/>
    <w:rsid w:val="00F37561"/>
    <w:rsid w:val="00F4798F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74</cp:revision>
  <cp:lastPrinted>2020-12-17T06:41:00Z</cp:lastPrinted>
  <dcterms:created xsi:type="dcterms:W3CDTF">2016-05-31T10:26:00Z</dcterms:created>
  <dcterms:modified xsi:type="dcterms:W3CDTF">2022-12-15T10:25:00Z</dcterms:modified>
</cp:coreProperties>
</file>