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F3" w:rsidRPr="00AB7254" w:rsidRDefault="000D7C02" w:rsidP="00EC6F27">
      <w:pPr>
        <w:spacing w:before="840"/>
        <w:jc w:val="center"/>
        <w:rPr>
          <w:rFonts w:ascii="Tahoma" w:hAnsi="Tahoma" w:cs="Tahoma"/>
          <w:b/>
        </w:rPr>
      </w:pPr>
      <w:bookmarkStart w:id="0" w:name="_top"/>
      <w:bookmarkEnd w:id="0"/>
      <w:r w:rsidRPr="00AB7254">
        <w:rPr>
          <w:rFonts w:ascii="Tahoma" w:hAnsi="Tahoma" w:cs="Tahoma"/>
          <w:b/>
          <w:bCs/>
          <w:noProof/>
          <w:kern w:val="36"/>
          <w:sz w:val="2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1620000" cy="957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34_1-2-1_1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9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5F3" w:rsidRPr="00814715" w:rsidRDefault="00724541" w:rsidP="00C60F72">
      <w:pPr>
        <w:jc w:val="center"/>
        <w:rPr>
          <w:rFonts w:ascii="Tahoma" w:hAnsi="Tahoma" w:cs="Tahoma"/>
          <w:b/>
          <w:sz w:val="18"/>
          <w:szCs w:val="18"/>
        </w:rPr>
      </w:pPr>
      <w:r w:rsidRPr="00814715">
        <w:rPr>
          <w:rFonts w:ascii="Tahoma" w:hAnsi="Tahoma" w:cs="Tahoma"/>
          <w:b/>
          <w:sz w:val="18"/>
          <w:szCs w:val="18"/>
        </w:rPr>
        <w:t xml:space="preserve">Полезная информация для </w:t>
      </w:r>
      <w:r w:rsidR="001208B6" w:rsidRPr="00814715">
        <w:rPr>
          <w:rFonts w:ascii="Tahoma" w:hAnsi="Tahoma" w:cs="Tahoma"/>
          <w:b/>
          <w:sz w:val="18"/>
          <w:szCs w:val="18"/>
        </w:rPr>
        <w:t>абонент</w:t>
      </w:r>
      <w:r w:rsidRPr="00814715">
        <w:rPr>
          <w:rFonts w:ascii="Tahoma" w:hAnsi="Tahoma" w:cs="Tahoma"/>
          <w:b/>
          <w:sz w:val="18"/>
          <w:szCs w:val="18"/>
        </w:rPr>
        <w:t xml:space="preserve">ов, </w:t>
      </w:r>
      <w:r w:rsidR="00EC6F27" w:rsidRPr="00814715">
        <w:rPr>
          <w:rFonts w:ascii="Tahoma" w:hAnsi="Tahoma" w:cs="Tahoma"/>
          <w:b/>
          <w:sz w:val="18"/>
          <w:szCs w:val="18"/>
        </w:rPr>
        <w:br/>
      </w:r>
      <w:r w:rsidR="001208B6" w:rsidRPr="00814715">
        <w:rPr>
          <w:rFonts w:ascii="Tahoma" w:hAnsi="Tahoma" w:cs="Tahoma"/>
          <w:b/>
          <w:sz w:val="18"/>
          <w:szCs w:val="18"/>
        </w:rPr>
        <w:t>проживающи</w:t>
      </w:r>
      <w:r w:rsidRPr="00814715">
        <w:rPr>
          <w:rFonts w:ascii="Tahoma" w:hAnsi="Tahoma" w:cs="Tahoma"/>
          <w:b/>
          <w:sz w:val="18"/>
          <w:szCs w:val="18"/>
        </w:rPr>
        <w:t>х</w:t>
      </w:r>
      <w:r w:rsidR="001208B6" w:rsidRPr="00814715">
        <w:rPr>
          <w:rFonts w:ascii="Tahoma" w:hAnsi="Tahoma" w:cs="Tahoma"/>
          <w:b/>
          <w:sz w:val="18"/>
          <w:szCs w:val="18"/>
        </w:rPr>
        <w:t xml:space="preserve"> в ТиНАО города Москвы</w:t>
      </w:r>
    </w:p>
    <w:p w:rsidR="00C60F72" w:rsidRPr="00814715" w:rsidRDefault="00C60F72" w:rsidP="00C60F72">
      <w:pPr>
        <w:jc w:val="center"/>
        <w:rPr>
          <w:rFonts w:ascii="Tahoma" w:hAnsi="Tahoma" w:cs="Tahoma"/>
          <w:b/>
          <w:sz w:val="18"/>
          <w:szCs w:val="18"/>
        </w:rPr>
      </w:pPr>
      <w:r w:rsidRPr="00814715">
        <w:rPr>
          <w:rFonts w:ascii="Tahoma" w:hAnsi="Tahoma" w:cs="Tahoma"/>
          <w:b/>
          <w:sz w:val="18"/>
          <w:szCs w:val="18"/>
        </w:rPr>
        <w:t xml:space="preserve"> </w:t>
      </w:r>
    </w:p>
    <w:p w:rsidR="00EC6F27" w:rsidRPr="00814715" w:rsidRDefault="00EC6F27" w:rsidP="00F54CD4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814715">
        <w:rPr>
          <w:rFonts w:ascii="Tahoma" w:hAnsi="Tahoma" w:cs="Tahoma"/>
          <w:sz w:val="18"/>
          <w:szCs w:val="18"/>
        </w:rPr>
        <w:t xml:space="preserve">Уважаемые жители Троицкого и Новомосковского округов! </w:t>
      </w:r>
    </w:p>
    <w:p w:rsidR="00EC6F27" w:rsidRPr="00814715" w:rsidRDefault="00EC6F27" w:rsidP="00F54CD4">
      <w:pPr>
        <w:ind w:firstLine="709"/>
        <w:jc w:val="both"/>
        <w:rPr>
          <w:rFonts w:ascii="Tahoma" w:hAnsi="Tahoma" w:cs="Tahoma"/>
          <w:sz w:val="18"/>
          <w:szCs w:val="18"/>
        </w:rPr>
      </w:pPr>
    </w:p>
    <w:p w:rsidR="000F1346" w:rsidRPr="00814715" w:rsidRDefault="00FC199A" w:rsidP="00EC6F27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814715">
        <w:rPr>
          <w:rFonts w:ascii="Tahoma" w:hAnsi="Tahoma" w:cs="Tahoma"/>
          <w:sz w:val="18"/>
          <w:szCs w:val="18"/>
        </w:rPr>
        <w:t xml:space="preserve">С 1 сентября 2022 </w:t>
      </w:r>
      <w:r w:rsidR="00EC6F27" w:rsidRPr="00814715">
        <w:rPr>
          <w:rFonts w:ascii="Tahoma" w:hAnsi="Tahoma" w:cs="Tahoma"/>
          <w:sz w:val="18"/>
          <w:szCs w:val="18"/>
        </w:rPr>
        <w:t xml:space="preserve">населению </w:t>
      </w:r>
      <w:r w:rsidRPr="00814715">
        <w:rPr>
          <w:rFonts w:ascii="Tahoma" w:hAnsi="Tahoma" w:cs="Tahoma"/>
          <w:sz w:val="18"/>
          <w:szCs w:val="18"/>
        </w:rPr>
        <w:t>ТиНАО города Москвы</w:t>
      </w:r>
      <w:r w:rsidR="00EC6F27" w:rsidRPr="00814715">
        <w:rPr>
          <w:rFonts w:ascii="Tahoma" w:hAnsi="Tahoma" w:cs="Tahoma"/>
          <w:sz w:val="18"/>
          <w:szCs w:val="18"/>
        </w:rPr>
        <w:t xml:space="preserve"> газ поставляет компания</w:t>
      </w:r>
      <w:r w:rsidRPr="00814715">
        <w:rPr>
          <w:rFonts w:ascii="Tahoma" w:hAnsi="Tahoma" w:cs="Tahoma"/>
          <w:sz w:val="18"/>
          <w:szCs w:val="18"/>
        </w:rPr>
        <w:t xml:space="preserve"> «Газпром межрегионгаз Москва».</w:t>
      </w:r>
      <w:r w:rsidR="00EC6F27" w:rsidRPr="00814715">
        <w:rPr>
          <w:rFonts w:ascii="Tahoma" w:hAnsi="Tahoma" w:cs="Tahoma"/>
          <w:sz w:val="18"/>
          <w:szCs w:val="18"/>
        </w:rPr>
        <w:t xml:space="preserve"> Мы собрали для новых абонентов </w:t>
      </w:r>
      <w:r w:rsidR="00BB169F" w:rsidRPr="00814715">
        <w:rPr>
          <w:rFonts w:ascii="Tahoma" w:hAnsi="Tahoma" w:cs="Tahoma"/>
          <w:sz w:val="18"/>
          <w:szCs w:val="18"/>
        </w:rPr>
        <w:t xml:space="preserve">полезную информацию и </w:t>
      </w:r>
      <w:r w:rsidR="00EC6F27" w:rsidRPr="00814715">
        <w:rPr>
          <w:rFonts w:ascii="Tahoma" w:hAnsi="Tahoma" w:cs="Tahoma"/>
          <w:sz w:val="18"/>
          <w:szCs w:val="18"/>
        </w:rPr>
        <w:t xml:space="preserve">подготовили ответы на </w:t>
      </w:r>
      <w:r w:rsidR="00BB169F" w:rsidRPr="00814715">
        <w:rPr>
          <w:rFonts w:ascii="Tahoma" w:hAnsi="Tahoma" w:cs="Tahoma"/>
          <w:sz w:val="18"/>
          <w:szCs w:val="18"/>
        </w:rPr>
        <w:t>самые</w:t>
      </w:r>
      <w:r w:rsidR="00EC6F27" w:rsidRPr="00814715">
        <w:rPr>
          <w:rFonts w:ascii="Tahoma" w:hAnsi="Tahoma" w:cs="Tahoma"/>
          <w:sz w:val="18"/>
          <w:szCs w:val="18"/>
        </w:rPr>
        <w:t xml:space="preserve"> частые вопросы.</w:t>
      </w:r>
      <w:r w:rsidR="000F1346" w:rsidRPr="00814715">
        <w:rPr>
          <w:rFonts w:ascii="Tahoma" w:hAnsi="Tahoma" w:cs="Tahoma"/>
          <w:sz w:val="18"/>
          <w:szCs w:val="18"/>
        </w:rPr>
        <w:t xml:space="preserve"> </w:t>
      </w:r>
    </w:p>
    <w:p w:rsidR="00724541" w:rsidRPr="00814715" w:rsidRDefault="00724541" w:rsidP="00EC6F27">
      <w:pPr>
        <w:jc w:val="both"/>
        <w:rPr>
          <w:rFonts w:ascii="Tahoma" w:hAnsi="Tahoma" w:cs="Tahoma"/>
          <w:sz w:val="18"/>
          <w:szCs w:val="18"/>
        </w:rPr>
      </w:pPr>
    </w:p>
    <w:p w:rsidR="00632A94" w:rsidRPr="00DE3E26" w:rsidRDefault="00F561AD" w:rsidP="00814715">
      <w:pPr>
        <w:pStyle w:val="ab"/>
        <w:spacing w:line="240" w:lineRule="atLeast"/>
        <w:ind w:left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E3E26">
        <w:rPr>
          <w:rFonts w:ascii="Tahoma" w:hAnsi="Tahoma" w:cs="Tahoma"/>
          <w:b/>
          <w:sz w:val="18"/>
          <w:szCs w:val="18"/>
          <w:u w:val="single"/>
        </w:rPr>
        <w:t>Н</w:t>
      </w:r>
      <w:r w:rsidR="00724541" w:rsidRPr="00DE3E26">
        <w:rPr>
          <w:rFonts w:ascii="Tahoma" w:hAnsi="Tahoma" w:cs="Tahoma"/>
          <w:b/>
          <w:sz w:val="18"/>
          <w:szCs w:val="18"/>
          <w:u w:val="single"/>
        </w:rPr>
        <w:t>ужно ли перезаключать договор поставки газа</w:t>
      </w:r>
      <w:r w:rsidR="00F23A04" w:rsidRPr="00DE3E26">
        <w:rPr>
          <w:rFonts w:ascii="Tahoma" w:hAnsi="Tahoma" w:cs="Tahoma"/>
          <w:b/>
          <w:sz w:val="18"/>
          <w:szCs w:val="18"/>
          <w:u w:val="single"/>
        </w:rPr>
        <w:t xml:space="preserve"> и лично приходить в Абонентские участки? </w:t>
      </w:r>
      <w:r w:rsidR="008678FE" w:rsidRPr="00DE3E26">
        <w:rPr>
          <w:rFonts w:ascii="Tahoma" w:hAnsi="Tahoma" w:cs="Tahoma"/>
          <w:b/>
          <w:sz w:val="18"/>
          <w:szCs w:val="18"/>
          <w:u w:val="single"/>
        </w:rPr>
        <w:t>Газ не отключат?</w:t>
      </w:r>
    </w:p>
    <w:p w:rsidR="002F5246" w:rsidRPr="00814715" w:rsidRDefault="00632A94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  <w:r w:rsidRPr="00814715">
        <w:rPr>
          <w:rFonts w:ascii="Tahoma" w:hAnsi="Tahoma" w:cs="Tahoma"/>
          <w:b/>
          <w:sz w:val="18"/>
          <w:szCs w:val="18"/>
        </w:rPr>
        <w:t xml:space="preserve">Ответ: </w:t>
      </w:r>
      <w:r w:rsidRPr="00814715">
        <w:rPr>
          <w:rFonts w:ascii="Tahoma" w:hAnsi="Tahoma" w:cs="Tahoma"/>
          <w:sz w:val="18"/>
          <w:szCs w:val="18"/>
        </w:rPr>
        <w:t>Газ не отключат.</w:t>
      </w:r>
      <w:r w:rsidR="00FE452C" w:rsidRPr="00814715">
        <w:rPr>
          <w:rFonts w:ascii="Tahoma" w:hAnsi="Tahoma" w:cs="Tahoma"/>
          <w:sz w:val="18"/>
          <w:szCs w:val="18"/>
        </w:rPr>
        <w:t xml:space="preserve"> Для продолжения поставки газа не требуется перезаключать договор и лично </w:t>
      </w:r>
      <w:r w:rsidR="00F534C3" w:rsidRPr="00814715">
        <w:rPr>
          <w:rFonts w:ascii="Tahoma" w:hAnsi="Tahoma" w:cs="Tahoma"/>
          <w:sz w:val="18"/>
          <w:szCs w:val="18"/>
        </w:rPr>
        <w:t xml:space="preserve">посещать </w:t>
      </w:r>
      <w:r w:rsidR="00FE452C" w:rsidRPr="00814715">
        <w:rPr>
          <w:rFonts w:ascii="Tahoma" w:hAnsi="Tahoma" w:cs="Tahoma"/>
          <w:sz w:val="18"/>
          <w:szCs w:val="18"/>
        </w:rPr>
        <w:t>Абонентские участки</w:t>
      </w:r>
      <w:r w:rsidR="00F96948" w:rsidRPr="00814715">
        <w:rPr>
          <w:rFonts w:ascii="Tahoma" w:hAnsi="Tahoma" w:cs="Tahoma"/>
          <w:sz w:val="18"/>
          <w:szCs w:val="18"/>
        </w:rPr>
        <w:t xml:space="preserve">. С 01.09.2022 поставка газа осуществляется на условиях публичного договора, полный текст которого опубликован на сайте </w:t>
      </w:r>
      <w:hyperlink r:id="rId9" w:history="1">
        <w:r w:rsidR="005E33A6" w:rsidRPr="00814715">
          <w:rPr>
            <w:rStyle w:val="a4"/>
            <w:rFonts w:ascii="Tahoma" w:hAnsi="Tahoma" w:cs="Tahoma"/>
            <w:sz w:val="18"/>
            <w:szCs w:val="18"/>
            <w:lang w:val="en-US"/>
          </w:rPr>
          <w:t>https</w:t>
        </w:r>
        <w:r w:rsidR="005E33A6" w:rsidRPr="00814715">
          <w:rPr>
            <w:rStyle w:val="a4"/>
            <w:rFonts w:ascii="Tahoma" w:hAnsi="Tahoma" w:cs="Tahoma"/>
            <w:sz w:val="18"/>
            <w:szCs w:val="18"/>
          </w:rPr>
          <w:t>://</w:t>
        </w:r>
        <w:r w:rsidR="005E33A6" w:rsidRPr="00814715">
          <w:rPr>
            <w:rStyle w:val="a4"/>
            <w:rFonts w:ascii="Tahoma" w:hAnsi="Tahoma" w:cs="Tahoma"/>
            <w:sz w:val="18"/>
            <w:szCs w:val="18"/>
            <w:lang w:val="en-US"/>
          </w:rPr>
          <w:t>gazmsk</w:t>
        </w:r>
        <w:r w:rsidR="005E33A6" w:rsidRPr="00814715">
          <w:rPr>
            <w:rStyle w:val="a4"/>
            <w:rFonts w:ascii="Tahoma" w:hAnsi="Tahoma" w:cs="Tahoma"/>
            <w:sz w:val="18"/>
            <w:szCs w:val="18"/>
          </w:rPr>
          <w:t>.</w:t>
        </w:r>
        <w:r w:rsidR="005E33A6" w:rsidRPr="00814715">
          <w:rPr>
            <w:rStyle w:val="a4"/>
            <w:rFonts w:ascii="Tahoma" w:hAnsi="Tahoma" w:cs="Tahoma"/>
            <w:sz w:val="18"/>
            <w:szCs w:val="18"/>
            <w:lang w:val="en-US"/>
          </w:rPr>
          <w:t>ru</w:t>
        </w:r>
        <w:r w:rsidR="005E33A6" w:rsidRPr="00814715">
          <w:rPr>
            <w:rStyle w:val="a4"/>
            <w:rFonts w:ascii="Tahoma" w:hAnsi="Tahoma" w:cs="Tahoma"/>
            <w:sz w:val="18"/>
            <w:szCs w:val="18"/>
          </w:rPr>
          <w:t>/</w:t>
        </w:r>
      </w:hyperlink>
      <w:r w:rsidR="005E33A6" w:rsidRPr="00814715">
        <w:rPr>
          <w:rFonts w:ascii="Tahoma" w:hAnsi="Tahoma" w:cs="Tahoma"/>
          <w:sz w:val="18"/>
          <w:szCs w:val="18"/>
        </w:rPr>
        <w:t xml:space="preserve">   </w:t>
      </w:r>
      <w:r w:rsidR="00805CB4" w:rsidRPr="00814715">
        <w:rPr>
          <w:rFonts w:ascii="Tahoma" w:hAnsi="Tahoma" w:cs="Tahoma"/>
          <w:sz w:val="18"/>
          <w:szCs w:val="18"/>
        </w:rPr>
        <w:t xml:space="preserve"> </w:t>
      </w:r>
    </w:p>
    <w:p w:rsidR="00D26303" w:rsidRPr="00814715" w:rsidRDefault="00D26303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</w:p>
    <w:p w:rsidR="00632A94" w:rsidRPr="00DE3E26" w:rsidRDefault="007E3343" w:rsidP="00814715">
      <w:pPr>
        <w:pStyle w:val="ab"/>
        <w:spacing w:line="240" w:lineRule="atLeast"/>
        <w:ind w:left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E3E26">
        <w:rPr>
          <w:rFonts w:ascii="Tahoma" w:hAnsi="Tahoma" w:cs="Tahoma"/>
          <w:b/>
          <w:sz w:val="18"/>
          <w:szCs w:val="18"/>
          <w:u w:val="single"/>
        </w:rPr>
        <w:t>П</w:t>
      </w:r>
      <w:r w:rsidR="008020F1" w:rsidRPr="00DE3E26">
        <w:rPr>
          <w:rFonts w:ascii="Tahoma" w:hAnsi="Tahoma" w:cs="Tahoma"/>
          <w:b/>
          <w:sz w:val="18"/>
          <w:szCs w:val="18"/>
          <w:u w:val="single"/>
        </w:rPr>
        <w:t xml:space="preserve">ри желании, </w:t>
      </w:r>
      <w:r w:rsidRPr="00DE3E26">
        <w:rPr>
          <w:rFonts w:ascii="Tahoma" w:hAnsi="Tahoma" w:cs="Tahoma"/>
          <w:b/>
          <w:sz w:val="18"/>
          <w:szCs w:val="18"/>
          <w:u w:val="single"/>
        </w:rPr>
        <w:t xml:space="preserve">можно </w:t>
      </w:r>
      <w:r w:rsidR="008020F1" w:rsidRPr="00DE3E26">
        <w:rPr>
          <w:rFonts w:ascii="Tahoma" w:hAnsi="Tahoma" w:cs="Tahoma"/>
          <w:b/>
          <w:sz w:val="18"/>
          <w:szCs w:val="18"/>
          <w:u w:val="single"/>
        </w:rPr>
        <w:t xml:space="preserve">заключить </w:t>
      </w:r>
      <w:r w:rsidR="00805CB4" w:rsidRPr="00DE3E26">
        <w:rPr>
          <w:rFonts w:ascii="Tahoma" w:hAnsi="Tahoma" w:cs="Tahoma"/>
          <w:b/>
          <w:sz w:val="18"/>
          <w:szCs w:val="18"/>
          <w:u w:val="single"/>
        </w:rPr>
        <w:t>п</w:t>
      </w:r>
      <w:r w:rsidRPr="00DE3E26">
        <w:rPr>
          <w:rFonts w:ascii="Tahoma" w:hAnsi="Tahoma" w:cs="Tahoma"/>
          <w:b/>
          <w:sz w:val="18"/>
          <w:szCs w:val="18"/>
          <w:u w:val="single"/>
        </w:rPr>
        <w:t>исьменный договор поставки газа? К</w:t>
      </w:r>
      <w:r w:rsidR="00F561AD" w:rsidRPr="00DE3E26">
        <w:rPr>
          <w:rFonts w:ascii="Tahoma" w:hAnsi="Tahoma" w:cs="Tahoma"/>
          <w:b/>
          <w:sz w:val="18"/>
          <w:szCs w:val="18"/>
          <w:u w:val="single"/>
        </w:rPr>
        <w:t xml:space="preserve">акие </w:t>
      </w:r>
      <w:r w:rsidRPr="00DE3E26">
        <w:rPr>
          <w:rFonts w:ascii="Tahoma" w:hAnsi="Tahoma" w:cs="Tahoma"/>
          <w:b/>
          <w:sz w:val="18"/>
          <w:szCs w:val="18"/>
          <w:u w:val="single"/>
        </w:rPr>
        <w:t>нужны документы</w:t>
      </w:r>
      <w:r w:rsidR="00F561AD" w:rsidRPr="00DE3E26">
        <w:rPr>
          <w:rFonts w:ascii="Tahoma" w:hAnsi="Tahoma" w:cs="Tahoma"/>
          <w:b/>
          <w:sz w:val="18"/>
          <w:szCs w:val="18"/>
          <w:u w:val="single"/>
        </w:rPr>
        <w:t>?</w:t>
      </w:r>
    </w:p>
    <w:p w:rsidR="005E33A6" w:rsidRPr="00814715" w:rsidRDefault="00632A94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  <w:r w:rsidRPr="00814715">
        <w:rPr>
          <w:rFonts w:ascii="Tahoma" w:hAnsi="Tahoma" w:cs="Tahoma"/>
          <w:b/>
          <w:sz w:val="18"/>
          <w:szCs w:val="18"/>
        </w:rPr>
        <w:t>Ответ:</w:t>
      </w:r>
      <w:r w:rsidR="00805CB4" w:rsidRPr="00814715">
        <w:rPr>
          <w:rFonts w:ascii="Tahoma" w:hAnsi="Tahoma" w:cs="Tahoma"/>
          <w:b/>
          <w:sz w:val="18"/>
          <w:szCs w:val="18"/>
        </w:rPr>
        <w:t xml:space="preserve"> </w:t>
      </w:r>
      <w:r w:rsidR="00B44484" w:rsidRPr="00814715">
        <w:rPr>
          <w:rFonts w:ascii="Tahoma" w:hAnsi="Tahoma" w:cs="Tahoma"/>
          <w:sz w:val="18"/>
          <w:szCs w:val="18"/>
        </w:rPr>
        <w:t xml:space="preserve">При желании </w:t>
      </w:r>
      <w:r w:rsidR="007E3343" w:rsidRPr="00814715">
        <w:rPr>
          <w:rFonts w:ascii="Tahoma" w:hAnsi="Tahoma" w:cs="Tahoma"/>
          <w:sz w:val="18"/>
          <w:szCs w:val="18"/>
        </w:rPr>
        <w:t>письменный договор поставки газа можно заключить в любом абонентском участке</w:t>
      </w:r>
      <w:r w:rsidR="00B44484" w:rsidRPr="00814715">
        <w:rPr>
          <w:rFonts w:ascii="Tahoma" w:hAnsi="Tahoma" w:cs="Tahoma"/>
          <w:sz w:val="18"/>
          <w:szCs w:val="18"/>
        </w:rPr>
        <w:t xml:space="preserve"> ООО «Газпром межрегионгаз Мо</w:t>
      </w:r>
      <w:r w:rsidR="005E33A6" w:rsidRPr="00814715">
        <w:rPr>
          <w:rFonts w:ascii="Tahoma" w:hAnsi="Tahoma" w:cs="Tahoma"/>
          <w:sz w:val="18"/>
          <w:szCs w:val="18"/>
        </w:rPr>
        <w:t>с</w:t>
      </w:r>
      <w:r w:rsidR="00B44484" w:rsidRPr="00814715">
        <w:rPr>
          <w:rFonts w:ascii="Tahoma" w:hAnsi="Tahoma" w:cs="Tahoma"/>
          <w:sz w:val="18"/>
          <w:szCs w:val="18"/>
        </w:rPr>
        <w:t>ква». Адреса абонентских участков и перечень необходимых для заключения договора</w:t>
      </w:r>
      <w:r w:rsidR="00FF25FC" w:rsidRPr="00814715">
        <w:rPr>
          <w:rFonts w:ascii="Tahoma" w:hAnsi="Tahoma" w:cs="Tahoma"/>
          <w:sz w:val="18"/>
          <w:szCs w:val="18"/>
        </w:rPr>
        <w:t xml:space="preserve"> поставки газа</w:t>
      </w:r>
      <w:r w:rsidR="00B44484" w:rsidRPr="00814715">
        <w:rPr>
          <w:rFonts w:ascii="Tahoma" w:hAnsi="Tahoma" w:cs="Tahoma"/>
          <w:sz w:val="18"/>
          <w:szCs w:val="18"/>
        </w:rPr>
        <w:t xml:space="preserve"> документов</w:t>
      </w:r>
      <w:r w:rsidR="00814D95" w:rsidRPr="00814715">
        <w:rPr>
          <w:rFonts w:ascii="Tahoma" w:hAnsi="Tahoma" w:cs="Tahoma"/>
          <w:sz w:val="18"/>
          <w:szCs w:val="18"/>
        </w:rPr>
        <w:t xml:space="preserve"> размещены на сайте </w:t>
      </w:r>
      <w:hyperlink r:id="rId10" w:history="1">
        <w:r w:rsidR="005E33A6" w:rsidRPr="00814715">
          <w:rPr>
            <w:rStyle w:val="a4"/>
            <w:rFonts w:ascii="Tahoma" w:hAnsi="Tahoma" w:cs="Tahoma"/>
            <w:sz w:val="18"/>
            <w:szCs w:val="18"/>
          </w:rPr>
          <w:t>https://gazmsk.ru/</w:t>
        </w:r>
      </w:hyperlink>
    </w:p>
    <w:p w:rsidR="005E33A6" w:rsidRPr="00814715" w:rsidRDefault="005E33A6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  <w:r w:rsidRPr="00814715">
        <w:rPr>
          <w:noProof/>
          <w:sz w:val="18"/>
          <w:szCs w:val="18"/>
        </w:rPr>
        <w:drawing>
          <wp:inline distT="0" distB="0" distL="0" distR="0" wp14:anchorId="221D57DC" wp14:editId="675FF266">
            <wp:extent cx="971550" cy="951477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0080" cy="95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A94" w:rsidRPr="00DE3E26" w:rsidRDefault="007E3343" w:rsidP="00814715">
      <w:pPr>
        <w:pStyle w:val="ab"/>
        <w:spacing w:line="240" w:lineRule="atLeast"/>
        <w:ind w:left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E3E26">
        <w:rPr>
          <w:rFonts w:ascii="Tahoma" w:hAnsi="Tahoma" w:cs="Tahoma"/>
          <w:b/>
          <w:sz w:val="18"/>
          <w:szCs w:val="18"/>
          <w:u w:val="single"/>
        </w:rPr>
        <w:t>Что делать, если</w:t>
      </w:r>
      <w:r w:rsidR="000F1346" w:rsidRPr="00DE3E26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1235BB" w:rsidRPr="00DE3E26">
        <w:rPr>
          <w:rFonts w:ascii="Tahoma" w:hAnsi="Tahoma" w:cs="Tahoma"/>
          <w:b/>
          <w:sz w:val="18"/>
          <w:szCs w:val="18"/>
          <w:u w:val="single"/>
        </w:rPr>
        <w:t xml:space="preserve">в личном кабинете </w:t>
      </w:r>
      <w:r w:rsidRPr="00DE3E26">
        <w:rPr>
          <w:rFonts w:ascii="Tahoma" w:hAnsi="Tahoma" w:cs="Tahoma"/>
          <w:b/>
          <w:sz w:val="18"/>
          <w:szCs w:val="18"/>
          <w:u w:val="single"/>
        </w:rPr>
        <w:t>сумма начислений больше</w:t>
      </w:r>
      <w:r w:rsidR="00F23A04" w:rsidRPr="00DE3E26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0F1346" w:rsidRPr="00DE3E26">
        <w:rPr>
          <w:rFonts w:ascii="Tahoma" w:hAnsi="Tahoma" w:cs="Tahoma"/>
          <w:b/>
          <w:sz w:val="18"/>
          <w:szCs w:val="18"/>
          <w:u w:val="single"/>
        </w:rPr>
        <w:t xml:space="preserve">чем обычно? </w:t>
      </w:r>
    </w:p>
    <w:p w:rsidR="00F534C3" w:rsidRPr="00814715" w:rsidRDefault="00632A94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  <w:r w:rsidRPr="00814715">
        <w:rPr>
          <w:rFonts w:ascii="Tahoma" w:hAnsi="Tahoma" w:cs="Tahoma"/>
          <w:b/>
          <w:sz w:val="18"/>
          <w:szCs w:val="18"/>
        </w:rPr>
        <w:t>Ответ:</w:t>
      </w:r>
      <w:r w:rsidR="00814D95" w:rsidRPr="00814715">
        <w:rPr>
          <w:rFonts w:ascii="Tahoma" w:hAnsi="Tahoma" w:cs="Tahoma"/>
          <w:b/>
          <w:sz w:val="18"/>
          <w:szCs w:val="18"/>
        </w:rPr>
        <w:t xml:space="preserve"> </w:t>
      </w:r>
      <w:r w:rsidR="00F534C3" w:rsidRPr="00814715">
        <w:rPr>
          <w:rFonts w:ascii="Tahoma" w:hAnsi="Tahoma" w:cs="Tahoma"/>
          <w:sz w:val="18"/>
          <w:szCs w:val="18"/>
        </w:rPr>
        <w:t>П</w:t>
      </w:r>
      <w:r w:rsidR="00670212" w:rsidRPr="00814715">
        <w:rPr>
          <w:rFonts w:ascii="Tahoma" w:hAnsi="Tahoma" w:cs="Tahoma"/>
          <w:sz w:val="18"/>
          <w:szCs w:val="18"/>
        </w:rPr>
        <w:t xml:space="preserve">ередать показания счетчика газа. </w:t>
      </w:r>
      <w:r w:rsidR="00814D95" w:rsidRPr="00814715">
        <w:rPr>
          <w:rFonts w:ascii="Tahoma" w:hAnsi="Tahoma" w:cs="Tahoma"/>
          <w:sz w:val="18"/>
          <w:szCs w:val="18"/>
        </w:rPr>
        <w:t xml:space="preserve">До момента передачи показаний </w:t>
      </w:r>
      <w:r w:rsidR="007E3343" w:rsidRPr="00814715">
        <w:rPr>
          <w:rFonts w:ascii="Tahoma" w:hAnsi="Tahoma" w:cs="Tahoma"/>
          <w:sz w:val="18"/>
          <w:szCs w:val="18"/>
        </w:rPr>
        <w:t xml:space="preserve">по лицевому счету числится </w:t>
      </w:r>
      <w:r w:rsidR="00814D95" w:rsidRPr="00814715">
        <w:rPr>
          <w:rFonts w:ascii="Tahoma" w:hAnsi="Tahoma" w:cs="Tahoma"/>
          <w:sz w:val="18"/>
          <w:szCs w:val="18"/>
        </w:rPr>
        <w:t xml:space="preserve">сумма </w:t>
      </w:r>
      <w:r w:rsidR="007E3343" w:rsidRPr="00814715">
        <w:rPr>
          <w:rFonts w:ascii="Tahoma" w:hAnsi="Tahoma" w:cs="Tahoma"/>
          <w:sz w:val="18"/>
          <w:szCs w:val="18"/>
        </w:rPr>
        <w:t>начислений, рассчитанная по среднемесячному/нормативному потреблению</w:t>
      </w:r>
      <w:r w:rsidR="00FF25FC" w:rsidRPr="00814715">
        <w:rPr>
          <w:rFonts w:ascii="Tahoma" w:hAnsi="Tahoma" w:cs="Tahoma"/>
          <w:sz w:val="18"/>
          <w:szCs w:val="18"/>
        </w:rPr>
        <w:t xml:space="preserve">. </w:t>
      </w:r>
      <w:r w:rsidR="00670212" w:rsidRPr="00814715">
        <w:rPr>
          <w:rFonts w:ascii="Tahoma" w:hAnsi="Tahoma" w:cs="Tahoma"/>
          <w:sz w:val="18"/>
          <w:szCs w:val="18"/>
        </w:rPr>
        <w:t>При передаче</w:t>
      </w:r>
      <w:r w:rsidR="00814D95" w:rsidRPr="00814715">
        <w:rPr>
          <w:rFonts w:ascii="Tahoma" w:hAnsi="Tahoma" w:cs="Tahoma"/>
          <w:sz w:val="18"/>
          <w:szCs w:val="18"/>
        </w:rPr>
        <w:t xml:space="preserve"> показаний </w:t>
      </w:r>
      <w:r w:rsidR="00FF25FC" w:rsidRPr="00814715">
        <w:rPr>
          <w:rFonts w:ascii="Tahoma" w:hAnsi="Tahoma" w:cs="Tahoma"/>
          <w:sz w:val="18"/>
          <w:szCs w:val="18"/>
        </w:rPr>
        <w:t xml:space="preserve">по лицевому счету </w:t>
      </w:r>
      <w:r w:rsidR="00670212" w:rsidRPr="00814715">
        <w:rPr>
          <w:rFonts w:ascii="Tahoma" w:hAnsi="Tahoma" w:cs="Tahoma"/>
          <w:sz w:val="18"/>
          <w:szCs w:val="18"/>
        </w:rPr>
        <w:t xml:space="preserve">проводится перерасчет с учетом переданных </w:t>
      </w:r>
      <w:r w:rsidR="00814D95" w:rsidRPr="00814715">
        <w:rPr>
          <w:rFonts w:ascii="Tahoma" w:hAnsi="Tahoma" w:cs="Tahoma"/>
          <w:sz w:val="18"/>
          <w:szCs w:val="18"/>
        </w:rPr>
        <w:t>пока</w:t>
      </w:r>
      <w:r w:rsidR="00670212" w:rsidRPr="00814715">
        <w:rPr>
          <w:rFonts w:ascii="Tahoma" w:hAnsi="Tahoma" w:cs="Tahoma"/>
          <w:sz w:val="18"/>
          <w:szCs w:val="18"/>
        </w:rPr>
        <w:t>заний</w:t>
      </w:r>
      <w:r w:rsidR="00814D95" w:rsidRPr="00814715">
        <w:rPr>
          <w:rFonts w:ascii="Tahoma" w:hAnsi="Tahoma" w:cs="Tahoma"/>
          <w:sz w:val="18"/>
          <w:szCs w:val="18"/>
        </w:rPr>
        <w:t xml:space="preserve">.  </w:t>
      </w:r>
    </w:p>
    <w:p w:rsidR="00632A94" w:rsidRPr="00814715" w:rsidRDefault="00632A94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  <w:r w:rsidRPr="00814715">
        <w:rPr>
          <w:rFonts w:ascii="Tahoma" w:hAnsi="Tahoma" w:cs="Tahoma"/>
          <w:sz w:val="18"/>
          <w:szCs w:val="18"/>
        </w:rPr>
        <w:t xml:space="preserve"> </w:t>
      </w:r>
    </w:p>
    <w:p w:rsidR="00632A94" w:rsidRPr="00DE3E26" w:rsidRDefault="005E33A6" w:rsidP="00814715">
      <w:pPr>
        <w:pStyle w:val="ab"/>
        <w:spacing w:line="240" w:lineRule="atLeast"/>
        <w:ind w:left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E3E26">
        <w:rPr>
          <w:rFonts w:ascii="Tahoma" w:hAnsi="Tahoma" w:cs="Tahoma"/>
          <w:b/>
          <w:sz w:val="18"/>
          <w:szCs w:val="18"/>
          <w:u w:val="single"/>
        </w:rPr>
        <w:t>К</w:t>
      </w:r>
      <w:r w:rsidR="000F1346" w:rsidRPr="00DE3E26">
        <w:rPr>
          <w:rFonts w:ascii="Tahoma" w:hAnsi="Tahoma" w:cs="Tahoma"/>
          <w:b/>
          <w:sz w:val="18"/>
          <w:szCs w:val="18"/>
          <w:u w:val="single"/>
        </w:rPr>
        <w:t xml:space="preserve">ак вернуть </w:t>
      </w:r>
      <w:r w:rsidR="00530630" w:rsidRPr="00DE3E26">
        <w:rPr>
          <w:rFonts w:ascii="Tahoma" w:hAnsi="Tahoma" w:cs="Tahoma"/>
          <w:b/>
          <w:sz w:val="18"/>
          <w:szCs w:val="18"/>
          <w:u w:val="single"/>
        </w:rPr>
        <w:t>аванс, оплаченный в АО «Мособлгаз»</w:t>
      </w:r>
      <w:r w:rsidR="000F1346" w:rsidRPr="00DE3E26">
        <w:rPr>
          <w:rFonts w:ascii="Tahoma" w:hAnsi="Tahoma" w:cs="Tahoma"/>
          <w:b/>
          <w:sz w:val="18"/>
          <w:szCs w:val="18"/>
          <w:u w:val="single"/>
        </w:rPr>
        <w:t xml:space="preserve">? </w:t>
      </w:r>
    </w:p>
    <w:p w:rsidR="00530630" w:rsidRPr="00814715" w:rsidRDefault="00632A94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  <w:r w:rsidRPr="00814715">
        <w:rPr>
          <w:rFonts w:ascii="Tahoma" w:hAnsi="Tahoma" w:cs="Tahoma"/>
          <w:b/>
          <w:sz w:val="18"/>
          <w:szCs w:val="18"/>
        </w:rPr>
        <w:t>Ответ:</w:t>
      </w:r>
      <w:r w:rsidR="007E3343" w:rsidRPr="00814715">
        <w:rPr>
          <w:rFonts w:ascii="Tahoma" w:hAnsi="Tahoma" w:cs="Tahoma"/>
          <w:sz w:val="18"/>
          <w:szCs w:val="18"/>
        </w:rPr>
        <w:t xml:space="preserve"> </w:t>
      </w:r>
      <w:r w:rsidR="00530630" w:rsidRPr="00814715">
        <w:rPr>
          <w:rFonts w:ascii="Tahoma" w:hAnsi="Tahoma" w:cs="Tahoma"/>
          <w:sz w:val="18"/>
          <w:szCs w:val="18"/>
        </w:rPr>
        <w:t xml:space="preserve">АО «Мособлгаз» проводит возврат аванса на основании заявления, которое можно подать в том числе дистанционно в личном кабинете </w:t>
      </w:r>
      <w:hyperlink r:id="rId12" w:history="1">
        <w:r w:rsidR="00530630" w:rsidRPr="00814715">
          <w:rPr>
            <w:rStyle w:val="a4"/>
            <w:rFonts w:ascii="Tahoma" w:hAnsi="Tahoma" w:cs="Tahoma"/>
            <w:bCs/>
            <w:color w:val="000000"/>
            <w:sz w:val="18"/>
            <w:szCs w:val="18"/>
            <w:u w:val="none"/>
          </w:rPr>
          <w:t>https://lkk.mosoblgaz.ru</w:t>
        </w:r>
      </w:hyperlink>
      <w:r w:rsidR="00530630" w:rsidRPr="00814715">
        <w:rPr>
          <w:rFonts w:ascii="Tahoma" w:hAnsi="Tahoma" w:cs="Tahoma"/>
          <w:sz w:val="18"/>
          <w:szCs w:val="18"/>
        </w:rPr>
        <w:t xml:space="preserve">. </w:t>
      </w:r>
    </w:p>
    <w:p w:rsidR="00632A94" w:rsidRPr="00814715" w:rsidRDefault="00530630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  <w:r w:rsidRPr="00814715">
        <w:rPr>
          <w:rFonts w:ascii="Tahoma" w:hAnsi="Tahoma" w:cs="Tahoma"/>
          <w:sz w:val="18"/>
          <w:szCs w:val="18"/>
        </w:rPr>
        <w:t>Адреса подразделений и контактные телефоны АО «Мособлгаз» указаны на сайте mosoblgaz.ru.</w:t>
      </w:r>
      <w:r w:rsidR="00670212" w:rsidRPr="00814715">
        <w:rPr>
          <w:rFonts w:ascii="Tahoma" w:hAnsi="Tahoma" w:cs="Tahoma"/>
          <w:sz w:val="18"/>
          <w:szCs w:val="18"/>
        </w:rPr>
        <w:t xml:space="preserve"> </w:t>
      </w:r>
    </w:p>
    <w:p w:rsidR="001235BB" w:rsidRPr="00814715" w:rsidRDefault="001235BB" w:rsidP="00814715">
      <w:pPr>
        <w:pStyle w:val="ab"/>
        <w:spacing w:line="240" w:lineRule="atLeast"/>
        <w:ind w:left="0"/>
        <w:rPr>
          <w:rFonts w:ascii="Tahoma" w:hAnsi="Tahoma" w:cs="Tahoma"/>
          <w:sz w:val="18"/>
          <w:szCs w:val="18"/>
        </w:rPr>
      </w:pPr>
    </w:p>
    <w:p w:rsidR="00670212" w:rsidRPr="00DE3E26" w:rsidRDefault="005A74D6" w:rsidP="00814715">
      <w:pPr>
        <w:pStyle w:val="ab"/>
        <w:spacing w:line="240" w:lineRule="atLeast"/>
        <w:ind w:left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E3E26">
        <w:rPr>
          <w:rFonts w:ascii="Tahoma" w:hAnsi="Tahoma" w:cs="Tahoma"/>
          <w:b/>
          <w:sz w:val="18"/>
          <w:szCs w:val="18"/>
          <w:u w:val="single"/>
        </w:rPr>
        <w:t>Д</w:t>
      </w:r>
      <w:r w:rsidR="001235BB" w:rsidRPr="00DE3E26">
        <w:rPr>
          <w:rFonts w:ascii="Tahoma" w:hAnsi="Tahoma" w:cs="Tahoma"/>
          <w:b/>
          <w:sz w:val="18"/>
          <w:szCs w:val="18"/>
          <w:u w:val="single"/>
        </w:rPr>
        <w:t xml:space="preserve">о какого числа </w:t>
      </w:r>
      <w:r w:rsidRPr="00DE3E26">
        <w:rPr>
          <w:rFonts w:ascii="Tahoma" w:hAnsi="Tahoma" w:cs="Tahoma"/>
          <w:b/>
          <w:sz w:val="18"/>
          <w:szCs w:val="18"/>
          <w:u w:val="single"/>
        </w:rPr>
        <w:t>и как передать показания счетчика</w:t>
      </w:r>
      <w:r w:rsidR="001235BB" w:rsidRPr="00DE3E26">
        <w:rPr>
          <w:rFonts w:ascii="Tahoma" w:hAnsi="Tahoma" w:cs="Tahoma"/>
          <w:b/>
          <w:sz w:val="18"/>
          <w:szCs w:val="18"/>
          <w:u w:val="single"/>
        </w:rPr>
        <w:t xml:space="preserve">? </w:t>
      </w:r>
    </w:p>
    <w:p w:rsidR="006B4703" w:rsidRPr="006B4703" w:rsidRDefault="006B4703" w:rsidP="00814715">
      <w:pPr>
        <w:pStyle w:val="ab"/>
        <w:spacing w:line="240" w:lineRule="atLeast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F534C3" w:rsidRPr="00814715" w:rsidRDefault="00670212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  <w:r w:rsidRPr="00814715">
        <w:rPr>
          <w:rFonts w:ascii="Tahoma" w:hAnsi="Tahoma" w:cs="Tahoma"/>
          <w:b/>
          <w:sz w:val="18"/>
          <w:szCs w:val="18"/>
        </w:rPr>
        <w:t>Ответ:</w:t>
      </w:r>
      <w:r w:rsidR="00F959DE" w:rsidRPr="00814715">
        <w:rPr>
          <w:rFonts w:ascii="Tahoma" w:hAnsi="Tahoma" w:cs="Tahoma"/>
          <w:sz w:val="18"/>
          <w:szCs w:val="18"/>
        </w:rPr>
        <w:t>.</w:t>
      </w:r>
      <w:r w:rsidR="00EC6F27" w:rsidRPr="00814715">
        <w:rPr>
          <w:rFonts w:ascii="Tahoma" w:hAnsi="Tahoma" w:cs="Tahoma"/>
          <w:sz w:val="18"/>
          <w:szCs w:val="18"/>
        </w:rPr>
        <w:t xml:space="preserve"> </w:t>
      </w:r>
      <w:r w:rsidR="00F959DE" w:rsidRPr="00814715">
        <w:rPr>
          <w:rFonts w:ascii="Tahoma" w:hAnsi="Tahoma" w:cs="Tahoma"/>
          <w:sz w:val="18"/>
          <w:szCs w:val="18"/>
        </w:rPr>
        <w:t xml:space="preserve">ООО «Газпром межрегионгаз </w:t>
      </w:r>
      <w:r w:rsidR="00BB169F" w:rsidRPr="00814715">
        <w:rPr>
          <w:rFonts w:ascii="Tahoma" w:hAnsi="Tahoma" w:cs="Tahoma"/>
          <w:sz w:val="18"/>
          <w:szCs w:val="18"/>
        </w:rPr>
        <w:t>Москва</w:t>
      </w:r>
      <w:r w:rsidR="00F959DE" w:rsidRPr="00814715">
        <w:rPr>
          <w:rFonts w:ascii="Tahoma" w:hAnsi="Tahoma" w:cs="Tahoma"/>
          <w:sz w:val="18"/>
          <w:szCs w:val="18"/>
        </w:rPr>
        <w:t>» просит предоставлять</w:t>
      </w:r>
      <w:r w:rsidR="00FF25FC" w:rsidRPr="00814715">
        <w:rPr>
          <w:rFonts w:ascii="Tahoma" w:hAnsi="Tahoma" w:cs="Tahoma"/>
          <w:sz w:val="18"/>
          <w:szCs w:val="18"/>
        </w:rPr>
        <w:t xml:space="preserve"> показания </w:t>
      </w:r>
      <w:r w:rsidR="00CA3203" w:rsidRPr="00DE3E26">
        <w:rPr>
          <w:rFonts w:ascii="Tahoma" w:hAnsi="Tahoma" w:cs="Tahoma"/>
          <w:b/>
          <w:sz w:val="18"/>
          <w:szCs w:val="18"/>
          <w:u w:val="single"/>
        </w:rPr>
        <w:t>с 1 до</w:t>
      </w:r>
      <w:r w:rsidR="00B56C52" w:rsidRPr="00DE3E26">
        <w:rPr>
          <w:rFonts w:ascii="Tahoma" w:hAnsi="Tahoma" w:cs="Tahoma"/>
          <w:b/>
          <w:sz w:val="18"/>
          <w:szCs w:val="18"/>
          <w:u w:val="single"/>
        </w:rPr>
        <w:t xml:space="preserve"> 10</w:t>
      </w:r>
      <w:r w:rsidRPr="00814715">
        <w:rPr>
          <w:rFonts w:ascii="Tahoma" w:hAnsi="Tahoma" w:cs="Tahoma"/>
          <w:sz w:val="18"/>
          <w:szCs w:val="18"/>
        </w:rPr>
        <w:t xml:space="preserve"> числа каждого месяца любым удобным способом</w:t>
      </w:r>
      <w:r w:rsidR="00BA0ED2" w:rsidRPr="00814715">
        <w:rPr>
          <w:rFonts w:ascii="Tahoma" w:hAnsi="Tahoma" w:cs="Tahoma"/>
          <w:sz w:val="18"/>
          <w:szCs w:val="18"/>
        </w:rPr>
        <w:t>:</w:t>
      </w:r>
    </w:p>
    <w:p w:rsidR="00F534C3" w:rsidRPr="000B60E6" w:rsidRDefault="00F534C3" w:rsidP="000C009C">
      <w:pPr>
        <w:pStyle w:val="ab"/>
        <w:spacing w:line="240" w:lineRule="atLeast"/>
        <w:ind w:left="0"/>
        <w:rPr>
          <w:rFonts w:ascii="Tahoma" w:hAnsi="Tahoma" w:cs="Tahoma"/>
          <w:sz w:val="18"/>
          <w:szCs w:val="18"/>
        </w:rPr>
      </w:pPr>
      <w:r w:rsidRPr="00814715">
        <w:rPr>
          <w:rFonts w:ascii="Tahoma" w:hAnsi="Tahoma" w:cs="Tahoma"/>
          <w:sz w:val="18"/>
          <w:szCs w:val="18"/>
        </w:rPr>
        <w:t xml:space="preserve">– </w:t>
      </w:r>
      <w:r w:rsidR="00FF25FC" w:rsidRPr="00814715">
        <w:rPr>
          <w:rFonts w:ascii="Tahoma" w:hAnsi="Tahoma" w:cs="Tahoma"/>
          <w:sz w:val="18"/>
          <w:szCs w:val="18"/>
        </w:rPr>
        <w:t>ч</w:t>
      </w:r>
      <w:r w:rsidR="00522EE4" w:rsidRPr="00814715">
        <w:rPr>
          <w:rFonts w:ascii="Tahoma" w:hAnsi="Tahoma" w:cs="Tahoma"/>
          <w:sz w:val="18"/>
          <w:szCs w:val="18"/>
        </w:rPr>
        <w:t>ерез личный кабинет</w:t>
      </w:r>
      <w:r w:rsidR="000B60E6">
        <w:rPr>
          <w:rFonts w:ascii="Tahoma" w:hAnsi="Tahoma" w:cs="Tahoma"/>
          <w:sz w:val="18"/>
          <w:szCs w:val="18"/>
        </w:rPr>
        <w:t xml:space="preserve"> </w:t>
      </w:r>
      <w:r w:rsidR="000B60E6" w:rsidRPr="000B60E6">
        <w:rPr>
          <w:rFonts w:ascii="Tahoma" w:hAnsi="Tahoma" w:cs="Tahoma"/>
          <w:b/>
          <w:sz w:val="18"/>
          <w:szCs w:val="18"/>
        </w:rPr>
        <w:t>«</w:t>
      </w:r>
      <w:r w:rsidR="000B60E6" w:rsidRPr="000B60E6">
        <w:rPr>
          <w:rFonts w:ascii="Tahoma" w:hAnsi="Tahoma" w:cs="Tahoma"/>
          <w:b/>
          <w:sz w:val="18"/>
          <w:szCs w:val="18"/>
          <w:u w:val="single"/>
        </w:rPr>
        <w:t>Мой газ</w:t>
      </w:r>
      <w:r w:rsidR="000B60E6" w:rsidRPr="000B60E6">
        <w:rPr>
          <w:rFonts w:ascii="Tahoma" w:hAnsi="Tahoma" w:cs="Tahoma"/>
          <w:b/>
          <w:sz w:val="18"/>
          <w:szCs w:val="18"/>
        </w:rPr>
        <w:t>»</w:t>
      </w:r>
      <w:r w:rsidR="00077165">
        <w:rPr>
          <w:rFonts w:ascii="Tahoma" w:hAnsi="Tahoma" w:cs="Tahoma"/>
          <w:b/>
          <w:sz w:val="18"/>
          <w:szCs w:val="18"/>
        </w:rPr>
        <w:t xml:space="preserve"> для </w:t>
      </w:r>
      <w:r w:rsidR="00077165">
        <w:rPr>
          <w:rFonts w:ascii="Tahoma" w:hAnsi="Tahoma" w:cs="Tahoma"/>
          <w:b/>
          <w:sz w:val="18"/>
          <w:szCs w:val="18"/>
          <w:lang w:val="en-US"/>
        </w:rPr>
        <w:t>Android</w:t>
      </w:r>
      <w:r w:rsidR="00077165">
        <w:rPr>
          <w:rFonts w:ascii="Tahoma" w:hAnsi="Tahoma" w:cs="Tahoma"/>
          <w:b/>
          <w:sz w:val="18"/>
          <w:szCs w:val="18"/>
        </w:rPr>
        <w:t xml:space="preserve"> </w:t>
      </w:r>
      <w:r w:rsidR="000B60E6" w:rsidRPr="000B60E6">
        <w:rPr>
          <w:rFonts w:ascii="Tahoma" w:hAnsi="Tahoma" w:cs="Tahoma"/>
          <w:b/>
          <w:sz w:val="18"/>
          <w:szCs w:val="18"/>
        </w:rPr>
        <w:t xml:space="preserve"> и «</w:t>
      </w:r>
      <w:r w:rsidR="000B60E6" w:rsidRPr="000B60E6">
        <w:rPr>
          <w:rFonts w:ascii="Tahoma" w:hAnsi="Tahoma" w:cs="Tahoma"/>
          <w:b/>
          <w:sz w:val="18"/>
          <w:szCs w:val="18"/>
          <w:u w:val="single"/>
        </w:rPr>
        <w:t>Газ онлайн</w:t>
      </w:r>
      <w:r w:rsidR="000B60E6" w:rsidRPr="000B60E6">
        <w:rPr>
          <w:rFonts w:ascii="Tahoma" w:hAnsi="Tahoma" w:cs="Tahoma"/>
          <w:b/>
          <w:sz w:val="18"/>
          <w:szCs w:val="18"/>
        </w:rPr>
        <w:t>» для IOS (https://мойгаз.смородина.онлайн/)</w:t>
      </w:r>
    </w:p>
    <w:p w:rsidR="00BA0ED2" w:rsidRPr="006B4703" w:rsidRDefault="00F534C3" w:rsidP="006B4703">
      <w:pPr>
        <w:jc w:val="both"/>
        <w:rPr>
          <w:rFonts w:ascii="Tahoma" w:hAnsi="Tahoma" w:cs="Tahoma"/>
          <w:sz w:val="18"/>
          <w:szCs w:val="18"/>
        </w:rPr>
      </w:pPr>
      <w:r w:rsidRPr="006B4703">
        <w:rPr>
          <w:rFonts w:ascii="Tahoma" w:hAnsi="Tahoma" w:cs="Tahoma"/>
          <w:sz w:val="18"/>
          <w:szCs w:val="18"/>
        </w:rPr>
        <w:t xml:space="preserve">– </w:t>
      </w:r>
      <w:r w:rsidR="00FF25FC" w:rsidRPr="006B4703">
        <w:rPr>
          <w:rFonts w:ascii="Tahoma" w:hAnsi="Tahoma" w:cs="Tahoma"/>
          <w:sz w:val="18"/>
          <w:szCs w:val="18"/>
        </w:rPr>
        <w:t>в</w:t>
      </w:r>
      <w:r w:rsidRPr="006B4703">
        <w:rPr>
          <w:rFonts w:ascii="Tahoma" w:hAnsi="Tahoma" w:cs="Tahoma"/>
          <w:sz w:val="18"/>
          <w:szCs w:val="18"/>
        </w:rPr>
        <w:t xml:space="preserve"> </w:t>
      </w:r>
      <w:r w:rsidRPr="006B4703">
        <w:rPr>
          <w:rFonts w:ascii="Tahoma" w:hAnsi="Tahoma" w:cs="Tahoma"/>
          <w:sz w:val="18"/>
          <w:szCs w:val="18"/>
          <w:lang w:val="en-US"/>
        </w:rPr>
        <w:t>sms</w:t>
      </w:r>
      <w:r w:rsidRPr="006B4703">
        <w:rPr>
          <w:rFonts w:ascii="Tahoma" w:hAnsi="Tahoma" w:cs="Tahoma"/>
          <w:sz w:val="18"/>
          <w:szCs w:val="18"/>
        </w:rPr>
        <w:t>-сообщении</w:t>
      </w:r>
      <w:r w:rsidR="006B4703" w:rsidRPr="006B4703">
        <w:rPr>
          <w:rFonts w:ascii="Tahoma" w:hAnsi="Tahoma" w:cs="Tahoma"/>
          <w:sz w:val="18"/>
          <w:szCs w:val="18"/>
        </w:rPr>
        <w:t xml:space="preserve"> (</w:t>
      </w:r>
      <w:r w:rsidR="006B4703">
        <w:rPr>
          <w:rFonts w:ascii="Tahoma" w:hAnsi="Tahoma" w:cs="Tahoma"/>
          <w:sz w:val="18"/>
          <w:szCs w:val="18"/>
        </w:rPr>
        <w:t>д</w:t>
      </w:r>
      <w:r w:rsidR="006B4703" w:rsidRPr="006B4703">
        <w:rPr>
          <w:rFonts w:ascii="Tahoma" w:hAnsi="Tahoma" w:cs="Tahoma"/>
          <w:sz w:val="18"/>
          <w:szCs w:val="18"/>
        </w:rPr>
        <w:t>ля передачи показаний необходимо отправить СМС на номер 8-900-900-95-55 следующего содержания: «номер лицевого счета» пробел «показания». Например, «0010000001 12345», где 0010000001 — это номер лицевого счета, который должен содержать 10 цифр. 12345 — это показания прибора учета в целых метрах кубических, до запятой</w:t>
      </w:r>
      <w:r w:rsidR="006B4703">
        <w:rPr>
          <w:rFonts w:ascii="Tahoma" w:hAnsi="Tahoma" w:cs="Tahoma"/>
          <w:sz w:val="18"/>
          <w:szCs w:val="18"/>
        </w:rPr>
        <w:t>)</w:t>
      </w:r>
    </w:p>
    <w:p w:rsidR="00530630" w:rsidRPr="00814715" w:rsidRDefault="00BA0ED2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  <w:r w:rsidRPr="00814715">
        <w:rPr>
          <w:rFonts w:ascii="Tahoma" w:hAnsi="Tahoma" w:cs="Tahoma"/>
          <w:sz w:val="18"/>
          <w:szCs w:val="18"/>
        </w:rPr>
        <w:t xml:space="preserve">– </w:t>
      </w:r>
      <w:r w:rsidR="00FF25FC" w:rsidRPr="00814715">
        <w:rPr>
          <w:rFonts w:ascii="Tahoma" w:hAnsi="Tahoma" w:cs="Tahoma"/>
          <w:sz w:val="18"/>
          <w:szCs w:val="18"/>
        </w:rPr>
        <w:t>н</w:t>
      </w:r>
      <w:r w:rsidR="00BB169F" w:rsidRPr="00814715">
        <w:rPr>
          <w:rFonts w:ascii="Tahoma" w:hAnsi="Tahoma" w:cs="Tahoma"/>
          <w:sz w:val="18"/>
          <w:szCs w:val="18"/>
        </w:rPr>
        <w:t xml:space="preserve">а сайте </w:t>
      </w:r>
      <w:hyperlink r:id="rId13" w:history="1">
        <w:r w:rsidR="005E33A6" w:rsidRPr="00814715">
          <w:rPr>
            <w:rStyle w:val="a4"/>
            <w:rFonts w:ascii="Tahoma" w:hAnsi="Tahoma" w:cs="Tahoma"/>
            <w:sz w:val="18"/>
            <w:szCs w:val="18"/>
          </w:rPr>
          <w:t>https://gazmsk.ru/</w:t>
        </w:r>
      </w:hyperlink>
      <w:r w:rsidR="005E33A6" w:rsidRPr="00814715">
        <w:rPr>
          <w:rFonts w:ascii="Tahoma" w:hAnsi="Tahoma" w:cs="Tahoma"/>
          <w:sz w:val="18"/>
          <w:szCs w:val="18"/>
        </w:rPr>
        <w:t xml:space="preserve"> </w:t>
      </w:r>
    </w:p>
    <w:p w:rsidR="00522EE4" w:rsidRPr="00814715" w:rsidRDefault="00522EE4" w:rsidP="00814715">
      <w:pPr>
        <w:tabs>
          <w:tab w:val="left" w:pos="1230"/>
        </w:tabs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814715">
        <w:rPr>
          <w:rFonts w:ascii="Tahoma" w:hAnsi="Tahoma" w:cs="Tahoma"/>
          <w:sz w:val="18"/>
          <w:szCs w:val="18"/>
        </w:rPr>
        <w:t xml:space="preserve">С подробной инструкцией о способах передачи показаний можно ознакомится на сайте </w:t>
      </w:r>
      <w:hyperlink r:id="rId14" w:history="1">
        <w:r w:rsidRPr="00814715">
          <w:rPr>
            <w:rStyle w:val="a4"/>
            <w:rFonts w:ascii="Tahoma" w:hAnsi="Tahoma" w:cs="Tahoma"/>
            <w:sz w:val="18"/>
            <w:szCs w:val="18"/>
          </w:rPr>
          <w:t>gazmsk.ru</w:t>
        </w:r>
      </w:hyperlink>
    </w:p>
    <w:p w:rsidR="005E33A6" w:rsidRPr="00814715" w:rsidRDefault="005E33A6" w:rsidP="00814715">
      <w:pPr>
        <w:tabs>
          <w:tab w:val="left" w:pos="1230"/>
        </w:tabs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814715">
        <w:rPr>
          <w:noProof/>
          <w:sz w:val="18"/>
          <w:szCs w:val="18"/>
        </w:rPr>
        <w:drawing>
          <wp:inline distT="0" distB="0" distL="0" distR="0" wp14:anchorId="455506DD" wp14:editId="1C28E54D">
            <wp:extent cx="942975" cy="91008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7306" cy="91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4D6" w:rsidRPr="00DE3E26" w:rsidRDefault="005A74D6" w:rsidP="00814715">
      <w:pPr>
        <w:pStyle w:val="ab"/>
        <w:spacing w:line="240" w:lineRule="atLeast"/>
        <w:ind w:left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E3E26">
        <w:rPr>
          <w:rFonts w:ascii="Tahoma" w:hAnsi="Tahoma" w:cs="Tahoma"/>
          <w:b/>
          <w:sz w:val="18"/>
          <w:szCs w:val="18"/>
          <w:u w:val="single"/>
        </w:rPr>
        <w:t>Что делать, если установлен счетчик газа?</w:t>
      </w:r>
    </w:p>
    <w:p w:rsidR="005A74D6" w:rsidRPr="00814715" w:rsidRDefault="005A74D6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  <w:r w:rsidRPr="00814715">
        <w:rPr>
          <w:rFonts w:ascii="Tahoma" w:hAnsi="Tahoma" w:cs="Tahoma"/>
          <w:b/>
          <w:sz w:val="18"/>
          <w:szCs w:val="18"/>
        </w:rPr>
        <w:t xml:space="preserve">Ответ: </w:t>
      </w:r>
      <w:r w:rsidRPr="00814715">
        <w:rPr>
          <w:rFonts w:ascii="Tahoma" w:hAnsi="Tahoma" w:cs="Tahoma"/>
          <w:sz w:val="18"/>
          <w:szCs w:val="18"/>
        </w:rPr>
        <w:t xml:space="preserve">Ежемесячно передавать показания </w:t>
      </w:r>
      <w:r w:rsidR="00EB65A8" w:rsidRPr="00814715">
        <w:rPr>
          <w:rFonts w:ascii="Tahoma" w:hAnsi="Tahoma" w:cs="Tahoma"/>
          <w:sz w:val="18"/>
          <w:szCs w:val="18"/>
        </w:rPr>
        <w:t xml:space="preserve">счетчика </w:t>
      </w:r>
      <w:r w:rsidRPr="00814715">
        <w:rPr>
          <w:rFonts w:ascii="Tahoma" w:hAnsi="Tahoma" w:cs="Tahoma"/>
          <w:sz w:val="18"/>
          <w:szCs w:val="18"/>
        </w:rPr>
        <w:t xml:space="preserve">и проводить оплату. Никаких дополнительных действий </w:t>
      </w:r>
      <w:r w:rsidR="00EB65A8" w:rsidRPr="00814715">
        <w:rPr>
          <w:rFonts w:ascii="Tahoma" w:hAnsi="Tahoma" w:cs="Tahoma"/>
          <w:sz w:val="18"/>
          <w:szCs w:val="18"/>
        </w:rPr>
        <w:t>предпринимать</w:t>
      </w:r>
      <w:r w:rsidRPr="00814715">
        <w:rPr>
          <w:rFonts w:ascii="Tahoma" w:hAnsi="Tahoma" w:cs="Tahoma"/>
          <w:sz w:val="18"/>
          <w:szCs w:val="18"/>
        </w:rPr>
        <w:t xml:space="preserve"> не нужно. С 01.09.2022 сотрудники ООО «Газпром межрегионгаз Москва» проводят выезды</w:t>
      </w:r>
      <w:r w:rsidR="00EB65A8" w:rsidRPr="00814715">
        <w:rPr>
          <w:rFonts w:ascii="Tahoma" w:hAnsi="Tahoma" w:cs="Tahoma"/>
          <w:sz w:val="18"/>
          <w:szCs w:val="18"/>
        </w:rPr>
        <w:t xml:space="preserve"> </w:t>
      </w:r>
      <w:r w:rsidR="00FF25FC" w:rsidRPr="00814715">
        <w:rPr>
          <w:rFonts w:ascii="Tahoma" w:hAnsi="Tahoma" w:cs="Tahoma"/>
          <w:sz w:val="18"/>
          <w:szCs w:val="18"/>
        </w:rPr>
        <w:t xml:space="preserve">к Абонентам </w:t>
      </w:r>
      <w:r w:rsidRPr="00814715">
        <w:rPr>
          <w:rFonts w:ascii="Tahoma" w:hAnsi="Tahoma" w:cs="Tahoma"/>
          <w:sz w:val="18"/>
          <w:szCs w:val="18"/>
        </w:rPr>
        <w:t xml:space="preserve">для пломбировки счетчиков газа. </w:t>
      </w:r>
      <w:r w:rsidR="00EB65A8" w:rsidRPr="00814715">
        <w:rPr>
          <w:rFonts w:ascii="Tahoma" w:hAnsi="Tahoma" w:cs="Tahoma"/>
          <w:sz w:val="18"/>
          <w:szCs w:val="18"/>
        </w:rPr>
        <w:t>О датах проведения выездов ООО «Газпром межрегионг</w:t>
      </w:r>
      <w:r w:rsidR="002368FF" w:rsidRPr="00814715">
        <w:rPr>
          <w:rFonts w:ascii="Tahoma" w:hAnsi="Tahoma" w:cs="Tahoma"/>
          <w:sz w:val="18"/>
          <w:szCs w:val="18"/>
        </w:rPr>
        <w:t>аз Москва» заранее информирует а</w:t>
      </w:r>
      <w:r w:rsidR="00EB65A8" w:rsidRPr="00814715">
        <w:rPr>
          <w:rFonts w:ascii="Tahoma" w:hAnsi="Tahoma" w:cs="Tahoma"/>
          <w:sz w:val="18"/>
          <w:szCs w:val="18"/>
        </w:rPr>
        <w:t xml:space="preserve">бонентов по электронной почте, по телефону, а также размещает объявления на информационных досках на территории </w:t>
      </w:r>
      <w:r w:rsidR="00FF25FC" w:rsidRPr="00814715">
        <w:rPr>
          <w:rFonts w:ascii="Tahoma" w:hAnsi="Tahoma" w:cs="Tahoma"/>
          <w:sz w:val="18"/>
          <w:szCs w:val="18"/>
        </w:rPr>
        <w:t xml:space="preserve">коттеджных </w:t>
      </w:r>
      <w:r w:rsidR="00EB65A8" w:rsidRPr="00814715">
        <w:rPr>
          <w:rFonts w:ascii="Tahoma" w:hAnsi="Tahoma" w:cs="Tahoma"/>
          <w:sz w:val="18"/>
          <w:szCs w:val="18"/>
        </w:rPr>
        <w:t>поселков.</w:t>
      </w:r>
      <w:r w:rsidRPr="00814715">
        <w:rPr>
          <w:rFonts w:ascii="Tahoma" w:hAnsi="Tahoma" w:cs="Tahoma"/>
          <w:sz w:val="18"/>
          <w:szCs w:val="18"/>
        </w:rPr>
        <w:t xml:space="preserve"> </w:t>
      </w:r>
    </w:p>
    <w:p w:rsidR="00EC6F27" w:rsidRPr="00814715" w:rsidRDefault="00EC6F27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</w:p>
    <w:p w:rsidR="001235BB" w:rsidRPr="00DE3E26" w:rsidRDefault="00BA0ED2" w:rsidP="00814715">
      <w:pPr>
        <w:pStyle w:val="ab"/>
        <w:spacing w:line="240" w:lineRule="atLeast"/>
        <w:ind w:left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E3E26">
        <w:rPr>
          <w:rFonts w:ascii="Tahoma" w:hAnsi="Tahoma" w:cs="Tahoma"/>
          <w:b/>
          <w:sz w:val="18"/>
          <w:szCs w:val="18"/>
          <w:u w:val="single"/>
        </w:rPr>
        <w:t>Что делать, е</w:t>
      </w:r>
      <w:r w:rsidR="00760257" w:rsidRPr="00DE3E26">
        <w:rPr>
          <w:rFonts w:ascii="Tahoma" w:hAnsi="Tahoma" w:cs="Tahoma"/>
          <w:b/>
          <w:sz w:val="18"/>
          <w:szCs w:val="18"/>
          <w:u w:val="single"/>
        </w:rPr>
        <w:t xml:space="preserve">сли установлен </w:t>
      </w:r>
      <w:r w:rsidR="005A74D6" w:rsidRPr="00DE3E26">
        <w:rPr>
          <w:rFonts w:ascii="Tahoma" w:hAnsi="Tahoma" w:cs="Tahoma"/>
          <w:b/>
          <w:sz w:val="18"/>
          <w:szCs w:val="18"/>
          <w:u w:val="single"/>
        </w:rPr>
        <w:t>счетчик</w:t>
      </w:r>
      <w:r w:rsidR="00760257" w:rsidRPr="00DE3E26">
        <w:rPr>
          <w:rFonts w:ascii="Tahoma" w:hAnsi="Tahoma" w:cs="Tahoma"/>
          <w:b/>
          <w:sz w:val="18"/>
          <w:szCs w:val="18"/>
          <w:u w:val="single"/>
        </w:rPr>
        <w:t xml:space="preserve"> газа с</w:t>
      </w:r>
      <w:r w:rsidRPr="00DE3E26">
        <w:rPr>
          <w:rFonts w:ascii="Tahoma" w:hAnsi="Tahoma" w:cs="Tahoma"/>
          <w:b/>
          <w:sz w:val="18"/>
          <w:szCs w:val="18"/>
          <w:u w:val="single"/>
        </w:rPr>
        <w:t>о смарт-картой</w:t>
      </w:r>
      <w:r w:rsidR="00F23A04" w:rsidRPr="00DE3E26">
        <w:rPr>
          <w:rFonts w:ascii="Tahoma" w:hAnsi="Tahoma" w:cs="Tahoma"/>
          <w:b/>
          <w:sz w:val="18"/>
          <w:szCs w:val="18"/>
          <w:u w:val="single"/>
        </w:rPr>
        <w:t>?</w:t>
      </w:r>
    </w:p>
    <w:p w:rsidR="00BA0ED2" w:rsidRPr="00814715" w:rsidRDefault="00BA0ED2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</w:p>
    <w:p w:rsidR="00BA0ED2" w:rsidRPr="00814715" w:rsidRDefault="00BA0ED2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  <w:r w:rsidRPr="00814715">
        <w:rPr>
          <w:rFonts w:ascii="Tahoma" w:hAnsi="Tahoma" w:cs="Tahoma"/>
          <w:b/>
          <w:sz w:val="18"/>
          <w:szCs w:val="18"/>
        </w:rPr>
        <w:t>Ответ</w:t>
      </w:r>
      <w:r w:rsidR="005E746C" w:rsidRPr="00814715">
        <w:rPr>
          <w:rFonts w:ascii="Tahoma" w:hAnsi="Tahoma" w:cs="Tahoma"/>
          <w:b/>
          <w:sz w:val="18"/>
          <w:szCs w:val="18"/>
        </w:rPr>
        <w:t xml:space="preserve">: </w:t>
      </w:r>
      <w:r w:rsidR="00FF25FC" w:rsidRPr="00814715">
        <w:rPr>
          <w:rFonts w:ascii="Tahoma" w:hAnsi="Tahoma" w:cs="Tahoma"/>
          <w:sz w:val="18"/>
          <w:szCs w:val="18"/>
        </w:rPr>
        <w:t>С</w:t>
      </w:r>
      <w:r w:rsidR="005E746C" w:rsidRPr="00814715">
        <w:rPr>
          <w:rFonts w:ascii="Tahoma" w:hAnsi="Tahoma" w:cs="Tahoma"/>
          <w:sz w:val="18"/>
          <w:szCs w:val="18"/>
        </w:rPr>
        <w:t>март-карту</w:t>
      </w:r>
      <w:r w:rsidR="00FF25FC" w:rsidRPr="00814715">
        <w:rPr>
          <w:rFonts w:ascii="Tahoma" w:hAnsi="Tahoma" w:cs="Tahoma"/>
          <w:sz w:val="18"/>
          <w:szCs w:val="18"/>
        </w:rPr>
        <w:t xml:space="preserve"> необходимо перепрограммировать</w:t>
      </w:r>
      <w:r w:rsidR="005E746C" w:rsidRPr="00814715">
        <w:rPr>
          <w:rFonts w:ascii="Tahoma" w:hAnsi="Tahoma" w:cs="Tahoma"/>
          <w:sz w:val="18"/>
          <w:szCs w:val="18"/>
        </w:rPr>
        <w:t>.</w:t>
      </w:r>
      <w:r w:rsidR="00BB169F" w:rsidRPr="00814715">
        <w:rPr>
          <w:rFonts w:ascii="Tahoma" w:hAnsi="Tahoma" w:cs="Tahoma"/>
          <w:sz w:val="18"/>
          <w:szCs w:val="18"/>
        </w:rPr>
        <w:t xml:space="preserve"> </w:t>
      </w:r>
      <w:r w:rsidRPr="00814715">
        <w:rPr>
          <w:rFonts w:ascii="Tahoma" w:hAnsi="Tahoma" w:cs="Tahoma"/>
          <w:sz w:val="18"/>
          <w:szCs w:val="18"/>
        </w:rPr>
        <w:t xml:space="preserve">Для перепрограммирования смарт-карты необходимо обратиться в любую районную эксплуатационную службу филиала «Запад» АО «Мособлгаз», адреса </w:t>
      </w:r>
      <w:r w:rsidR="005E746C" w:rsidRPr="00814715">
        <w:rPr>
          <w:rFonts w:ascii="Tahoma" w:hAnsi="Tahoma" w:cs="Tahoma"/>
          <w:sz w:val="18"/>
          <w:szCs w:val="18"/>
        </w:rPr>
        <w:t xml:space="preserve">и телефоны </w:t>
      </w:r>
      <w:r w:rsidRPr="00814715">
        <w:rPr>
          <w:rFonts w:ascii="Tahoma" w:hAnsi="Tahoma" w:cs="Tahoma"/>
          <w:sz w:val="18"/>
          <w:szCs w:val="18"/>
        </w:rPr>
        <w:t xml:space="preserve">которых указаны на сайте </w:t>
      </w:r>
      <w:hyperlink r:id="rId16" w:history="1">
        <w:r w:rsidR="006848ED" w:rsidRPr="00814715">
          <w:rPr>
            <w:rStyle w:val="a4"/>
            <w:rFonts w:ascii="Tahoma" w:hAnsi="Tahoma" w:cs="Tahoma"/>
            <w:bCs/>
            <w:sz w:val="18"/>
            <w:szCs w:val="18"/>
            <w:lang w:val="en-US"/>
          </w:rPr>
          <w:t>www</w:t>
        </w:r>
        <w:r w:rsidR="006848ED" w:rsidRPr="00814715">
          <w:rPr>
            <w:rStyle w:val="a4"/>
            <w:rFonts w:ascii="Tahoma" w:hAnsi="Tahoma" w:cs="Tahoma"/>
            <w:bCs/>
            <w:sz w:val="18"/>
            <w:szCs w:val="18"/>
          </w:rPr>
          <w:t>.mosoblgaz.ru</w:t>
        </w:r>
      </w:hyperlink>
      <w:r w:rsidRPr="00814715">
        <w:rPr>
          <w:rFonts w:ascii="Tahoma" w:hAnsi="Tahoma" w:cs="Tahoma"/>
          <w:bCs/>
          <w:color w:val="000000"/>
          <w:sz w:val="18"/>
          <w:szCs w:val="18"/>
        </w:rPr>
        <w:t>.</w:t>
      </w:r>
      <w:r w:rsidRPr="00814715">
        <w:rPr>
          <w:rFonts w:ascii="Tahoma" w:hAnsi="Tahoma" w:cs="Tahoma"/>
          <w:bCs/>
          <w:sz w:val="18"/>
          <w:szCs w:val="18"/>
        </w:rPr>
        <w:t xml:space="preserve"> </w:t>
      </w:r>
      <w:r w:rsidRPr="00814715">
        <w:rPr>
          <w:rFonts w:ascii="Tahoma" w:hAnsi="Tahoma" w:cs="Tahoma"/>
          <w:sz w:val="18"/>
          <w:szCs w:val="18"/>
        </w:rPr>
        <w:t xml:space="preserve">После перепрограммирования смарт-карты прибор учета будет работать в </w:t>
      </w:r>
      <w:r w:rsidR="00EC6F27" w:rsidRPr="00814715">
        <w:rPr>
          <w:rFonts w:ascii="Tahoma" w:hAnsi="Tahoma" w:cs="Tahoma"/>
          <w:sz w:val="18"/>
          <w:szCs w:val="18"/>
        </w:rPr>
        <w:t>автоматическом</w:t>
      </w:r>
      <w:r w:rsidRPr="00814715">
        <w:rPr>
          <w:rFonts w:ascii="Tahoma" w:hAnsi="Tahoma" w:cs="Tahoma"/>
          <w:sz w:val="18"/>
          <w:szCs w:val="18"/>
        </w:rPr>
        <w:t xml:space="preserve"> режиме и пополнять смарт-карту больше не п</w:t>
      </w:r>
      <w:r w:rsidR="005E746C" w:rsidRPr="00814715">
        <w:rPr>
          <w:rFonts w:ascii="Tahoma" w:hAnsi="Tahoma" w:cs="Tahoma"/>
          <w:sz w:val="18"/>
          <w:szCs w:val="18"/>
        </w:rPr>
        <w:t>отребуется.</w:t>
      </w:r>
    </w:p>
    <w:p w:rsidR="005E33A6" w:rsidRPr="00814715" w:rsidRDefault="005E33A6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</w:p>
    <w:p w:rsidR="00BA0ED2" w:rsidRPr="00DE3E26" w:rsidRDefault="005A74D6" w:rsidP="00814715">
      <w:pPr>
        <w:pStyle w:val="ab"/>
        <w:spacing w:line="240" w:lineRule="atLeast"/>
        <w:ind w:left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E3E26">
        <w:rPr>
          <w:rFonts w:ascii="Tahoma" w:hAnsi="Tahoma" w:cs="Tahoma"/>
          <w:b/>
          <w:sz w:val="18"/>
          <w:szCs w:val="18"/>
          <w:u w:val="single"/>
        </w:rPr>
        <w:t>Что делать, е</w:t>
      </w:r>
      <w:r w:rsidR="00760257" w:rsidRPr="00DE3E26">
        <w:rPr>
          <w:rFonts w:ascii="Tahoma" w:hAnsi="Tahoma" w:cs="Tahoma"/>
          <w:b/>
          <w:sz w:val="18"/>
          <w:szCs w:val="18"/>
          <w:u w:val="single"/>
        </w:rPr>
        <w:t xml:space="preserve">сли установлен </w:t>
      </w:r>
      <w:r w:rsidRPr="00DE3E26">
        <w:rPr>
          <w:rFonts w:ascii="Tahoma" w:hAnsi="Tahoma" w:cs="Tahoma"/>
          <w:b/>
          <w:sz w:val="18"/>
          <w:szCs w:val="18"/>
          <w:u w:val="single"/>
        </w:rPr>
        <w:t>счетчик</w:t>
      </w:r>
      <w:r w:rsidR="00760257" w:rsidRPr="00DE3E26">
        <w:rPr>
          <w:rFonts w:ascii="Tahoma" w:hAnsi="Tahoma" w:cs="Tahoma"/>
          <w:b/>
          <w:sz w:val="18"/>
          <w:szCs w:val="18"/>
          <w:u w:val="single"/>
        </w:rPr>
        <w:t xml:space="preserve"> газа с системой телеметрии</w:t>
      </w:r>
      <w:r w:rsidR="000C7067" w:rsidRPr="00DE3E26">
        <w:rPr>
          <w:rFonts w:ascii="Tahoma" w:hAnsi="Tahoma" w:cs="Tahoma"/>
          <w:b/>
          <w:sz w:val="18"/>
          <w:szCs w:val="18"/>
          <w:u w:val="single"/>
        </w:rPr>
        <w:t xml:space="preserve"> (в том числе с </w:t>
      </w:r>
      <w:r w:rsidR="000C7067" w:rsidRPr="00DE3E26">
        <w:rPr>
          <w:rFonts w:ascii="Tahoma" w:hAnsi="Tahoma" w:cs="Tahoma"/>
          <w:b/>
          <w:sz w:val="18"/>
          <w:szCs w:val="18"/>
          <w:u w:val="single"/>
          <w:lang w:val="en-US"/>
        </w:rPr>
        <w:t>GSM</w:t>
      </w:r>
      <w:r w:rsidR="000C7067" w:rsidRPr="00DE3E26">
        <w:rPr>
          <w:rFonts w:ascii="Tahoma" w:hAnsi="Tahoma" w:cs="Tahoma"/>
          <w:b/>
          <w:sz w:val="18"/>
          <w:szCs w:val="18"/>
          <w:u w:val="single"/>
        </w:rPr>
        <w:t>-модулем)</w:t>
      </w:r>
      <w:r w:rsidR="00EC6F27" w:rsidRPr="00DE3E26">
        <w:rPr>
          <w:rFonts w:ascii="Tahoma" w:hAnsi="Tahoma" w:cs="Tahoma"/>
          <w:b/>
          <w:sz w:val="18"/>
          <w:szCs w:val="18"/>
          <w:u w:val="single"/>
        </w:rPr>
        <w:t>?</w:t>
      </w:r>
      <w:r w:rsidR="00760257" w:rsidRPr="00DE3E26">
        <w:rPr>
          <w:rFonts w:ascii="Tahoma" w:hAnsi="Tahoma" w:cs="Tahoma"/>
          <w:b/>
          <w:sz w:val="18"/>
          <w:szCs w:val="18"/>
          <w:u w:val="single"/>
        </w:rPr>
        <w:t xml:space="preserve"> нужно ли менять сим-карту? </w:t>
      </w:r>
    </w:p>
    <w:p w:rsidR="005E746C" w:rsidRPr="00814715" w:rsidRDefault="005E746C" w:rsidP="00814715">
      <w:pPr>
        <w:pStyle w:val="ab"/>
        <w:tabs>
          <w:tab w:val="left" w:pos="1170"/>
        </w:tabs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</w:p>
    <w:p w:rsidR="005E746C" w:rsidRPr="00814715" w:rsidRDefault="00BA0ED2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  <w:r w:rsidRPr="00814715">
        <w:rPr>
          <w:rFonts w:ascii="Tahoma" w:hAnsi="Tahoma" w:cs="Tahoma"/>
          <w:b/>
          <w:sz w:val="18"/>
          <w:szCs w:val="18"/>
        </w:rPr>
        <w:t>Ответ:</w:t>
      </w:r>
      <w:r w:rsidRPr="00814715">
        <w:rPr>
          <w:rFonts w:ascii="Tahoma" w:hAnsi="Tahoma" w:cs="Tahoma"/>
          <w:sz w:val="18"/>
          <w:szCs w:val="18"/>
        </w:rPr>
        <w:t xml:space="preserve"> </w:t>
      </w:r>
      <w:r w:rsidR="005A74D6" w:rsidRPr="00814715">
        <w:rPr>
          <w:rFonts w:ascii="Tahoma" w:hAnsi="Tahoma" w:cs="Tahoma"/>
          <w:sz w:val="18"/>
          <w:szCs w:val="18"/>
        </w:rPr>
        <w:t>Самостоятельно менять сим-карту не нужно</w:t>
      </w:r>
      <w:r w:rsidR="005E746C" w:rsidRPr="00814715">
        <w:rPr>
          <w:rFonts w:ascii="Tahoma" w:hAnsi="Tahoma" w:cs="Tahoma"/>
          <w:sz w:val="18"/>
          <w:szCs w:val="18"/>
        </w:rPr>
        <w:t>.</w:t>
      </w:r>
      <w:r w:rsidR="00F959DE" w:rsidRPr="00814715">
        <w:rPr>
          <w:rFonts w:ascii="Tahoma" w:hAnsi="Tahoma" w:cs="Tahoma"/>
          <w:sz w:val="18"/>
          <w:szCs w:val="18"/>
        </w:rPr>
        <w:t xml:space="preserve"> Показания счетчика 30.09.2022 поступят в ООО «Газпром межрегионгаз Москва». </w:t>
      </w:r>
      <w:r w:rsidR="005E746C" w:rsidRPr="00814715">
        <w:rPr>
          <w:rFonts w:ascii="Tahoma" w:hAnsi="Tahoma" w:cs="Tahoma"/>
          <w:sz w:val="18"/>
          <w:szCs w:val="18"/>
        </w:rPr>
        <w:t>Замена сим-карт будет проводиться сотрудниками ООО «Газпром межрегионгаз Москва» в ходе плановой инвентаризации, самостоятельно никаких действий с сим-картой производить не нужно.</w:t>
      </w:r>
    </w:p>
    <w:p w:rsidR="00CF0A19" w:rsidRPr="00814715" w:rsidRDefault="00CF0A19" w:rsidP="00814715">
      <w:pPr>
        <w:pStyle w:val="ab"/>
        <w:spacing w:line="240" w:lineRule="atLeast"/>
        <w:ind w:left="0"/>
        <w:rPr>
          <w:rFonts w:ascii="Tahoma" w:hAnsi="Tahoma" w:cs="Tahoma"/>
          <w:sz w:val="18"/>
          <w:szCs w:val="18"/>
        </w:rPr>
      </w:pPr>
    </w:p>
    <w:p w:rsidR="00CF0A19" w:rsidRPr="00DE3E26" w:rsidRDefault="00EB65A8" w:rsidP="00814715">
      <w:pPr>
        <w:pStyle w:val="ab"/>
        <w:spacing w:line="240" w:lineRule="atLeast"/>
        <w:ind w:left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E3E26">
        <w:rPr>
          <w:rFonts w:ascii="Tahoma" w:hAnsi="Tahoma" w:cs="Tahoma"/>
          <w:b/>
          <w:sz w:val="18"/>
          <w:szCs w:val="18"/>
          <w:u w:val="single"/>
        </w:rPr>
        <w:t xml:space="preserve">Что делать, если меня не было дома, когда сотрудники </w:t>
      </w:r>
      <w:r w:rsidR="00CF0A19" w:rsidRPr="00DE3E26">
        <w:rPr>
          <w:rFonts w:ascii="Tahoma" w:hAnsi="Tahoma" w:cs="Tahoma"/>
          <w:b/>
          <w:sz w:val="18"/>
          <w:szCs w:val="18"/>
          <w:u w:val="single"/>
        </w:rPr>
        <w:t xml:space="preserve">ООО «Газпром межрегионгаз Москва» </w:t>
      </w:r>
      <w:r w:rsidRPr="00DE3E26">
        <w:rPr>
          <w:rFonts w:ascii="Tahoma" w:hAnsi="Tahoma" w:cs="Tahoma"/>
          <w:b/>
          <w:sz w:val="18"/>
          <w:szCs w:val="18"/>
          <w:u w:val="single"/>
        </w:rPr>
        <w:t>проводили проверку</w:t>
      </w:r>
      <w:r w:rsidR="008678FE" w:rsidRPr="00DE3E26">
        <w:rPr>
          <w:rFonts w:ascii="Tahoma" w:hAnsi="Tahoma" w:cs="Tahoma"/>
          <w:b/>
          <w:sz w:val="18"/>
          <w:szCs w:val="18"/>
          <w:u w:val="single"/>
        </w:rPr>
        <w:t xml:space="preserve">? </w:t>
      </w:r>
    </w:p>
    <w:p w:rsidR="00EB65A8" w:rsidRPr="00814715" w:rsidRDefault="00EB65A8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</w:p>
    <w:p w:rsidR="00EB65A8" w:rsidRPr="00814715" w:rsidRDefault="00EB65A8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  <w:r w:rsidRPr="00814715">
        <w:rPr>
          <w:rFonts w:ascii="Tahoma" w:hAnsi="Tahoma" w:cs="Tahoma"/>
          <w:b/>
          <w:sz w:val="18"/>
          <w:szCs w:val="18"/>
        </w:rPr>
        <w:t xml:space="preserve">Ответ: </w:t>
      </w:r>
      <w:r w:rsidRPr="00814715">
        <w:rPr>
          <w:rFonts w:ascii="Tahoma" w:hAnsi="Tahoma" w:cs="Tahoma"/>
          <w:sz w:val="18"/>
          <w:szCs w:val="18"/>
        </w:rPr>
        <w:t>Не беспокойтесь, сотрудники ООО «Газпром межрегионгаз Москва» свяжутся с Вами</w:t>
      </w:r>
      <w:r w:rsidR="00522EE4" w:rsidRPr="00814715">
        <w:rPr>
          <w:rFonts w:ascii="Tahoma" w:hAnsi="Tahoma" w:cs="Tahoma"/>
          <w:sz w:val="18"/>
          <w:szCs w:val="18"/>
        </w:rPr>
        <w:t xml:space="preserve"> </w:t>
      </w:r>
      <w:r w:rsidRPr="00814715">
        <w:rPr>
          <w:rFonts w:ascii="Tahoma" w:hAnsi="Tahoma" w:cs="Tahoma"/>
          <w:sz w:val="18"/>
          <w:szCs w:val="18"/>
        </w:rPr>
        <w:t xml:space="preserve">и проведут проверку в следующий выезд. Не забывайте ежемесячно передавать показания </w:t>
      </w:r>
      <w:r w:rsidR="00FF25FC" w:rsidRPr="00814715">
        <w:rPr>
          <w:rFonts w:ascii="Tahoma" w:hAnsi="Tahoma" w:cs="Tahoma"/>
          <w:sz w:val="18"/>
          <w:szCs w:val="18"/>
        </w:rPr>
        <w:t xml:space="preserve">счетчика </w:t>
      </w:r>
      <w:r w:rsidRPr="00814715">
        <w:rPr>
          <w:rFonts w:ascii="Tahoma" w:hAnsi="Tahoma" w:cs="Tahoma"/>
          <w:sz w:val="18"/>
          <w:szCs w:val="18"/>
        </w:rPr>
        <w:t>и прово</w:t>
      </w:r>
      <w:r w:rsidR="00522EE4" w:rsidRPr="00814715">
        <w:rPr>
          <w:rFonts w:ascii="Tahoma" w:hAnsi="Tahoma" w:cs="Tahoma"/>
          <w:sz w:val="18"/>
          <w:szCs w:val="18"/>
        </w:rPr>
        <w:t>дить оплату через личный кабинет или любым удобным для Вас способом.</w:t>
      </w:r>
    </w:p>
    <w:p w:rsidR="005E33A6" w:rsidRPr="00814715" w:rsidRDefault="005E33A6" w:rsidP="00814715">
      <w:pPr>
        <w:pStyle w:val="ab"/>
        <w:spacing w:line="240" w:lineRule="atLeast"/>
        <w:ind w:left="0"/>
        <w:rPr>
          <w:rFonts w:ascii="Tahoma" w:hAnsi="Tahoma" w:cs="Tahoma"/>
          <w:sz w:val="18"/>
          <w:szCs w:val="18"/>
        </w:rPr>
      </w:pPr>
    </w:p>
    <w:p w:rsidR="00522EE4" w:rsidRPr="00DE3E26" w:rsidRDefault="001235BB" w:rsidP="00814715">
      <w:pPr>
        <w:pStyle w:val="ab"/>
        <w:spacing w:line="240" w:lineRule="atLeast"/>
        <w:ind w:left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E3E26">
        <w:rPr>
          <w:rFonts w:ascii="Tahoma" w:hAnsi="Tahoma" w:cs="Tahoma"/>
          <w:b/>
          <w:sz w:val="18"/>
          <w:szCs w:val="18"/>
          <w:u w:val="single"/>
        </w:rPr>
        <w:t>Как опла</w:t>
      </w:r>
      <w:r w:rsidR="00F23A04" w:rsidRPr="00DE3E26">
        <w:rPr>
          <w:rFonts w:ascii="Tahoma" w:hAnsi="Tahoma" w:cs="Tahoma"/>
          <w:b/>
          <w:sz w:val="18"/>
          <w:szCs w:val="18"/>
          <w:u w:val="single"/>
        </w:rPr>
        <w:t>чивать</w:t>
      </w:r>
      <w:r w:rsidRPr="00DE3E26">
        <w:rPr>
          <w:rFonts w:ascii="Tahoma" w:hAnsi="Tahoma" w:cs="Tahoma"/>
          <w:b/>
          <w:sz w:val="18"/>
          <w:szCs w:val="18"/>
          <w:u w:val="single"/>
        </w:rPr>
        <w:t xml:space="preserve"> за газ без комиссии</w:t>
      </w:r>
      <w:r w:rsidR="00CF0A19" w:rsidRPr="00DE3E26">
        <w:rPr>
          <w:rFonts w:ascii="Tahoma" w:hAnsi="Tahoma" w:cs="Tahoma"/>
          <w:b/>
          <w:sz w:val="18"/>
          <w:szCs w:val="18"/>
          <w:u w:val="single"/>
        </w:rPr>
        <w:t xml:space="preserve">? </w:t>
      </w:r>
      <w:r w:rsidR="00850788" w:rsidRPr="00DE3E26">
        <w:rPr>
          <w:rFonts w:ascii="Tahoma" w:hAnsi="Tahoma" w:cs="Tahoma"/>
          <w:b/>
          <w:sz w:val="18"/>
          <w:szCs w:val="18"/>
          <w:u w:val="single"/>
        </w:rPr>
        <w:t>Есть ли мобильное приложение?</w:t>
      </w:r>
    </w:p>
    <w:p w:rsidR="00522EE4" w:rsidRPr="00814715" w:rsidRDefault="00522EE4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</w:p>
    <w:p w:rsidR="00522EE4" w:rsidRPr="00814715" w:rsidRDefault="00522EE4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  <w:r w:rsidRPr="00814715">
        <w:rPr>
          <w:rFonts w:ascii="Tahoma" w:hAnsi="Tahoma" w:cs="Tahoma"/>
          <w:b/>
          <w:sz w:val="18"/>
          <w:szCs w:val="18"/>
        </w:rPr>
        <w:t>Ответ:</w:t>
      </w:r>
      <w:r w:rsidRPr="00814715">
        <w:rPr>
          <w:rFonts w:ascii="Tahoma" w:hAnsi="Tahoma" w:cs="Tahoma"/>
          <w:sz w:val="18"/>
          <w:szCs w:val="18"/>
        </w:rPr>
        <w:t xml:space="preserve"> Без комиссии оплату за газ можно</w:t>
      </w:r>
      <w:r w:rsidR="003B222B">
        <w:rPr>
          <w:rFonts w:ascii="Tahoma" w:hAnsi="Tahoma" w:cs="Tahoma"/>
          <w:sz w:val="18"/>
          <w:szCs w:val="18"/>
        </w:rPr>
        <w:t xml:space="preserve"> провести через личный кабинет</w:t>
      </w:r>
      <w:r w:rsidR="003B222B" w:rsidRPr="003B222B">
        <w:t xml:space="preserve"> </w:t>
      </w:r>
      <w:r w:rsidR="003B222B" w:rsidRPr="003B222B">
        <w:rPr>
          <w:rFonts w:ascii="Tahoma" w:hAnsi="Tahoma" w:cs="Tahoma"/>
          <w:sz w:val="18"/>
          <w:szCs w:val="18"/>
        </w:rPr>
        <w:t>«Мой Газ» для Android и «Газ онлайн» для IOS</w:t>
      </w:r>
      <w:r w:rsidR="00FF25FC" w:rsidRPr="00814715">
        <w:rPr>
          <w:rFonts w:ascii="Tahoma" w:hAnsi="Tahoma" w:cs="Tahoma"/>
          <w:sz w:val="18"/>
          <w:szCs w:val="18"/>
        </w:rPr>
        <w:t>.</w:t>
      </w:r>
      <w:r w:rsidRPr="00814715">
        <w:rPr>
          <w:rFonts w:ascii="Tahoma" w:hAnsi="Tahoma" w:cs="Tahoma"/>
          <w:sz w:val="18"/>
          <w:szCs w:val="18"/>
        </w:rPr>
        <w:t xml:space="preserve"> </w:t>
      </w:r>
      <w:r w:rsidR="00BB169F" w:rsidRPr="00814715">
        <w:rPr>
          <w:rFonts w:ascii="Tahoma" w:hAnsi="Tahoma" w:cs="Tahoma"/>
          <w:color w:val="000000"/>
          <w:sz w:val="18"/>
          <w:szCs w:val="18"/>
        </w:rPr>
        <w:t>Сервис доступен на сайте </w:t>
      </w:r>
      <w:hyperlink r:id="rId17" w:tgtFrame="_blank" w:history="1">
        <w:r w:rsidR="00BB169F" w:rsidRPr="00814715">
          <w:rPr>
            <w:rStyle w:val="a4"/>
            <w:rFonts w:ascii="Tahoma" w:hAnsi="Tahoma" w:cs="Tahoma"/>
            <w:color w:val="1973BD"/>
            <w:sz w:val="18"/>
            <w:szCs w:val="18"/>
          </w:rPr>
          <w:t>www.gazmsk.ru</w:t>
        </w:r>
      </w:hyperlink>
      <w:r w:rsidR="00BB169F" w:rsidRPr="00814715">
        <w:rPr>
          <w:rFonts w:ascii="Tahoma" w:hAnsi="Tahoma" w:cs="Tahoma"/>
          <w:color w:val="000000"/>
          <w:sz w:val="18"/>
          <w:szCs w:val="18"/>
        </w:rPr>
        <w:t> и в мобильном приложении «Мой газ», к</w:t>
      </w:r>
      <w:r w:rsidR="003C1350">
        <w:rPr>
          <w:rFonts w:ascii="Tahoma" w:hAnsi="Tahoma" w:cs="Tahoma"/>
          <w:color w:val="000000"/>
          <w:sz w:val="18"/>
          <w:szCs w:val="18"/>
        </w:rPr>
        <w:t>оторое можно скачать в</w:t>
      </w:r>
      <w:r w:rsidR="00BB169F" w:rsidRPr="00814715">
        <w:rPr>
          <w:rFonts w:ascii="Tahoma" w:hAnsi="Tahoma" w:cs="Tahoma"/>
          <w:color w:val="000000"/>
          <w:sz w:val="18"/>
          <w:szCs w:val="18"/>
        </w:rPr>
        <w:t xml:space="preserve"> Google Play</w:t>
      </w:r>
      <w:r w:rsidR="003B222B">
        <w:rPr>
          <w:rFonts w:ascii="Tahoma" w:hAnsi="Tahoma" w:cs="Tahoma"/>
          <w:color w:val="000000"/>
          <w:sz w:val="18"/>
          <w:szCs w:val="18"/>
        </w:rPr>
        <w:t xml:space="preserve"> и </w:t>
      </w:r>
      <w:r w:rsidR="003B222B">
        <w:rPr>
          <w:rFonts w:ascii="Tahoma" w:hAnsi="Tahoma" w:cs="Tahoma"/>
          <w:color w:val="000000"/>
          <w:sz w:val="18"/>
          <w:szCs w:val="18"/>
          <w:lang w:val="en-US"/>
        </w:rPr>
        <w:t>App</w:t>
      </w:r>
      <w:r w:rsidR="003B222B" w:rsidRPr="003B222B">
        <w:rPr>
          <w:rFonts w:ascii="Tahoma" w:hAnsi="Tahoma" w:cs="Tahoma"/>
          <w:color w:val="000000"/>
          <w:sz w:val="18"/>
          <w:szCs w:val="18"/>
        </w:rPr>
        <w:t xml:space="preserve"> </w:t>
      </w:r>
      <w:r w:rsidR="003B222B">
        <w:rPr>
          <w:rFonts w:ascii="Tahoma" w:hAnsi="Tahoma" w:cs="Tahoma"/>
          <w:color w:val="000000"/>
          <w:sz w:val="18"/>
          <w:szCs w:val="18"/>
          <w:lang w:val="en-US"/>
        </w:rPr>
        <w:t>Store</w:t>
      </w:r>
      <w:r w:rsidR="00FF25FC" w:rsidRPr="00814715">
        <w:rPr>
          <w:rFonts w:ascii="Tahoma" w:hAnsi="Tahoma" w:cs="Tahoma"/>
          <w:sz w:val="18"/>
          <w:szCs w:val="18"/>
        </w:rPr>
        <w:t>.</w:t>
      </w:r>
      <w:r w:rsidR="00460D7B" w:rsidRPr="00814715">
        <w:rPr>
          <w:rFonts w:ascii="Tahoma" w:hAnsi="Tahoma" w:cs="Tahoma"/>
          <w:sz w:val="18"/>
          <w:szCs w:val="18"/>
        </w:rPr>
        <w:t xml:space="preserve"> </w:t>
      </w:r>
    </w:p>
    <w:p w:rsidR="005E33A6" w:rsidRPr="00814715" w:rsidRDefault="005E33A6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  <w:r w:rsidRPr="00814715">
        <w:rPr>
          <w:noProof/>
          <w:sz w:val="18"/>
          <w:szCs w:val="18"/>
        </w:rPr>
        <w:drawing>
          <wp:inline distT="0" distB="0" distL="0" distR="0" wp14:anchorId="75A7D179" wp14:editId="18333102">
            <wp:extent cx="1123950" cy="11519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28651" cy="115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3A6" w:rsidRPr="00DE3E26" w:rsidRDefault="005E33A6" w:rsidP="00814715">
      <w:pPr>
        <w:spacing w:line="240" w:lineRule="atLeast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E3E26">
        <w:rPr>
          <w:rFonts w:ascii="Tahoma" w:hAnsi="Tahoma" w:cs="Tahoma"/>
          <w:b/>
          <w:sz w:val="18"/>
          <w:szCs w:val="18"/>
          <w:u w:val="single"/>
        </w:rPr>
        <w:t>Не могу зайт</w:t>
      </w:r>
      <w:r w:rsidR="00DE3E26">
        <w:rPr>
          <w:rFonts w:ascii="Tahoma" w:hAnsi="Tahoma" w:cs="Tahoma"/>
          <w:b/>
          <w:sz w:val="18"/>
          <w:szCs w:val="18"/>
          <w:u w:val="single"/>
        </w:rPr>
        <w:t>и в личный кабинет, что делать?</w:t>
      </w:r>
    </w:p>
    <w:p w:rsidR="005E33A6" w:rsidRPr="00814715" w:rsidRDefault="005E33A6" w:rsidP="00814715">
      <w:pPr>
        <w:pStyle w:val="ab"/>
        <w:spacing w:line="240" w:lineRule="atLeast"/>
        <w:jc w:val="both"/>
        <w:rPr>
          <w:rFonts w:ascii="Tahoma" w:hAnsi="Tahoma" w:cs="Tahoma"/>
          <w:sz w:val="18"/>
          <w:szCs w:val="18"/>
        </w:rPr>
      </w:pPr>
    </w:p>
    <w:p w:rsidR="005E33A6" w:rsidRPr="00814715" w:rsidRDefault="005E33A6" w:rsidP="00814715">
      <w:pPr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814715">
        <w:rPr>
          <w:rFonts w:ascii="Tahoma" w:hAnsi="Tahoma" w:cs="Tahoma"/>
          <w:b/>
          <w:sz w:val="18"/>
          <w:szCs w:val="18"/>
        </w:rPr>
        <w:t xml:space="preserve">Ответ: </w:t>
      </w:r>
      <w:r w:rsidRPr="00814715">
        <w:rPr>
          <w:rFonts w:ascii="Tahoma" w:hAnsi="Tahoma" w:cs="Tahoma"/>
          <w:sz w:val="18"/>
          <w:szCs w:val="18"/>
        </w:rPr>
        <w:t xml:space="preserve">Если при вводе логина Вы видите сообщение: «Логин не найден», проверьте Вашу электронную почту. ООО «Газпром межрегионгаз Москва» информировало Абонентов по электронной почте о логинах для входа в личный кабинет. </w:t>
      </w:r>
    </w:p>
    <w:p w:rsidR="005E33A6" w:rsidRPr="00814715" w:rsidRDefault="005E33A6" w:rsidP="00814715">
      <w:pPr>
        <w:spacing w:line="240" w:lineRule="atLeast"/>
        <w:jc w:val="both"/>
        <w:rPr>
          <w:rFonts w:ascii="Tahoma" w:hAnsi="Tahoma" w:cs="Tahoma"/>
          <w:sz w:val="18"/>
          <w:szCs w:val="18"/>
        </w:rPr>
      </w:pPr>
    </w:p>
    <w:p w:rsidR="005E33A6" w:rsidRPr="00814715" w:rsidRDefault="005E33A6" w:rsidP="00814715">
      <w:pPr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814715">
        <w:rPr>
          <w:rFonts w:ascii="Tahoma" w:hAnsi="Tahoma" w:cs="Tahoma"/>
          <w:sz w:val="18"/>
          <w:szCs w:val="18"/>
        </w:rPr>
        <w:t xml:space="preserve">При входе в личный кабинет используйте пароль, который Вы ранее использовали для входа в личный кабинет АО «Мособлгаз». Если Вы забыли пароль, Вы можете его восстановить по кнопке «Восстановить пароль». </w:t>
      </w:r>
    </w:p>
    <w:p w:rsidR="005E33A6" w:rsidRPr="00814715" w:rsidRDefault="005E33A6" w:rsidP="00814715">
      <w:pPr>
        <w:spacing w:line="240" w:lineRule="atLeast"/>
        <w:jc w:val="both"/>
        <w:rPr>
          <w:rFonts w:ascii="Tahoma" w:hAnsi="Tahoma" w:cs="Tahoma"/>
          <w:sz w:val="18"/>
          <w:szCs w:val="18"/>
        </w:rPr>
      </w:pPr>
    </w:p>
    <w:p w:rsidR="005E33A6" w:rsidRPr="00814715" w:rsidRDefault="005E33A6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  <w:r w:rsidRPr="00814715">
        <w:rPr>
          <w:rFonts w:ascii="Tahoma" w:hAnsi="Tahoma" w:cs="Tahoma"/>
          <w:sz w:val="18"/>
          <w:szCs w:val="18"/>
        </w:rPr>
        <w:t xml:space="preserve">Если у Вас остались вопросы по личному кабинету, Вы можете их задать по телефону контакт-центра: </w:t>
      </w:r>
      <w:r w:rsidRPr="000C009C">
        <w:rPr>
          <w:rFonts w:ascii="Tahoma" w:hAnsi="Tahoma" w:cs="Tahoma"/>
          <w:b/>
          <w:sz w:val="18"/>
          <w:szCs w:val="18"/>
        </w:rPr>
        <w:t>8 (495) 817-28-00</w:t>
      </w:r>
      <w:r w:rsidR="00161186" w:rsidRPr="000C009C">
        <w:rPr>
          <w:rFonts w:ascii="Tahoma" w:hAnsi="Tahoma" w:cs="Tahoma"/>
          <w:b/>
          <w:sz w:val="18"/>
          <w:szCs w:val="18"/>
        </w:rPr>
        <w:t>, 8-800-200-97-04</w:t>
      </w:r>
      <w:r w:rsidRPr="00814715">
        <w:rPr>
          <w:rFonts w:ascii="Tahoma" w:hAnsi="Tahoma" w:cs="Tahoma"/>
          <w:sz w:val="18"/>
          <w:szCs w:val="18"/>
        </w:rPr>
        <w:t xml:space="preserve"> или на сайте gazmsk.ru в разделе «Интернет-приемная».</w:t>
      </w:r>
    </w:p>
    <w:p w:rsidR="005E33A6" w:rsidRPr="00814715" w:rsidRDefault="005E33A6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</w:p>
    <w:p w:rsidR="00460D7B" w:rsidRPr="00DE3E26" w:rsidRDefault="00460D7B" w:rsidP="00814715">
      <w:pPr>
        <w:pStyle w:val="ab"/>
        <w:spacing w:line="240" w:lineRule="atLeast"/>
        <w:ind w:left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E3E26">
        <w:rPr>
          <w:rFonts w:ascii="Tahoma" w:hAnsi="Tahoma" w:cs="Tahoma"/>
          <w:b/>
          <w:sz w:val="18"/>
          <w:szCs w:val="18"/>
          <w:u w:val="single"/>
        </w:rPr>
        <w:t xml:space="preserve">Что делать, </w:t>
      </w:r>
      <w:r w:rsidR="00F959DE" w:rsidRPr="00DE3E26">
        <w:rPr>
          <w:rFonts w:ascii="Tahoma" w:hAnsi="Tahoma" w:cs="Tahoma"/>
          <w:b/>
          <w:sz w:val="18"/>
          <w:szCs w:val="18"/>
          <w:u w:val="single"/>
        </w:rPr>
        <w:t xml:space="preserve">если </w:t>
      </w:r>
      <w:r w:rsidR="005E33A6" w:rsidRPr="00DE3E26">
        <w:rPr>
          <w:rFonts w:ascii="Tahoma" w:hAnsi="Tahoma" w:cs="Tahoma"/>
          <w:b/>
          <w:sz w:val="18"/>
          <w:szCs w:val="18"/>
          <w:u w:val="single"/>
        </w:rPr>
        <w:t xml:space="preserve">у меня еще </w:t>
      </w:r>
      <w:r w:rsidRPr="00DE3E26">
        <w:rPr>
          <w:rFonts w:ascii="Tahoma" w:hAnsi="Tahoma" w:cs="Tahoma"/>
          <w:b/>
          <w:sz w:val="18"/>
          <w:szCs w:val="18"/>
          <w:u w:val="single"/>
        </w:rPr>
        <w:t>остались вопросы?</w:t>
      </w:r>
    </w:p>
    <w:p w:rsidR="00460D7B" w:rsidRPr="00814715" w:rsidRDefault="00460D7B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</w:p>
    <w:p w:rsidR="00850788" w:rsidRPr="00814715" w:rsidRDefault="00460D7B" w:rsidP="00814715">
      <w:pPr>
        <w:pStyle w:val="ab"/>
        <w:spacing w:line="240" w:lineRule="atLeast"/>
        <w:ind w:left="0"/>
        <w:jc w:val="both"/>
        <w:rPr>
          <w:rStyle w:val="a4"/>
          <w:rFonts w:ascii="Tahoma" w:hAnsi="Tahoma" w:cs="Tahoma"/>
          <w:sz w:val="18"/>
          <w:szCs w:val="18"/>
        </w:rPr>
      </w:pPr>
      <w:r w:rsidRPr="00814715">
        <w:rPr>
          <w:rFonts w:ascii="Tahoma" w:hAnsi="Tahoma" w:cs="Tahoma"/>
          <w:b/>
          <w:sz w:val="18"/>
          <w:szCs w:val="18"/>
        </w:rPr>
        <w:t>Ответ:</w:t>
      </w:r>
      <w:r w:rsidRPr="00814715">
        <w:rPr>
          <w:rFonts w:ascii="Tahoma" w:hAnsi="Tahoma" w:cs="Tahoma"/>
          <w:sz w:val="18"/>
          <w:szCs w:val="18"/>
        </w:rPr>
        <w:t xml:space="preserve"> Все вопросы, касающиеся поставки газа, можно за</w:t>
      </w:r>
      <w:r w:rsidR="00BB169F" w:rsidRPr="00814715">
        <w:rPr>
          <w:rFonts w:ascii="Tahoma" w:hAnsi="Tahoma" w:cs="Tahoma"/>
          <w:sz w:val="18"/>
          <w:szCs w:val="18"/>
        </w:rPr>
        <w:t xml:space="preserve">дать по телефону контакт-центра: </w:t>
      </w:r>
      <w:bookmarkStart w:id="1" w:name="_GoBack"/>
      <w:r w:rsidRPr="000C009C">
        <w:rPr>
          <w:rFonts w:ascii="Tahoma" w:hAnsi="Tahoma" w:cs="Tahoma"/>
          <w:b/>
          <w:sz w:val="18"/>
          <w:szCs w:val="18"/>
        </w:rPr>
        <w:t xml:space="preserve">8 </w:t>
      </w:r>
      <w:r w:rsidR="00BB169F" w:rsidRPr="000C009C">
        <w:rPr>
          <w:rFonts w:ascii="Tahoma" w:hAnsi="Tahoma" w:cs="Tahoma"/>
          <w:b/>
          <w:sz w:val="18"/>
          <w:szCs w:val="18"/>
        </w:rPr>
        <w:t>(</w:t>
      </w:r>
      <w:r w:rsidRPr="000C009C">
        <w:rPr>
          <w:rFonts w:ascii="Tahoma" w:hAnsi="Tahoma" w:cs="Tahoma"/>
          <w:b/>
          <w:sz w:val="18"/>
          <w:szCs w:val="18"/>
        </w:rPr>
        <w:t>495</w:t>
      </w:r>
      <w:r w:rsidR="00BB169F" w:rsidRPr="000C009C">
        <w:rPr>
          <w:rFonts w:ascii="Tahoma" w:hAnsi="Tahoma" w:cs="Tahoma"/>
          <w:b/>
          <w:sz w:val="18"/>
          <w:szCs w:val="18"/>
        </w:rPr>
        <w:t>) 817-28-</w:t>
      </w:r>
      <w:r w:rsidRPr="000C009C">
        <w:rPr>
          <w:rFonts w:ascii="Tahoma" w:hAnsi="Tahoma" w:cs="Tahoma"/>
          <w:b/>
          <w:sz w:val="18"/>
          <w:szCs w:val="18"/>
        </w:rPr>
        <w:t>00</w:t>
      </w:r>
      <w:r w:rsidR="007C51CB" w:rsidRPr="000C009C">
        <w:rPr>
          <w:rFonts w:ascii="Tahoma" w:hAnsi="Tahoma" w:cs="Tahoma"/>
          <w:b/>
          <w:sz w:val="18"/>
          <w:szCs w:val="18"/>
        </w:rPr>
        <w:t>, 8-800-200-97-04</w:t>
      </w:r>
      <w:bookmarkEnd w:id="1"/>
      <w:r w:rsidRPr="00814715">
        <w:rPr>
          <w:rFonts w:ascii="Tahoma" w:hAnsi="Tahoma" w:cs="Tahoma"/>
          <w:sz w:val="18"/>
          <w:szCs w:val="18"/>
        </w:rPr>
        <w:t xml:space="preserve"> или на сайт</w:t>
      </w:r>
      <w:r w:rsidR="00BB169F" w:rsidRPr="00814715">
        <w:rPr>
          <w:rFonts w:ascii="Tahoma" w:hAnsi="Tahoma" w:cs="Tahoma"/>
          <w:sz w:val="18"/>
          <w:szCs w:val="18"/>
        </w:rPr>
        <w:t xml:space="preserve">е gazmsk.ru в разделе </w:t>
      </w:r>
      <w:hyperlink r:id="rId19" w:history="1">
        <w:r w:rsidR="00BB169F" w:rsidRPr="00814715">
          <w:rPr>
            <w:rStyle w:val="a4"/>
            <w:rFonts w:ascii="Tahoma" w:hAnsi="Tahoma" w:cs="Tahoma"/>
            <w:sz w:val="18"/>
            <w:szCs w:val="18"/>
          </w:rPr>
          <w:t>«Интернет-</w:t>
        </w:r>
        <w:r w:rsidRPr="00814715">
          <w:rPr>
            <w:rStyle w:val="a4"/>
            <w:rFonts w:ascii="Tahoma" w:hAnsi="Tahoma" w:cs="Tahoma"/>
            <w:sz w:val="18"/>
            <w:szCs w:val="18"/>
          </w:rPr>
          <w:t>приемная»</w:t>
        </w:r>
        <w:r w:rsidR="00BB169F" w:rsidRPr="00814715">
          <w:rPr>
            <w:rStyle w:val="a4"/>
            <w:rFonts w:ascii="Tahoma" w:hAnsi="Tahoma" w:cs="Tahoma"/>
            <w:sz w:val="18"/>
            <w:szCs w:val="18"/>
          </w:rPr>
          <w:t>.</w:t>
        </w:r>
      </w:hyperlink>
    </w:p>
    <w:p w:rsidR="002368FF" w:rsidRPr="00814715" w:rsidRDefault="002368FF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  <w:r w:rsidRPr="00814715">
        <w:rPr>
          <w:noProof/>
          <w:sz w:val="18"/>
          <w:szCs w:val="18"/>
        </w:rPr>
        <w:drawing>
          <wp:inline distT="0" distB="0" distL="0" distR="0" wp14:anchorId="33E040DB" wp14:editId="48346A18">
            <wp:extent cx="1076325" cy="1102365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87006" cy="111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D7B" w:rsidRPr="00DE3E26" w:rsidRDefault="00460D7B" w:rsidP="00814715">
      <w:pPr>
        <w:pStyle w:val="ab"/>
        <w:spacing w:line="240" w:lineRule="atLeast"/>
        <w:ind w:left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E3E26">
        <w:rPr>
          <w:rFonts w:ascii="Tahoma" w:hAnsi="Tahoma" w:cs="Tahoma"/>
          <w:b/>
          <w:sz w:val="18"/>
          <w:szCs w:val="18"/>
          <w:u w:val="single"/>
        </w:rPr>
        <w:t>Куда можно прийти на</w:t>
      </w:r>
      <w:r w:rsidR="00FF25FC" w:rsidRPr="00DE3E26">
        <w:rPr>
          <w:rFonts w:ascii="Tahoma" w:hAnsi="Tahoma" w:cs="Tahoma"/>
          <w:b/>
          <w:sz w:val="18"/>
          <w:szCs w:val="18"/>
          <w:u w:val="single"/>
        </w:rPr>
        <w:t xml:space="preserve"> личный</w:t>
      </w:r>
      <w:r w:rsidRPr="00DE3E26">
        <w:rPr>
          <w:rFonts w:ascii="Tahoma" w:hAnsi="Tahoma" w:cs="Tahoma"/>
          <w:b/>
          <w:sz w:val="18"/>
          <w:szCs w:val="18"/>
          <w:u w:val="single"/>
        </w:rPr>
        <w:t xml:space="preserve"> прием?</w:t>
      </w:r>
    </w:p>
    <w:p w:rsidR="00F54CD4" w:rsidRPr="00814715" w:rsidRDefault="00460D7B" w:rsidP="00814715">
      <w:pPr>
        <w:pStyle w:val="ab"/>
        <w:spacing w:line="240" w:lineRule="atLeast"/>
        <w:ind w:left="0"/>
        <w:jc w:val="both"/>
        <w:rPr>
          <w:rFonts w:ascii="Tahoma" w:hAnsi="Tahoma" w:cs="Tahoma"/>
          <w:sz w:val="18"/>
          <w:szCs w:val="18"/>
        </w:rPr>
      </w:pPr>
      <w:r w:rsidRPr="00814715">
        <w:rPr>
          <w:rFonts w:ascii="Tahoma" w:hAnsi="Tahoma" w:cs="Tahoma"/>
          <w:sz w:val="18"/>
          <w:szCs w:val="18"/>
        </w:rPr>
        <w:t xml:space="preserve">Ответ: На </w:t>
      </w:r>
      <w:r w:rsidR="00FF25FC" w:rsidRPr="00814715">
        <w:rPr>
          <w:rFonts w:ascii="Tahoma" w:hAnsi="Tahoma" w:cs="Tahoma"/>
          <w:sz w:val="18"/>
          <w:szCs w:val="18"/>
        </w:rPr>
        <w:t>личный</w:t>
      </w:r>
      <w:r w:rsidRPr="00814715">
        <w:rPr>
          <w:rFonts w:ascii="Tahoma" w:hAnsi="Tahoma" w:cs="Tahoma"/>
          <w:sz w:val="18"/>
          <w:szCs w:val="18"/>
        </w:rPr>
        <w:t xml:space="preserve"> прием можно обратиться в любой абонентский участок ООО «Газпром межрегионгаз Москва», адреса и контактные телефоны которых указаны на сайте </w:t>
      </w:r>
      <w:hyperlink r:id="rId21" w:history="1">
        <w:r w:rsidR="005E33A6" w:rsidRPr="00814715">
          <w:rPr>
            <w:rStyle w:val="a4"/>
            <w:rFonts w:ascii="Tahoma" w:hAnsi="Tahoma" w:cs="Tahoma"/>
            <w:sz w:val="18"/>
            <w:szCs w:val="18"/>
          </w:rPr>
          <w:t>https://gazmsk.ru/</w:t>
        </w:r>
      </w:hyperlink>
      <w:r w:rsidR="005E33A6" w:rsidRPr="00814715">
        <w:rPr>
          <w:rFonts w:ascii="Tahoma" w:hAnsi="Tahoma" w:cs="Tahoma"/>
          <w:sz w:val="18"/>
          <w:szCs w:val="18"/>
        </w:rPr>
        <w:t xml:space="preserve"> </w:t>
      </w:r>
    </w:p>
    <w:sectPr w:rsidR="00F54CD4" w:rsidRPr="00814715" w:rsidSect="00EF7443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F4" w:rsidRDefault="00A827F4" w:rsidP="008F53C8">
      <w:r>
        <w:separator/>
      </w:r>
    </w:p>
  </w:endnote>
  <w:endnote w:type="continuationSeparator" w:id="0">
    <w:p w:rsidR="00A827F4" w:rsidRDefault="00A827F4" w:rsidP="008F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F4" w:rsidRDefault="00A827F4" w:rsidP="008F53C8">
      <w:r>
        <w:separator/>
      </w:r>
    </w:p>
  </w:footnote>
  <w:footnote w:type="continuationSeparator" w:id="0">
    <w:p w:rsidR="00A827F4" w:rsidRDefault="00A827F4" w:rsidP="008F5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B75"/>
    <w:multiLevelType w:val="hybridMultilevel"/>
    <w:tmpl w:val="7F08FB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256F91"/>
    <w:multiLevelType w:val="hybridMultilevel"/>
    <w:tmpl w:val="39EED27A"/>
    <w:lvl w:ilvl="0" w:tplc="1FEC0042">
      <w:numFmt w:val="bullet"/>
      <w:lvlText w:val="–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493D3A"/>
    <w:multiLevelType w:val="hybridMultilevel"/>
    <w:tmpl w:val="33D25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DF5108"/>
    <w:multiLevelType w:val="hybridMultilevel"/>
    <w:tmpl w:val="E9E0B91C"/>
    <w:lvl w:ilvl="0" w:tplc="0340F27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F61043"/>
    <w:multiLevelType w:val="hybridMultilevel"/>
    <w:tmpl w:val="524220E0"/>
    <w:lvl w:ilvl="0" w:tplc="5EA4350A">
      <w:numFmt w:val="bullet"/>
      <w:lvlText w:val="–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CF75E9"/>
    <w:multiLevelType w:val="hybridMultilevel"/>
    <w:tmpl w:val="5E9CF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416402"/>
    <w:multiLevelType w:val="hybridMultilevel"/>
    <w:tmpl w:val="D35E66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8707A0E"/>
    <w:multiLevelType w:val="hybridMultilevel"/>
    <w:tmpl w:val="78BE7458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8" w15:restartNumberingAfterBreak="0">
    <w:nsid w:val="637B2456"/>
    <w:multiLevelType w:val="hybridMultilevel"/>
    <w:tmpl w:val="46A0E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3A51EA"/>
    <w:multiLevelType w:val="hybridMultilevel"/>
    <w:tmpl w:val="9E5E14A8"/>
    <w:lvl w:ilvl="0" w:tplc="0340F27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F0699F"/>
    <w:multiLevelType w:val="hybridMultilevel"/>
    <w:tmpl w:val="0F30246E"/>
    <w:lvl w:ilvl="0" w:tplc="EFEA8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DB0F04"/>
    <w:multiLevelType w:val="hybridMultilevel"/>
    <w:tmpl w:val="77E03F56"/>
    <w:lvl w:ilvl="0" w:tplc="0340F27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CF23CD6"/>
    <w:multiLevelType w:val="hybridMultilevel"/>
    <w:tmpl w:val="9A9282D4"/>
    <w:lvl w:ilvl="0" w:tplc="72C08C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168F9"/>
    <w:multiLevelType w:val="hybridMultilevel"/>
    <w:tmpl w:val="44BC305E"/>
    <w:lvl w:ilvl="0" w:tplc="CB18D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AF36D7"/>
    <w:multiLevelType w:val="hybridMultilevel"/>
    <w:tmpl w:val="38A8CDCC"/>
    <w:lvl w:ilvl="0" w:tplc="0340F27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527C7D"/>
    <w:multiLevelType w:val="hybridMultilevel"/>
    <w:tmpl w:val="3A066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E0909"/>
    <w:multiLevelType w:val="hybridMultilevel"/>
    <w:tmpl w:val="78BE7458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8"/>
  </w:num>
  <w:num w:numId="8">
    <w:abstractNumId w:val="16"/>
  </w:num>
  <w:num w:numId="9">
    <w:abstractNumId w:val="7"/>
  </w:num>
  <w:num w:numId="10">
    <w:abstractNumId w:val="15"/>
  </w:num>
  <w:num w:numId="11">
    <w:abstractNumId w:val="6"/>
  </w:num>
  <w:num w:numId="12">
    <w:abstractNumId w:val="0"/>
  </w:num>
  <w:num w:numId="13">
    <w:abstractNumId w:val="10"/>
  </w:num>
  <w:num w:numId="14">
    <w:abstractNumId w:val="13"/>
  </w:num>
  <w:num w:numId="15">
    <w:abstractNumId w:val="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16"/>
    <w:rsid w:val="0000465D"/>
    <w:rsid w:val="00012D10"/>
    <w:rsid w:val="000134A2"/>
    <w:rsid w:val="00016A1E"/>
    <w:rsid w:val="000243A0"/>
    <w:rsid w:val="000276DF"/>
    <w:rsid w:val="00037310"/>
    <w:rsid w:val="00041A9D"/>
    <w:rsid w:val="0006107E"/>
    <w:rsid w:val="0006108C"/>
    <w:rsid w:val="00062B02"/>
    <w:rsid w:val="000736B4"/>
    <w:rsid w:val="00077165"/>
    <w:rsid w:val="00077C53"/>
    <w:rsid w:val="00090400"/>
    <w:rsid w:val="00092418"/>
    <w:rsid w:val="000B570D"/>
    <w:rsid w:val="000B60E6"/>
    <w:rsid w:val="000C009C"/>
    <w:rsid w:val="000C228C"/>
    <w:rsid w:val="000C3E50"/>
    <w:rsid w:val="000C7067"/>
    <w:rsid w:val="000D4420"/>
    <w:rsid w:val="000D7C02"/>
    <w:rsid w:val="000E0F03"/>
    <w:rsid w:val="000E38F0"/>
    <w:rsid w:val="000E4315"/>
    <w:rsid w:val="000F08D0"/>
    <w:rsid w:val="000F1346"/>
    <w:rsid w:val="000F4E41"/>
    <w:rsid w:val="00111056"/>
    <w:rsid w:val="00116645"/>
    <w:rsid w:val="00117774"/>
    <w:rsid w:val="00117A09"/>
    <w:rsid w:val="001208B6"/>
    <w:rsid w:val="001235BB"/>
    <w:rsid w:val="00123810"/>
    <w:rsid w:val="00124C54"/>
    <w:rsid w:val="00133CA1"/>
    <w:rsid w:val="001340E4"/>
    <w:rsid w:val="00134535"/>
    <w:rsid w:val="001368CB"/>
    <w:rsid w:val="00141A9A"/>
    <w:rsid w:val="00147875"/>
    <w:rsid w:val="00147FAA"/>
    <w:rsid w:val="00151055"/>
    <w:rsid w:val="00151EFB"/>
    <w:rsid w:val="00161186"/>
    <w:rsid w:val="001734CF"/>
    <w:rsid w:val="0017388A"/>
    <w:rsid w:val="00196E24"/>
    <w:rsid w:val="001A104B"/>
    <w:rsid w:val="001B27E9"/>
    <w:rsid w:val="001B506A"/>
    <w:rsid w:val="001C5A44"/>
    <w:rsid w:val="001C6454"/>
    <w:rsid w:val="001D13BA"/>
    <w:rsid w:val="001D2405"/>
    <w:rsid w:val="001D3009"/>
    <w:rsid w:val="001D4C36"/>
    <w:rsid w:val="001E414A"/>
    <w:rsid w:val="001E7142"/>
    <w:rsid w:val="001F2113"/>
    <w:rsid w:val="001F6DCB"/>
    <w:rsid w:val="0020438C"/>
    <w:rsid w:val="00207F01"/>
    <w:rsid w:val="00215A77"/>
    <w:rsid w:val="0022459D"/>
    <w:rsid w:val="0023226B"/>
    <w:rsid w:val="00232AA2"/>
    <w:rsid w:val="002368FF"/>
    <w:rsid w:val="002400C3"/>
    <w:rsid w:val="00241303"/>
    <w:rsid w:val="00243EE9"/>
    <w:rsid w:val="00245A81"/>
    <w:rsid w:val="002556A3"/>
    <w:rsid w:val="00260ED4"/>
    <w:rsid w:val="00264B25"/>
    <w:rsid w:val="002746CE"/>
    <w:rsid w:val="00282137"/>
    <w:rsid w:val="00290034"/>
    <w:rsid w:val="00290AAA"/>
    <w:rsid w:val="002B3E6B"/>
    <w:rsid w:val="002B569A"/>
    <w:rsid w:val="002C3514"/>
    <w:rsid w:val="002D604E"/>
    <w:rsid w:val="002D6711"/>
    <w:rsid w:val="002F2BB9"/>
    <w:rsid w:val="002F5246"/>
    <w:rsid w:val="002F745E"/>
    <w:rsid w:val="00301CDD"/>
    <w:rsid w:val="0030302A"/>
    <w:rsid w:val="00306F1D"/>
    <w:rsid w:val="003073D3"/>
    <w:rsid w:val="003074A2"/>
    <w:rsid w:val="003109D7"/>
    <w:rsid w:val="00322B48"/>
    <w:rsid w:val="00325321"/>
    <w:rsid w:val="00325C22"/>
    <w:rsid w:val="00330231"/>
    <w:rsid w:val="003367F2"/>
    <w:rsid w:val="00337BD0"/>
    <w:rsid w:val="00340D23"/>
    <w:rsid w:val="00343BE4"/>
    <w:rsid w:val="003515B3"/>
    <w:rsid w:val="00364029"/>
    <w:rsid w:val="00367D52"/>
    <w:rsid w:val="00377708"/>
    <w:rsid w:val="0038044F"/>
    <w:rsid w:val="00382265"/>
    <w:rsid w:val="003940A5"/>
    <w:rsid w:val="003959DA"/>
    <w:rsid w:val="003A3144"/>
    <w:rsid w:val="003B1B3B"/>
    <w:rsid w:val="003B222B"/>
    <w:rsid w:val="003B2E27"/>
    <w:rsid w:val="003B45E2"/>
    <w:rsid w:val="003C1350"/>
    <w:rsid w:val="003D7B9A"/>
    <w:rsid w:val="003E07D4"/>
    <w:rsid w:val="003F095B"/>
    <w:rsid w:val="003F1597"/>
    <w:rsid w:val="003F4E71"/>
    <w:rsid w:val="004015DF"/>
    <w:rsid w:val="0040524B"/>
    <w:rsid w:val="004073F2"/>
    <w:rsid w:val="0041018D"/>
    <w:rsid w:val="00416D8A"/>
    <w:rsid w:val="004223CE"/>
    <w:rsid w:val="004236EB"/>
    <w:rsid w:val="0042467D"/>
    <w:rsid w:val="00431B6B"/>
    <w:rsid w:val="00434096"/>
    <w:rsid w:val="00434537"/>
    <w:rsid w:val="0045063B"/>
    <w:rsid w:val="00451F42"/>
    <w:rsid w:val="004545F3"/>
    <w:rsid w:val="00454B4A"/>
    <w:rsid w:val="00460D7B"/>
    <w:rsid w:val="00462921"/>
    <w:rsid w:val="00467CBB"/>
    <w:rsid w:val="00473EB4"/>
    <w:rsid w:val="00476B4D"/>
    <w:rsid w:val="004777BA"/>
    <w:rsid w:val="004A0ECF"/>
    <w:rsid w:val="004B1501"/>
    <w:rsid w:val="004B629D"/>
    <w:rsid w:val="004C5BA5"/>
    <w:rsid w:val="004C7525"/>
    <w:rsid w:val="004D1424"/>
    <w:rsid w:val="004D4B1C"/>
    <w:rsid w:val="004E0A8E"/>
    <w:rsid w:val="004E5D74"/>
    <w:rsid w:val="004E73DF"/>
    <w:rsid w:val="004F2FFA"/>
    <w:rsid w:val="004F4B2C"/>
    <w:rsid w:val="00500967"/>
    <w:rsid w:val="00507A61"/>
    <w:rsid w:val="0051787B"/>
    <w:rsid w:val="00520D24"/>
    <w:rsid w:val="00522EE4"/>
    <w:rsid w:val="005238F5"/>
    <w:rsid w:val="00530630"/>
    <w:rsid w:val="005311A3"/>
    <w:rsid w:val="00553D6A"/>
    <w:rsid w:val="00563532"/>
    <w:rsid w:val="00563D2C"/>
    <w:rsid w:val="005669AE"/>
    <w:rsid w:val="00566CC7"/>
    <w:rsid w:val="005709CF"/>
    <w:rsid w:val="0057370A"/>
    <w:rsid w:val="00593CAA"/>
    <w:rsid w:val="00597B1E"/>
    <w:rsid w:val="005A74D6"/>
    <w:rsid w:val="005B68A5"/>
    <w:rsid w:val="005B74DA"/>
    <w:rsid w:val="005D386F"/>
    <w:rsid w:val="005D6392"/>
    <w:rsid w:val="005E1792"/>
    <w:rsid w:val="005E2A7C"/>
    <w:rsid w:val="005E33A6"/>
    <w:rsid w:val="005E41B4"/>
    <w:rsid w:val="005E746C"/>
    <w:rsid w:val="005F37AF"/>
    <w:rsid w:val="005F7B98"/>
    <w:rsid w:val="006069B9"/>
    <w:rsid w:val="006116D8"/>
    <w:rsid w:val="00625784"/>
    <w:rsid w:val="00632230"/>
    <w:rsid w:val="00632A94"/>
    <w:rsid w:val="00637B0C"/>
    <w:rsid w:val="00651DA3"/>
    <w:rsid w:val="00654919"/>
    <w:rsid w:val="00657594"/>
    <w:rsid w:val="00670212"/>
    <w:rsid w:val="006720BB"/>
    <w:rsid w:val="00676A6A"/>
    <w:rsid w:val="00680F41"/>
    <w:rsid w:val="00681FD8"/>
    <w:rsid w:val="00682D24"/>
    <w:rsid w:val="006848ED"/>
    <w:rsid w:val="0068575F"/>
    <w:rsid w:val="00691B45"/>
    <w:rsid w:val="006935D7"/>
    <w:rsid w:val="00693A49"/>
    <w:rsid w:val="006A0D19"/>
    <w:rsid w:val="006A1A1C"/>
    <w:rsid w:val="006A4D11"/>
    <w:rsid w:val="006B4703"/>
    <w:rsid w:val="006B495E"/>
    <w:rsid w:val="006B6043"/>
    <w:rsid w:val="006C5173"/>
    <w:rsid w:val="006C7F5C"/>
    <w:rsid w:val="006D6599"/>
    <w:rsid w:val="006F4DDC"/>
    <w:rsid w:val="006F6F68"/>
    <w:rsid w:val="00702775"/>
    <w:rsid w:val="00703C42"/>
    <w:rsid w:val="0070518F"/>
    <w:rsid w:val="007051E9"/>
    <w:rsid w:val="00722AC8"/>
    <w:rsid w:val="00724541"/>
    <w:rsid w:val="007307EE"/>
    <w:rsid w:val="00736F80"/>
    <w:rsid w:val="00737B22"/>
    <w:rsid w:val="007430A0"/>
    <w:rsid w:val="00750588"/>
    <w:rsid w:val="00754662"/>
    <w:rsid w:val="00757318"/>
    <w:rsid w:val="00757F29"/>
    <w:rsid w:val="00760257"/>
    <w:rsid w:val="00783A0D"/>
    <w:rsid w:val="0079361E"/>
    <w:rsid w:val="007939AD"/>
    <w:rsid w:val="00794B34"/>
    <w:rsid w:val="00797EE1"/>
    <w:rsid w:val="007A5546"/>
    <w:rsid w:val="007A7B9A"/>
    <w:rsid w:val="007C426B"/>
    <w:rsid w:val="007C4911"/>
    <w:rsid w:val="007C51CB"/>
    <w:rsid w:val="007C678D"/>
    <w:rsid w:val="007D3821"/>
    <w:rsid w:val="007D47BF"/>
    <w:rsid w:val="007E3343"/>
    <w:rsid w:val="007E7F7D"/>
    <w:rsid w:val="007F49D7"/>
    <w:rsid w:val="0080106B"/>
    <w:rsid w:val="0080192A"/>
    <w:rsid w:val="008020F1"/>
    <w:rsid w:val="00805CB4"/>
    <w:rsid w:val="00810FA4"/>
    <w:rsid w:val="00811E21"/>
    <w:rsid w:val="00814715"/>
    <w:rsid w:val="00814D95"/>
    <w:rsid w:val="0081794F"/>
    <w:rsid w:val="0082099E"/>
    <w:rsid w:val="00824998"/>
    <w:rsid w:val="00831604"/>
    <w:rsid w:val="0083294C"/>
    <w:rsid w:val="00840362"/>
    <w:rsid w:val="00850788"/>
    <w:rsid w:val="00852DE8"/>
    <w:rsid w:val="0085405C"/>
    <w:rsid w:val="008618EB"/>
    <w:rsid w:val="0086385A"/>
    <w:rsid w:val="0086555E"/>
    <w:rsid w:val="008678FE"/>
    <w:rsid w:val="00867B4D"/>
    <w:rsid w:val="00872BD6"/>
    <w:rsid w:val="00885A26"/>
    <w:rsid w:val="00885E01"/>
    <w:rsid w:val="008A27A9"/>
    <w:rsid w:val="008A7C41"/>
    <w:rsid w:val="008B0DEE"/>
    <w:rsid w:val="008B4EA2"/>
    <w:rsid w:val="008B6BDB"/>
    <w:rsid w:val="008B7CAF"/>
    <w:rsid w:val="008D0C9D"/>
    <w:rsid w:val="008D0E9E"/>
    <w:rsid w:val="008D559B"/>
    <w:rsid w:val="008F2CCC"/>
    <w:rsid w:val="008F412F"/>
    <w:rsid w:val="008F53C8"/>
    <w:rsid w:val="008F6C9F"/>
    <w:rsid w:val="009134D7"/>
    <w:rsid w:val="009150EB"/>
    <w:rsid w:val="00916563"/>
    <w:rsid w:val="00933A3C"/>
    <w:rsid w:val="00940018"/>
    <w:rsid w:val="009400E6"/>
    <w:rsid w:val="00940C4C"/>
    <w:rsid w:val="0094267E"/>
    <w:rsid w:val="00942DEC"/>
    <w:rsid w:val="00955073"/>
    <w:rsid w:val="00960B82"/>
    <w:rsid w:val="009632B9"/>
    <w:rsid w:val="00976570"/>
    <w:rsid w:val="009813DC"/>
    <w:rsid w:val="0098196E"/>
    <w:rsid w:val="00981FEC"/>
    <w:rsid w:val="009B66B3"/>
    <w:rsid w:val="009C4F29"/>
    <w:rsid w:val="009C7EF7"/>
    <w:rsid w:val="009D2148"/>
    <w:rsid w:val="009E059C"/>
    <w:rsid w:val="009E71AE"/>
    <w:rsid w:val="009F1E2F"/>
    <w:rsid w:val="00A078BC"/>
    <w:rsid w:val="00A11CA7"/>
    <w:rsid w:val="00A24E6F"/>
    <w:rsid w:val="00A25BBB"/>
    <w:rsid w:val="00A32195"/>
    <w:rsid w:val="00A51F1A"/>
    <w:rsid w:val="00A52948"/>
    <w:rsid w:val="00A54874"/>
    <w:rsid w:val="00A66B2F"/>
    <w:rsid w:val="00A827F4"/>
    <w:rsid w:val="00A82916"/>
    <w:rsid w:val="00A8737B"/>
    <w:rsid w:val="00A903B2"/>
    <w:rsid w:val="00A94485"/>
    <w:rsid w:val="00AA16FC"/>
    <w:rsid w:val="00AA21CB"/>
    <w:rsid w:val="00AA5BD8"/>
    <w:rsid w:val="00AB7254"/>
    <w:rsid w:val="00AC7ED3"/>
    <w:rsid w:val="00AD0012"/>
    <w:rsid w:val="00AD1BB0"/>
    <w:rsid w:val="00AD51DC"/>
    <w:rsid w:val="00AD6BAB"/>
    <w:rsid w:val="00AE12B4"/>
    <w:rsid w:val="00B00B20"/>
    <w:rsid w:val="00B00F51"/>
    <w:rsid w:val="00B10DA1"/>
    <w:rsid w:val="00B12A8D"/>
    <w:rsid w:val="00B1655D"/>
    <w:rsid w:val="00B2487B"/>
    <w:rsid w:val="00B44484"/>
    <w:rsid w:val="00B56C52"/>
    <w:rsid w:val="00B57722"/>
    <w:rsid w:val="00B64C48"/>
    <w:rsid w:val="00B81349"/>
    <w:rsid w:val="00B875D9"/>
    <w:rsid w:val="00B93191"/>
    <w:rsid w:val="00B95AD4"/>
    <w:rsid w:val="00BA0ED2"/>
    <w:rsid w:val="00BA7622"/>
    <w:rsid w:val="00BB0CBB"/>
    <w:rsid w:val="00BB169F"/>
    <w:rsid w:val="00BC3E34"/>
    <w:rsid w:val="00BF4F1A"/>
    <w:rsid w:val="00C1405D"/>
    <w:rsid w:val="00C152F5"/>
    <w:rsid w:val="00C17769"/>
    <w:rsid w:val="00C30DBE"/>
    <w:rsid w:val="00C31A4E"/>
    <w:rsid w:val="00C3570A"/>
    <w:rsid w:val="00C360A8"/>
    <w:rsid w:val="00C409C8"/>
    <w:rsid w:val="00C55B1E"/>
    <w:rsid w:val="00C60F72"/>
    <w:rsid w:val="00C73C4E"/>
    <w:rsid w:val="00C75D39"/>
    <w:rsid w:val="00C91A43"/>
    <w:rsid w:val="00C96152"/>
    <w:rsid w:val="00CA3203"/>
    <w:rsid w:val="00CA36E7"/>
    <w:rsid w:val="00CB29E1"/>
    <w:rsid w:val="00CD2387"/>
    <w:rsid w:val="00CE1E7E"/>
    <w:rsid w:val="00CE1F09"/>
    <w:rsid w:val="00CE38E3"/>
    <w:rsid w:val="00CF0A19"/>
    <w:rsid w:val="00D01B96"/>
    <w:rsid w:val="00D04117"/>
    <w:rsid w:val="00D061E3"/>
    <w:rsid w:val="00D1170B"/>
    <w:rsid w:val="00D13421"/>
    <w:rsid w:val="00D15C8A"/>
    <w:rsid w:val="00D24169"/>
    <w:rsid w:val="00D24B60"/>
    <w:rsid w:val="00D26303"/>
    <w:rsid w:val="00D35706"/>
    <w:rsid w:val="00D36BE8"/>
    <w:rsid w:val="00D402D9"/>
    <w:rsid w:val="00D4454E"/>
    <w:rsid w:val="00D459F6"/>
    <w:rsid w:val="00D56D3B"/>
    <w:rsid w:val="00D61143"/>
    <w:rsid w:val="00D61849"/>
    <w:rsid w:val="00D6711F"/>
    <w:rsid w:val="00D853C1"/>
    <w:rsid w:val="00D9285E"/>
    <w:rsid w:val="00DA0EF6"/>
    <w:rsid w:val="00DA5BBF"/>
    <w:rsid w:val="00DA7920"/>
    <w:rsid w:val="00DB2A3F"/>
    <w:rsid w:val="00DB6613"/>
    <w:rsid w:val="00DC34A2"/>
    <w:rsid w:val="00DC3E90"/>
    <w:rsid w:val="00DD316D"/>
    <w:rsid w:val="00DE1DB5"/>
    <w:rsid w:val="00DE3176"/>
    <w:rsid w:val="00DE3E26"/>
    <w:rsid w:val="00DE4BB5"/>
    <w:rsid w:val="00DE5E2F"/>
    <w:rsid w:val="00DE637C"/>
    <w:rsid w:val="00DF5CC2"/>
    <w:rsid w:val="00DF5D18"/>
    <w:rsid w:val="00DF63E1"/>
    <w:rsid w:val="00E000CA"/>
    <w:rsid w:val="00E026D4"/>
    <w:rsid w:val="00E0605F"/>
    <w:rsid w:val="00E16F9D"/>
    <w:rsid w:val="00E17547"/>
    <w:rsid w:val="00E17D8D"/>
    <w:rsid w:val="00E2208F"/>
    <w:rsid w:val="00E36173"/>
    <w:rsid w:val="00E3742E"/>
    <w:rsid w:val="00E455DD"/>
    <w:rsid w:val="00E4598D"/>
    <w:rsid w:val="00E4694C"/>
    <w:rsid w:val="00E5612F"/>
    <w:rsid w:val="00E57C41"/>
    <w:rsid w:val="00E6085C"/>
    <w:rsid w:val="00E71218"/>
    <w:rsid w:val="00E7499B"/>
    <w:rsid w:val="00E77005"/>
    <w:rsid w:val="00E831E3"/>
    <w:rsid w:val="00E83DFD"/>
    <w:rsid w:val="00EA3418"/>
    <w:rsid w:val="00EB65A8"/>
    <w:rsid w:val="00EC6F27"/>
    <w:rsid w:val="00EE320F"/>
    <w:rsid w:val="00EE381E"/>
    <w:rsid w:val="00EE4268"/>
    <w:rsid w:val="00EF12F0"/>
    <w:rsid w:val="00EF1311"/>
    <w:rsid w:val="00EF29B3"/>
    <w:rsid w:val="00EF2A59"/>
    <w:rsid w:val="00EF66D6"/>
    <w:rsid w:val="00EF7443"/>
    <w:rsid w:val="00F01AF5"/>
    <w:rsid w:val="00F02A4D"/>
    <w:rsid w:val="00F02B4D"/>
    <w:rsid w:val="00F02CFF"/>
    <w:rsid w:val="00F04788"/>
    <w:rsid w:val="00F07D2B"/>
    <w:rsid w:val="00F1251F"/>
    <w:rsid w:val="00F23A04"/>
    <w:rsid w:val="00F2764D"/>
    <w:rsid w:val="00F30359"/>
    <w:rsid w:val="00F31219"/>
    <w:rsid w:val="00F316FE"/>
    <w:rsid w:val="00F31D16"/>
    <w:rsid w:val="00F33556"/>
    <w:rsid w:val="00F35E61"/>
    <w:rsid w:val="00F41951"/>
    <w:rsid w:val="00F43839"/>
    <w:rsid w:val="00F46A35"/>
    <w:rsid w:val="00F534C3"/>
    <w:rsid w:val="00F54CD4"/>
    <w:rsid w:val="00F561AD"/>
    <w:rsid w:val="00F61994"/>
    <w:rsid w:val="00F6297D"/>
    <w:rsid w:val="00F63D98"/>
    <w:rsid w:val="00F65B6E"/>
    <w:rsid w:val="00F66289"/>
    <w:rsid w:val="00F71DD6"/>
    <w:rsid w:val="00F74D75"/>
    <w:rsid w:val="00F920AF"/>
    <w:rsid w:val="00F959DE"/>
    <w:rsid w:val="00F96948"/>
    <w:rsid w:val="00FB0BAC"/>
    <w:rsid w:val="00FB2F1A"/>
    <w:rsid w:val="00FB50B6"/>
    <w:rsid w:val="00FB66DD"/>
    <w:rsid w:val="00FC054B"/>
    <w:rsid w:val="00FC199A"/>
    <w:rsid w:val="00FD09DA"/>
    <w:rsid w:val="00FD306D"/>
    <w:rsid w:val="00FD4062"/>
    <w:rsid w:val="00FE452C"/>
    <w:rsid w:val="00FF25FC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2FE88B-C153-4BF3-8743-C3397771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1D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53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5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53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5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6555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F6DC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F6DC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F6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F6D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F6D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702775"/>
    <w:rPr>
      <w:b/>
      <w:bCs/>
    </w:rPr>
  </w:style>
  <w:style w:type="character" w:styleId="af2">
    <w:name w:val="Emphasis"/>
    <w:basedOn w:val="a0"/>
    <w:uiPriority w:val="20"/>
    <w:qFormat/>
    <w:rsid w:val="00123810"/>
    <w:rPr>
      <w:i/>
      <w:iCs/>
    </w:rPr>
  </w:style>
  <w:style w:type="paragraph" w:styleId="af3">
    <w:name w:val="Normal (Web)"/>
    <w:basedOn w:val="a"/>
    <w:uiPriority w:val="99"/>
    <w:semiHidden/>
    <w:unhideWhenUsed/>
    <w:rsid w:val="00FC199A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EC6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azmsk.ru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s://gazmsk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kk.mosoblgaz.ru" TargetMode="External"/><Relationship Id="rId17" Type="http://schemas.openxmlformats.org/officeDocument/2006/relationships/hyperlink" Target="http://www.gaz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soblgaz.ru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gazmsk.ru/" TargetMode="External"/><Relationship Id="rId19" Type="http://schemas.openxmlformats.org/officeDocument/2006/relationships/hyperlink" Target="https://receptiondzo.mrgeng.ru/?id=0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zmsk.ru/" TargetMode="External"/><Relationship Id="rId14" Type="http://schemas.openxmlformats.org/officeDocument/2006/relationships/hyperlink" Target="https://gazmsk.ru/consumers/readings-transmissio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3D3C-701D-43C1-A1B8-7414C5CB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mrg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U5200002</dc:creator>
  <cp:keywords/>
  <dc:description/>
  <cp:lastModifiedBy>Афонькин Юрий Сергеевич</cp:lastModifiedBy>
  <cp:revision>14</cp:revision>
  <cp:lastPrinted>2022-10-20T14:27:00Z</cp:lastPrinted>
  <dcterms:created xsi:type="dcterms:W3CDTF">2022-10-20T14:23:00Z</dcterms:created>
  <dcterms:modified xsi:type="dcterms:W3CDTF">2023-02-09T12:14:00Z</dcterms:modified>
</cp:coreProperties>
</file>