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96DE" w14:textId="77777777" w:rsidR="007C3020" w:rsidRDefault="007C3020" w:rsidP="007C3020">
      <w:pPr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64065579" wp14:editId="6209FCF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0C4F3" w14:textId="77777777" w:rsidR="007C3020" w:rsidRDefault="007C3020" w:rsidP="007C30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2BF07353" w14:textId="77777777" w:rsidR="007C3020" w:rsidRDefault="007C3020" w:rsidP="007C3020">
      <w:pPr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4284F0D9" w14:textId="77777777" w:rsidR="007C3020" w:rsidRDefault="007C3020" w:rsidP="007C3020">
      <w:pPr>
        <w:jc w:val="center"/>
        <w:rPr>
          <w:sz w:val="36"/>
          <w:szCs w:val="36"/>
        </w:rPr>
      </w:pPr>
    </w:p>
    <w:p w14:paraId="0118896E" w14:textId="77777777" w:rsidR="007C3020" w:rsidRDefault="007C3020" w:rsidP="007C3020">
      <w:pPr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255CF736" w14:textId="77777777" w:rsidR="007C3020" w:rsidRDefault="007C3020" w:rsidP="007C3020">
      <w:pPr>
        <w:rPr>
          <w:bCs/>
          <w:spacing w:val="-3"/>
        </w:rPr>
      </w:pPr>
    </w:p>
    <w:p w14:paraId="7A849992" w14:textId="77777777" w:rsidR="007C3020" w:rsidRDefault="007C3020" w:rsidP="007C3020">
      <w:pPr>
        <w:rPr>
          <w:bCs/>
          <w:spacing w:val="-3"/>
        </w:rPr>
      </w:pPr>
    </w:p>
    <w:p w14:paraId="2634310A" w14:textId="55C709AF" w:rsidR="00E96A0F" w:rsidRDefault="007C3020" w:rsidP="007C3020">
      <w:pPr>
        <w:rPr>
          <w:b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23</w:t>
      </w:r>
      <w:r w:rsidRPr="00302B3E">
        <w:rPr>
          <w:b/>
          <w:bCs/>
          <w:spacing w:val="-3"/>
          <w:sz w:val="28"/>
          <w:szCs w:val="28"/>
        </w:rPr>
        <w:t>.0</w:t>
      </w:r>
      <w:r>
        <w:rPr>
          <w:b/>
          <w:bCs/>
          <w:spacing w:val="-3"/>
          <w:sz w:val="28"/>
          <w:szCs w:val="28"/>
        </w:rPr>
        <w:t>6</w:t>
      </w:r>
      <w:r w:rsidRPr="00302B3E">
        <w:rPr>
          <w:b/>
          <w:bCs/>
          <w:spacing w:val="-3"/>
          <w:sz w:val="28"/>
          <w:szCs w:val="28"/>
        </w:rPr>
        <w:t xml:space="preserve">.2023 № </w:t>
      </w:r>
      <w:r>
        <w:rPr>
          <w:b/>
          <w:bCs/>
          <w:spacing w:val="-3"/>
          <w:sz w:val="28"/>
          <w:szCs w:val="28"/>
        </w:rPr>
        <w:t>2</w:t>
      </w:r>
      <w:r>
        <w:rPr>
          <w:b/>
          <w:bCs/>
          <w:spacing w:val="-3"/>
          <w:sz w:val="28"/>
          <w:szCs w:val="28"/>
        </w:rPr>
        <w:t>7</w:t>
      </w:r>
    </w:p>
    <w:p w14:paraId="2393A595" w14:textId="77777777" w:rsidR="00E96A0F" w:rsidRDefault="00E96A0F" w:rsidP="00E96A0F">
      <w:pPr>
        <w:tabs>
          <w:tab w:val="left" w:pos="2835"/>
        </w:tabs>
        <w:ind w:left="-426"/>
        <w:jc w:val="both"/>
        <w:rPr>
          <w:b/>
          <w:spacing w:val="-3"/>
          <w:sz w:val="28"/>
          <w:szCs w:val="28"/>
        </w:rPr>
      </w:pPr>
    </w:p>
    <w:p w14:paraId="58E8935B" w14:textId="3B4A11A4" w:rsidR="00E96A0F" w:rsidRDefault="002111FE" w:rsidP="00421D28">
      <w:pPr>
        <w:tabs>
          <w:tab w:val="left" w:pos="2835"/>
        </w:tabs>
        <w:ind w:left="-426" w:right="283"/>
        <w:jc w:val="both"/>
        <w:rPr>
          <w:b/>
          <w:spacing w:val="-3"/>
          <w:sz w:val="28"/>
          <w:szCs w:val="28"/>
        </w:rPr>
      </w:pPr>
      <w:r w:rsidRPr="00E96A0F">
        <w:rPr>
          <w:b/>
          <w:spacing w:val="-3"/>
          <w:sz w:val="28"/>
          <w:szCs w:val="28"/>
        </w:rPr>
        <w:t xml:space="preserve">Об утверждении </w:t>
      </w:r>
      <w:bookmarkStart w:id="0" w:name="_Hlk135039596"/>
      <w:r w:rsidR="007B0989" w:rsidRPr="00E96A0F">
        <w:rPr>
          <w:b/>
          <w:spacing w:val="-3"/>
          <w:sz w:val="28"/>
          <w:szCs w:val="28"/>
        </w:rPr>
        <w:t xml:space="preserve">Положения </w:t>
      </w:r>
      <w:r w:rsidR="00BC4200" w:rsidRPr="00E96A0F">
        <w:rPr>
          <w:b/>
          <w:spacing w:val="-3"/>
          <w:sz w:val="28"/>
          <w:szCs w:val="28"/>
        </w:rPr>
        <w:t>о</w:t>
      </w:r>
      <w:r w:rsidR="007F54BC" w:rsidRPr="00E96A0F">
        <w:rPr>
          <w:b/>
          <w:spacing w:val="-3"/>
          <w:sz w:val="28"/>
          <w:szCs w:val="28"/>
        </w:rPr>
        <w:t xml:space="preserve">б </w:t>
      </w:r>
    </w:p>
    <w:p w14:paraId="1D20414D" w14:textId="77777777" w:rsidR="00E96A0F" w:rsidRDefault="007B0989" w:rsidP="00421D28">
      <w:pPr>
        <w:tabs>
          <w:tab w:val="left" w:pos="2835"/>
        </w:tabs>
        <w:ind w:left="-426" w:right="283"/>
        <w:jc w:val="both"/>
        <w:rPr>
          <w:b/>
          <w:spacing w:val="-3"/>
          <w:sz w:val="28"/>
          <w:szCs w:val="28"/>
        </w:rPr>
      </w:pPr>
      <w:r w:rsidRPr="00E96A0F">
        <w:rPr>
          <w:b/>
          <w:spacing w:val="-3"/>
          <w:sz w:val="28"/>
          <w:szCs w:val="28"/>
        </w:rPr>
        <w:t>использовани</w:t>
      </w:r>
      <w:r w:rsidR="007F54BC" w:rsidRPr="00E96A0F">
        <w:rPr>
          <w:b/>
          <w:spacing w:val="-3"/>
          <w:sz w:val="28"/>
          <w:szCs w:val="28"/>
        </w:rPr>
        <w:t>и</w:t>
      </w:r>
      <w:r w:rsidRPr="00E96A0F">
        <w:rPr>
          <w:b/>
          <w:spacing w:val="-3"/>
          <w:sz w:val="28"/>
          <w:szCs w:val="28"/>
        </w:rPr>
        <w:t xml:space="preserve"> бюджетных ассигнований </w:t>
      </w:r>
    </w:p>
    <w:p w14:paraId="63C4AD05" w14:textId="3E7129E2" w:rsidR="006A02A3" w:rsidRPr="00E96A0F" w:rsidRDefault="007B0989" w:rsidP="00421D28">
      <w:pPr>
        <w:tabs>
          <w:tab w:val="left" w:pos="2835"/>
        </w:tabs>
        <w:ind w:left="-426" w:right="283"/>
        <w:jc w:val="both"/>
        <w:rPr>
          <w:b/>
          <w:spacing w:val="-3"/>
          <w:sz w:val="28"/>
          <w:szCs w:val="28"/>
        </w:rPr>
      </w:pPr>
      <w:r w:rsidRPr="00E96A0F">
        <w:rPr>
          <w:b/>
          <w:spacing w:val="-3"/>
          <w:sz w:val="28"/>
          <w:szCs w:val="28"/>
        </w:rPr>
        <w:t>резервного фонда</w:t>
      </w:r>
      <w:r w:rsidR="00E056D3" w:rsidRPr="00E96A0F">
        <w:rPr>
          <w:b/>
          <w:spacing w:val="-3"/>
          <w:sz w:val="28"/>
          <w:szCs w:val="28"/>
        </w:rPr>
        <w:t xml:space="preserve"> </w:t>
      </w:r>
      <w:r w:rsidR="00484750" w:rsidRPr="00E96A0F">
        <w:rPr>
          <w:b/>
          <w:spacing w:val="-3"/>
          <w:sz w:val="28"/>
          <w:szCs w:val="28"/>
        </w:rPr>
        <w:t>поселения Вороновское</w:t>
      </w:r>
    </w:p>
    <w:bookmarkEnd w:id="0"/>
    <w:p w14:paraId="2EF50A3C" w14:textId="6510BA2B" w:rsidR="00D221C0" w:rsidRDefault="00D221C0" w:rsidP="00421D28">
      <w:pPr>
        <w:tabs>
          <w:tab w:val="left" w:pos="2835"/>
        </w:tabs>
        <w:ind w:left="-426" w:right="283"/>
        <w:jc w:val="both"/>
        <w:rPr>
          <w:sz w:val="28"/>
          <w:szCs w:val="28"/>
        </w:rPr>
      </w:pPr>
    </w:p>
    <w:p w14:paraId="4DC2E40E" w14:textId="77777777" w:rsidR="00E96A0F" w:rsidRPr="00E96A0F" w:rsidRDefault="00E96A0F" w:rsidP="00421D28">
      <w:pPr>
        <w:tabs>
          <w:tab w:val="left" w:pos="2835"/>
        </w:tabs>
        <w:ind w:left="-426" w:right="283"/>
        <w:jc w:val="both"/>
        <w:rPr>
          <w:sz w:val="28"/>
          <w:szCs w:val="28"/>
        </w:rPr>
      </w:pPr>
    </w:p>
    <w:p w14:paraId="0B2E9161" w14:textId="1AA31DE8" w:rsidR="00726609" w:rsidRPr="00E96A0F" w:rsidRDefault="00E056D3" w:rsidP="00421D28">
      <w:pPr>
        <w:ind w:left="-426" w:right="283" w:firstLine="284"/>
        <w:jc w:val="both"/>
        <w:rPr>
          <w:bCs/>
          <w:sz w:val="28"/>
          <w:szCs w:val="28"/>
        </w:rPr>
      </w:pPr>
      <w:r w:rsidRPr="00E96A0F">
        <w:rPr>
          <w:sz w:val="28"/>
          <w:szCs w:val="28"/>
        </w:rPr>
        <w:t xml:space="preserve">В соответствии с пунктом </w:t>
      </w:r>
      <w:r w:rsidR="007B0989" w:rsidRPr="00E96A0F">
        <w:rPr>
          <w:sz w:val="28"/>
          <w:szCs w:val="28"/>
        </w:rPr>
        <w:t>6</w:t>
      </w:r>
      <w:r w:rsidRPr="00E96A0F">
        <w:rPr>
          <w:sz w:val="28"/>
          <w:szCs w:val="28"/>
        </w:rPr>
        <w:t xml:space="preserve"> статьи 8</w:t>
      </w:r>
      <w:r w:rsidR="007B0989" w:rsidRPr="00E96A0F">
        <w:rPr>
          <w:sz w:val="28"/>
          <w:szCs w:val="28"/>
        </w:rPr>
        <w:t>1</w:t>
      </w:r>
      <w:r w:rsidRPr="00E96A0F">
        <w:rPr>
          <w:sz w:val="28"/>
          <w:szCs w:val="28"/>
        </w:rPr>
        <w:t xml:space="preserve"> Бюджетного кодекса Российской Федерации, Федеральным законом от 06</w:t>
      </w:r>
      <w:r w:rsidR="00E96A0F">
        <w:rPr>
          <w:sz w:val="28"/>
          <w:szCs w:val="28"/>
        </w:rPr>
        <w:t>.10.</w:t>
      </w:r>
      <w:r w:rsidRPr="00E96A0F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Законом города Москвы от 10</w:t>
      </w:r>
      <w:r w:rsidR="00E96A0F">
        <w:rPr>
          <w:sz w:val="28"/>
          <w:szCs w:val="28"/>
        </w:rPr>
        <w:t>.09.</w:t>
      </w:r>
      <w:r w:rsidRPr="00E96A0F">
        <w:rPr>
          <w:sz w:val="28"/>
          <w:szCs w:val="28"/>
        </w:rPr>
        <w:t xml:space="preserve">2008 № 39 «О бюджетном устройстве и бюджетном процессе в городе Москве», </w:t>
      </w:r>
      <w:r w:rsidR="001A53C7" w:rsidRPr="00E96A0F">
        <w:rPr>
          <w:sz w:val="28"/>
          <w:szCs w:val="28"/>
        </w:rPr>
        <w:t xml:space="preserve">Уставом поселения Вороновское, </w:t>
      </w:r>
      <w:r w:rsidR="007B0989" w:rsidRPr="00E96A0F">
        <w:rPr>
          <w:sz w:val="28"/>
          <w:szCs w:val="28"/>
        </w:rPr>
        <w:t>решением Совета депутатов поселения Вороновское от 24</w:t>
      </w:r>
      <w:r w:rsidR="00E96A0F">
        <w:rPr>
          <w:sz w:val="28"/>
          <w:szCs w:val="28"/>
        </w:rPr>
        <w:t>.10.</w:t>
      </w:r>
      <w:r w:rsidR="007B0989" w:rsidRPr="00E96A0F">
        <w:rPr>
          <w:sz w:val="28"/>
          <w:szCs w:val="28"/>
        </w:rPr>
        <w:t xml:space="preserve">2012 № 07/02 «Об утверждении положения о бюджетном процессе в поселении Вороновское в городе Москве» </w:t>
      </w:r>
      <w:r w:rsidR="00110F2C" w:rsidRPr="00E96A0F">
        <w:rPr>
          <w:bCs/>
          <w:sz w:val="28"/>
          <w:szCs w:val="28"/>
        </w:rPr>
        <w:t>администрация посе</w:t>
      </w:r>
      <w:r w:rsidR="00786D5A" w:rsidRPr="00E96A0F">
        <w:rPr>
          <w:bCs/>
          <w:sz w:val="28"/>
          <w:szCs w:val="28"/>
        </w:rPr>
        <w:t>ления Вороновское постановляет:</w:t>
      </w:r>
    </w:p>
    <w:p w14:paraId="581031F3" w14:textId="209F1AE3" w:rsidR="00A91E66" w:rsidRDefault="00A91E66" w:rsidP="00421D28">
      <w:pPr>
        <w:ind w:left="-426" w:right="283" w:firstLine="540"/>
        <w:jc w:val="both"/>
        <w:rPr>
          <w:sz w:val="28"/>
          <w:szCs w:val="28"/>
          <w:lang w:eastAsia="en-US"/>
        </w:rPr>
      </w:pPr>
    </w:p>
    <w:p w14:paraId="12D7346F" w14:textId="77777777" w:rsidR="00421D28" w:rsidRDefault="00421D28" w:rsidP="00421D28">
      <w:pPr>
        <w:ind w:left="-426" w:right="283" w:firstLine="540"/>
        <w:jc w:val="both"/>
        <w:rPr>
          <w:sz w:val="28"/>
          <w:szCs w:val="28"/>
          <w:lang w:eastAsia="en-US"/>
        </w:rPr>
      </w:pPr>
    </w:p>
    <w:p w14:paraId="00592C05" w14:textId="0FAE20DE" w:rsidR="00726609" w:rsidRPr="00E96A0F" w:rsidRDefault="00E96A0F" w:rsidP="00421D28">
      <w:pPr>
        <w:pStyle w:val="ConsNormal"/>
        <w:widowControl/>
        <w:tabs>
          <w:tab w:val="left" w:pos="284"/>
        </w:tabs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6609" w:rsidRPr="00E96A0F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134715709"/>
      <w:r w:rsidR="007B0989" w:rsidRPr="00E96A0F">
        <w:rPr>
          <w:rFonts w:ascii="Times New Roman" w:hAnsi="Times New Roman" w:cs="Times New Roman"/>
          <w:sz w:val="28"/>
          <w:szCs w:val="28"/>
        </w:rPr>
        <w:t>Положение о</w:t>
      </w:r>
      <w:r w:rsidR="007F54BC" w:rsidRPr="00E96A0F">
        <w:rPr>
          <w:rFonts w:ascii="Times New Roman" w:hAnsi="Times New Roman" w:cs="Times New Roman"/>
          <w:sz w:val="28"/>
          <w:szCs w:val="28"/>
        </w:rPr>
        <w:t>б</w:t>
      </w:r>
      <w:r w:rsidR="007B0989" w:rsidRPr="00E96A0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F54BC" w:rsidRPr="00E96A0F">
        <w:rPr>
          <w:rFonts w:ascii="Times New Roman" w:hAnsi="Times New Roman" w:cs="Times New Roman"/>
          <w:sz w:val="28"/>
          <w:szCs w:val="28"/>
        </w:rPr>
        <w:t>и</w:t>
      </w:r>
      <w:r w:rsidR="007B0989" w:rsidRPr="00E96A0F">
        <w:rPr>
          <w:rFonts w:ascii="Times New Roman" w:hAnsi="Times New Roman" w:cs="Times New Roman"/>
          <w:sz w:val="28"/>
          <w:szCs w:val="28"/>
        </w:rPr>
        <w:t xml:space="preserve"> бюджетных а</w:t>
      </w:r>
      <w:r w:rsidR="007F54BC" w:rsidRPr="00E96A0F">
        <w:rPr>
          <w:rFonts w:ascii="Times New Roman" w:hAnsi="Times New Roman" w:cs="Times New Roman"/>
          <w:sz w:val="28"/>
          <w:szCs w:val="28"/>
        </w:rPr>
        <w:t>ссигнований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89" w:rsidRPr="00E96A0F">
        <w:rPr>
          <w:rFonts w:ascii="Times New Roman" w:hAnsi="Times New Roman" w:cs="Times New Roman"/>
          <w:sz w:val="28"/>
          <w:szCs w:val="28"/>
        </w:rPr>
        <w:t xml:space="preserve">поселения Вороновское </w:t>
      </w:r>
      <w:bookmarkEnd w:id="1"/>
      <w:r w:rsidR="00097F80" w:rsidRPr="00E96A0F">
        <w:rPr>
          <w:rFonts w:ascii="Times New Roman" w:hAnsi="Times New Roman" w:cs="Times New Roman"/>
          <w:sz w:val="28"/>
          <w:szCs w:val="28"/>
        </w:rPr>
        <w:t>(приложение).</w:t>
      </w:r>
      <w:r w:rsidR="00726609" w:rsidRPr="00E96A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9B28E" w14:textId="4CEBF572" w:rsidR="00726609" w:rsidRPr="00E96A0F" w:rsidRDefault="00E96A0F" w:rsidP="00421D28">
      <w:pPr>
        <w:pStyle w:val="ConsNormal"/>
        <w:widowControl/>
        <w:tabs>
          <w:tab w:val="left" w:pos="284"/>
        </w:tabs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6609" w:rsidRPr="00E96A0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35CA7" w:rsidRPr="00E96A0F">
        <w:rPr>
          <w:rFonts w:ascii="Times New Roman" w:hAnsi="Times New Roman" w:cs="Times New Roman"/>
          <w:sz w:val="28"/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E96A0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поселения Вороновское.</w:t>
      </w:r>
    </w:p>
    <w:p w14:paraId="7623DD1B" w14:textId="26E454D4" w:rsidR="00726609" w:rsidRPr="00E96A0F" w:rsidRDefault="00E96A0F" w:rsidP="00421D28">
      <w:pPr>
        <w:pStyle w:val="ConsNormal"/>
        <w:widowControl/>
        <w:tabs>
          <w:tab w:val="left" w:pos="284"/>
        </w:tabs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0CF6" w:rsidRPr="00E96A0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26609" w:rsidRPr="00E96A0F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6609" w:rsidRPr="00E96A0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97F80" w:rsidRPr="00E96A0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поселения Вороновское Воробьеву</w:t>
      </w:r>
      <w:r>
        <w:rPr>
          <w:rFonts w:ascii="Times New Roman" w:hAnsi="Times New Roman" w:cs="Times New Roman"/>
          <w:sz w:val="28"/>
          <w:szCs w:val="28"/>
        </w:rPr>
        <w:t xml:space="preserve"> Е.С</w:t>
      </w:r>
      <w:r w:rsidR="00726609" w:rsidRPr="00E96A0F">
        <w:rPr>
          <w:rFonts w:ascii="Times New Roman" w:hAnsi="Times New Roman" w:cs="Times New Roman"/>
          <w:sz w:val="28"/>
          <w:szCs w:val="28"/>
        </w:rPr>
        <w:t>.</w:t>
      </w:r>
      <w:r w:rsidR="006C1D53" w:rsidRPr="00E96A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647D3" w14:textId="77777777" w:rsidR="006C1D53" w:rsidRPr="00E056D3" w:rsidRDefault="006C1D53" w:rsidP="00421D28">
      <w:pPr>
        <w:pStyle w:val="ConsNormal"/>
        <w:widowControl/>
        <w:tabs>
          <w:tab w:val="left" w:pos="284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5E3C9A" w14:textId="77777777" w:rsidR="006C1D53" w:rsidRPr="006C1D53" w:rsidRDefault="006C1D53" w:rsidP="00421D28">
      <w:pPr>
        <w:pStyle w:val="BodyText22"/>
        <w:widowControl/>
        <w:ind w:right="283"/>
        <w:rPr>
          <w:szCs w:val="24"/>
          <w:lang w:eastAsia="ru-RU"/>
        </w:rPr>
      </w:pPr>
    </w:p>
    <w:p w14:paraId="5B479658" w14:textId="77777777" w:rsidR="00726609" w:rsidRDefault="00726609" w:rsidP="00421D28">
      <w:pPr>
        <w:ind w:right="283" w:firstLine="900"/>
        <w:jc w:val="both"/>
      </w:pPr>
    </w:p>
    <w:p w14:paraId="645F82DC" w14:textId="77777777" w:rsidR="007C3ECE" w:rsidRPr="00E96A0F" w:rsidRDefault="00726609" w:rsidP="00421D28">
      <w:pPr>
        <w:ind w:left="-426" w:right="283"/>
        <w:rPr>
          <w:b/>
          <w:bCs/>
          <w:sz w:val="28"/>
          <w:szCs w:val="28"/>
        </w:rPr>
      </w:pPr>
      <w:r w:rsidRPr="00E96A0F">
        <w:rPr>
          <w:b/>
          <w:bCs/>
          <w:sz w:val="28"/>
          <w:szCs w:val="28"/>
        </w:rPr>
        <w:t xml:space="preserve">Глава администрации </w:t>
      </w:r>
    </w:p>
    <w:p w14:paraId="3F2C2A68" w14:textId="0B81A349" w:rsidR="00726609" w:rsidRPr="00E96A0F" w:rsidRDefault="00726609" w:rsidP="00421D28">
      <w:pPr>
        <w:ind w:left="-426" w:right="283"/>
        <w:rPr>
          <w:b/>
          <w:bCs/>
          <w:sz w:val="28"/>
          <w:szCs w:val="28"/>
        </w:rPr>
      </w:pPr>
      <w:r w:rsidRPr="00E96A0F">
        <w:rPr>
          <w:b/>
          <w:bCs/>
          <w:sz w:val="28"/>
          <w:szCs w:val="28"/>
        </w:rPr>
        <w:t xml:space="preserve">поселения Вороновское                   </w:t>
      </w:r>
      <w:r w:rsidR="007C3ECE" w:rsidRPr="00E96A0F">
        <w:rPr>
          <w:b/>
          <w:bCs/>
          <w:sz w:val="28"/>
          <w:szCs w:val="28"/>
        </w:rPr>
        <w:t xml:space="preserve">                                                 </w:t>
      </w:r>
      <w:r w:rsidRPr="00E96A0F">
        <w:rPr>
          <w:b/>
          <w:bCs/>
          <w:sz w:val="28"/>
          <w:szCs w:val="28"/>
        </w:rPr>
        <w:t xml:space="preserve"> Е.П. Иванов</w:t>
      </w:r>
    </w:p>
    <w:p w14:paraId="1C63B49F" w14:textId="77777777" w:rsidR="008F6FE4" w:rsidRDefault="008F6FE4" w:rsidP="00421D28">
      <w:pPr>
        <w:ind w:right="283" w:firstLine="851"/>
      </w:pPr>
    </w:p>
    <w:p w14:paraId="3814ED43" w14:textId="77777777" w:rsidR="008F6FE4" w:rsidRDefault="008F6FE4" w:rsidP="00726609">
      <w:pPr>
        <w:ind w:firstLine="851"/>
      </w:pPr>
    </w:p>
    <w:p w14:paraId="15DEF158" w14:textId="4FCB59E9" w:rsidR="00A91E66" w:rsidRDefault="00A91E66" w:rsidP="00726609">
      <w:pPr>
        <w:ind w:firstLine="851"/>
      </w:pPr>
    </w:p>
    <w:p w14:paraId="47452998" w14:textId="43597FEA" w:rsidR="007C3020" w:rsidRDefault="007C3020" w:rsidP="00726609">
      <w:pPr>
        <w:ind w:firstLine="851"/>
      </w:pPr>
    </w:p>
    <w:p w14:paraId="5B8D09B9" w14:textId="4CBAF69E" w:rsidR="007C3020" w:rsidRDefault="007C3020" w:rsidP="00726609">
      <w:pPr>
        <w:ind w:firstLine="851"/>
      </w:pPr>
    </w:p>
    <w:p w14:paraId="3B93E144" w14:textId="3335CDB0" w:rsidR="007C3020" w:rsidRDefault="007C3020" w:rsidP="00726609">
      <w:pPr>
        <w:ind w:firstLine="851"/>
      </w:pPr>
    </w:p>
    <w:p w14:paraId="3220A690" w14:textId="77777777" w:rsidR="007C3020" w:rsidRDefault="007C3020" w:rsidP="00726609">
      <w:pPr>
        <w:ind w:firstLine="851"/>
      </w:pPr>
    </w:p>
    <w:p w14:paraId="45249D76" w14:textId="52FEAEC6" w:rsidR="00A91E66" w:rsidRPr="00E96A0F" w:rsidRDefault="00A91E66" w:rsidP="00421D28">
      <w:pPr>
        <w:ind w:right="283" w:firstLine="851"/>
        <w:jc w:val="right"/>
      </w:pPr>
      <w:r w:rsidRPr="00E96A0F">
        <w:lastRenderedPageBreak/>
        <w:t>Приложение</w:t>
      </w:r>
    </w:p>
    <w:p w14:paraId="28B996F4" w14:textId="77777777" w:rsidR="00A91E66" w:rsidRPr="00E96A0F" w:rsidRDefault="00A91E66" w:rsidP="00421D28">
      <w:pPr>
        <w:ind w:right="283" w:firstLine="851"/>
        <w:jc w:val="right"/>
      </w:pPr>
      <w:r w:rsidRPr="00E96A0F">
        <w:t>к Постановлению администрации</w:t>
      </w:r>
    </w:p>
    <w:p w14:paraId="72E0D55F" w14:textId="1166809D" w:rsidR="00A91E66" w:rsidRPr="00E96A0F" w:rsidRDefault="00A91E66" w:rsidP="00421D28">
      <w:pPr>
        <w:ind w:right="283" w:firstLine="851"/>
        <w:jc w:val="right"/>
      </w:pPr>
      <w:r w:rsidRPr="00E96A0F">
        <w:t>поселения Вороновское</w:t>
      </w:r>
      <w:r w:rsidR="00E96A0F" w:rsidRPr="00E96A0F">
        <w:t xml:space="preserve"> в городе Москве</w:t>
      </w:r>
    </w:p>
    <w:p w14:paraId="36668956" w14:textId="6F2C0B2D" w:rsidR="00A91E66" w:rsidRPr="00E96A0F" w:rsidRDefault="00A91E66" w:rsidP="00421D28">
      <w:pPr>
        <w:ind w:right="283" w:firstLine="851"/>
        <w:jc w:val="right"/>
      </w:pPr>
      <w:r w:rsidRPr="00E96A0F">
        <w:t xml:space="preserve">от </w:t>
      </w:r>
      <w:r w:rsidR="007C3020">
        <w:t>23.06.</w:t>
      </w:r>
      <w:r w:rsidR="00EC4195" w:rsidRPr="00E96A0F">
        <w:t>20</w:t>
      </w:r>
      <w:r w:rsidR="009053C3" w:rsidRPr="00E96A0F">
        <w:t>23</w:t>
      </w:r>
      <w:r w:rsidR="00DB2943" w:rsidRPr="00E96A0F">
        <w:t xml:space="preserve"> №</w:t>
      </w:r>
      <w:r w:rsidR="00E96A0F">
        <w:t xml:space="preserve"> </w:t>
      </w:r>
      <w:r w:rsidR="007C3020">
        <w:t>27</w:t>
      </w:r>
    </w:p>
    <w:p w14:paraId="2545A9F4" w14:textId="7C95BFE4" w:rsidR="00097F80" w:rsidRPr="00E96A0F" w:rsidRDefault="00097F80" w:rsidP="00421D28">
      <w:pPr>
        <w:ind w:right="283"/>
        <w:rPr>
          <w:rFonts w:eastAsia="Calibri"/>
          <w:lang w:eastAsia="en-US"/>
        </w:rPr>
      </w:pPr>
    </w:p>
    <w:p w14:paraId="24C0DF85" w14:textId="0F83B780" w:rsidR="0036250A" w:rsidRPr="00E96A0F" w:rsidRDefault="0036250A" w:rsidP="00421D28">
      <w:pPr>
        <w:ind w:left="-426" w:right="283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E96A0F">
        <w:rPr>
          <w:rFonts w:eastAsia="Calibri"/>
          <w:b/>
          <w:bCs/>
          <w:sz w:val="28"/>
          <w:szCs w:val="28"/>
          <w:lang w:eastAsia="en-US"/>
        </w:rPr>
        <w:t xml:space="preserve">Положение </w:t>
      </w:r>
    </w:p>
    <w:p w14:paraId="364995FA" w14:textId="08ECA87D" w:rsidR="00E056D3" w:rsidRPr="00E96A0F" w:rsidRDefault="0036250A" w:rsidP="00421D28">
      <w:pPr>
        <w:ind w:left="-426" w:right="283"/>
        <w:jc w:val="center"/>
        <w:textAlignment w:val="baseline"/>
        <w:rPr>
          <w:rFonts w:ascii="Arial" w:hAnsi="Arial" w:cs="Arial"/>
          <w:sz w:val="28"/>
          <w:szCs w:val="28"/>
        </w:rPr>
      </w:pPr>
      <w:r w:rsidRPr="00E96A0F">
        <w:rPr>
          <w:b/>
          <w:bCs/>
          <w:sz w:val="28"/>
          <w:szCs w:val="28"/>
        </w:rPr>
        <w:t>о</w:t>
      </w:r>
      <w:r w:rsidR="00EF72B7" w:rsidRPr="00E96A0F">
        <w:rPr>
          <w:b/>
          <w:bCs/>
          <w:sz w:val="28"/>
          <w:szCs w:val="28"/>
        </w:rPr>
        <w:t>б</w:t>
      </w:r>
      <w:r w:rsidRPr="00E96A0F">
        <w:rPr>
          <w:b/>
          <w:bCs/>
          <w:sz w:val="28"/>
          <w:szCs w:val="28"/>
        </w:rPr>
        <w:t xml:space="preserve"> </w:t>
      </w:r>
      <w:r w:rsidR="00EF72B7" w:rsidRPr="00E96A0F">
        <w:rPr>
          <w:b/>
          <w:bCs/>
          <w:sz w:val="28"/>
          <w:szCs w:val="28"/>
        </w:rPr>
        <w:t>использовании</w:t>
      </w:r>
      <w:r w:rsidR="007B0989" w:rsidRPr="00E96A0F">
        <w:rPr>
          <w:b/>
          <w:bCs/>
          <w:sz w:val="28"/>
          <w:szCs w:val="28"/>
        </w:rPr>
        <w:t xml:space="preserve"> бюджетных ассигнований резервного фонда поселения Вороновское </w:t>
      </w:r>
    </w:p>
    <w:p w14:paraId="535E2624" w14:textId="5DEA08A5" w:rsidR="007B0989" w:rsidRDefault="007B0989" w:rsidP="00421D28">
      <w:pPr>
        <w:ind w:right="283"/>
        <w:rPr>
          <w:rFonts w:ascii="Arial" w:hAnsi="Arial" w:cs="Arial"/>
          <w:sz w:val="20"/>
        </w:rPr>
      </w:pPr>
    </w:p>
    <w:p w14:paraId="075CC21C" w14:textId="431870D1" w:rsidR="007B0989" w:rsidRPr="00E96A0F" w:rsidRDefault="007B0989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1. Настоящ</w:t>
      </w:r>
      <w:r w:rsidR="00EF72B7" w:rsidRPr="00E96A0F">
        <w:rPr>
          <w:sz w:val="28"/>
          <w:szCs w:val="28"/>
        </w:rPr>
        <w:t>ее</w:t>
      </w:r>
      <w:r w:rsidRPr="00E96A0F">
        <w:rPr>
          <w:sz w:val="28"/>
          <w:szCs w:val="28"/>
        </w:rPr>
        <w:t xml:space="preserve"> </w:t>
      </w:r>
      <w:r w:rsidR="0036250A" w:rsidRPr="00E96A0F">
        <w:rPr>
          <w:sz w:val="28"/>
          <w:szCs w:val="28"/>
        </w:rPr>
        <w:t>Положение</w:t>
      </w:r>
      <w:r w:rsidRPr="00E96A0F">
        <w:rPr>
          <w:sz w:val="28"/>
          <w:szCs w:val="28"/>
        </w:rPr>
        <w:t xml:space="preserve"> </w:t>
      </w:r>
      <w:r w:rsidR="00C374C0" w:rsidRPr="00E96A0F">
        <w:rPr>
          <w:sz w:val="28"/>
          <w:szCs w:val="28"/>
        </w:rPr>
        <w:t>определяет</w:t>
      </w:r>
      <w:r w:rsidRPr="00E96A0F">
        <w:rPr>
          <w:sz w:val="28"/>
          <w:szCs w:val="28"/>
        </w:rPr>
        <w:t xml:space="preserve"> </w:t>
      </w:r>
      <w:r w:rsidR="00C374C0" w:rsidRPr="00E96A0F">
        <w:rPr>
          <w:sz w:val="28"/>
          <w:szCs w:val="28"/>
        </w:rPr>
        <w:t>п</w:t>
      </w:r>
      <w:r w:rsidRPr="00E96A0F">
        <w:rPr>
          <w:sz w:val="28"/>
          <w:szCs w:val="28"/>
        </w:rPr>
        <w:t xml:space="preserve">орядок использования бюджетных ассигнований резервного фонда, предусматриваемого в бюджете </w:t>
      </w:r>
      <w:r w:rsidR="0036250A" w:rsidRPr="00E96A0F">
        <w:rPr>
          <w:sz w:val="28"/>
          <w:szCs w:val="28"/>
        </w:rPr>
        <w:t xml:space="preserve">поселения Вороновское </w:t>
      </w:r>
      <w:r w:rsidRPr="00E96A0F">
        <w:rPr>
          <w:sz w:val="28"/>
          <w:szCs w:val="28"/>
        </w:rPr>
        <w:t xml:space="preserve">на финансовый год и плановый период. </w:t>
      </w:r>
    </w:p>
    <w:p w14:paraId="608D0239" w14:textId="2D1159BF" w:rsidR="007B0989" w:rsidRPr="00E96A0F" w:rsidRDefault="007B0989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 xml:space="preserve">2. Резервный фонд </w:t>
      </w:r>
      <w:r w:rsidR="0036250A" w:rsidRPr="00E96A0F">
        <w:rPr>
          <w:sz w:val="28"/>
          <w:szCs w:val="28"/>
        </w:rPr>
        <w:t xml:space="preserve">поселения </w:t>
      </w:r>
      <w:r w:rsidRPr="00E96A0F">
        <w:rPr>
          <w:sz w:val="28"/>
          <w:szCs w:val="28"/>
        </w:rPr>
        <w:t xml:space="preserve">формируется в целях финансового обеспечения непредвиденных расходов, в том числе связанных с наступлением непредвиденных событий и обстоятельств, а также необходимостью проведения (осуществления) мероприятий, финансовое обеспечение которых не предусмотрено в составе бюджета </w:t>
      </w:r>
      <w:bookmarkStart w:id="2" w:name="_Hlk135040283"/>
      <w:r w:rsidR="0036250A" w:rsidRPr="00E96A0F">
        <w:rPr>
          <w:sz w:val="28"/>
          <w:szCs w:val="28"/>
        </w:rPr>
        <w:t>поселения</w:t>
      </w:r>
      <w:r w:rsidRPr="00E96A0F">
        <w:rPr>
          <w:sz w:val="28"/>
          <w:szCs w:val="28"/>
        </w:rPr>
        <w:t xml:space="preserve"> </w:t>
      </w:r>
      <w:bookmarkEnd w:id="2"/>
      <w:r w:rsidR="0036250A" w:rsidRPr="00E96A0F">
        <w:rPr>
          <w:sz w:val="28"/>
          <w:szCs w:val="28"/>
        </w:rPr>
        <w:t xml:space="preserve">Вороновское </w:t>
      </w:r>
      <w:r w:rsidRPr="00E96A0F">
        <w:rPr>
          <w:sz w:val="28"/>
          <w:szCs w:val="28"/>
        </w:rPr>
        <w:t>на очередной финансовый год и плановый период</w:t>
      </w:r>
      <w:r w:rsidR="00C374C0" w:rsidRPr="00E96A0F">
        <w:rPr>
          <w:sz w:val="28"/>
          <w:szCs w:val="28"/>
        </w:rPr>
        <w:t xml:space="preserve">, </w:t>
      </w:r>
      <w:r w:rsidR="0084746A" w:rsidRPr="00E96A0F">
        <w:rPr>
          <w:sz w:val="28"/>
          <w:szCs w:val="28"/>
        </w:rPr>
        <w:t>по подразделу «Резервные фонды» раздела «Общегосударственные вопросы» классификации расходов бюджетов.</w:t>
      </w:r>
      <w:r w:rsidRPr="00E96A0F">
        <w:rPr>
          <w:sz w:val="28"/>
          <w:szCs w:val="28"/>
        </w:rPr>
        <w:t xml:space="preserve"> </w:t>
      </w:r>
    </w:p>
    <w:p w14:paraId="33FE8983" w14:textId="28F44ABA" w:rsidR="0036250A" w:rsidRPr="00E96A0F" w:rsidRDefault="00FD05E0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 xml:space="preserve">3. </w:t>
      </w:r>
      <w:r w:rsidR="0036250A" w:rsidRPr="00E96A0F">
        <w:rPr>
          <w:sz w:val="28"/>
          <w:szCs w:val="28"/>
        </w:rPr>
        <w:t xml:space="preserve">Резервный фонд, формируемый в бюджете поселения Вороновское, является резервным фондом </w:t>
      </w:r>
      <w:r w:rsidR="00E96A0F">
        <w:rPr>
          <w:sz w:val="28"/>
          <w:szCs w:val="28"/>
        </w:rPr>
        <w:t>а</w:t>
      </w:r>
      <w:r w:rsidR="0036250A" w:rsidRPr="00E96A0F">
        <w:rPr>
          <w:sz w:val="28"/>
          <w:szCs w:val="28"/>
        </w:rPr>
        <w:t>дминистрации поселения Вороновское.</w:t>
      </w:r>
    </w:p>
    <w:p w14:paraId="7D493DE1" w14:textId="194AF15A" w:rsidR="007B0989" w:rsidRPr="00E96A0F" w:rsidRDefault="00FD05E0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4.</w:t>
      </w:r>
      <w:r w:rsidR="007B0989" w:rsidRPr="00E96A0F">
        <w:rPr>
          <w:sz w:val="28"/>
          <w:szCs w:val="28"/>
        </w:rPr>
        <w:t xml:space="preserve"> Размер </w:t>
      </w:r>
      <w:r w:rsidR="008546EA" w:rsidRPr="00E96A0F">
        <w:rPr>
          <w:sz w:val="28"/>
          <w:szCs w:val="28"/>
        </w:rPr>
        <w:t xml:space="preserve">бюджетных ассигнований </w:t>
      </w:r>
      <w:r w:rsidR="007B0989" w:rsidRPr="00E96A0F">
        <w:rPr>
          <w:sz w:val="28"/>
          <w:szCs w:val="28"/>
        </w:rPr>
        <w:t xml:space="preserve">резервного фонда </w:t>
      </w:r>
      <w:r w:rsidR="0036250A" w:rsidRPr="00E96A0F">
        <w:rPr>
          <w:sz w:val="28"/>
          <w:szCs w:val="28"/>
        </w:rPr>
        <w:t xml:space="preserve">поселения Вороновское </w:t>
      </w:r>
      <w:r w:rsidRPr="00E96A0F">
        <w:rPr>
          <w:sz w:val="28"/>
          <w:szCs w:val="28"/>
        </w:rPr>
        <w:t xml:space="preserve">не </w:t>
      </w:r>
      <w:r w:rsidR="007B0989" w:rsidRPr="00E96A0F">
        <w:rPr>
          <w:sz w:val="28"/>
          <w:szCs w:val="28"/>
        </w:rPr>
        <w:t xml:space="preserve">может превышать трех процентов утвержденного общего объема расходов бюджета </w:t>
      </w:r>
      <w:r w:rsidR="0036250A" w:rsidRPr="00E96A0F">
        <w:rPr>
          <w:sz w:val="28"/>
          <w:szCs w:val="28"/>
        </w:rPr>
        <w:t>поселения</w:t>
      </w:r>
      <w:r w:rsidR="007B0989" w:rsidRPr="00E96A0F">
        <w:rPr>
          <w:sz w:val="28"/>
          <w:szCs w:val="28"/>
        </w:rPr>
        <w:t xml:space="preserve">. </w:t>
      </w:r>
    </w:p>
    <w:p w14:paraId="5C6A800E" w14:textId="26D70908" w:rsidR="007B0989" w:rsidRPr="00E96A0F" w:rsidRDefault="007B0989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 xml:space="preserve">5. К непредвиденным расходам в целях настоящего Положения относятся расходы, возникновение 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текущий финансовый год и не могут быть перенесены на следующий финансовый год. </w:t>
      </w:r>
    </w:p>
    <w:p w14:paraId="7200AC6F" w14:textId="53520A89" w:rsidR="0036250A" w:rsidRPr="00E96A0F" w:rsidRDefault="0036250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 xml:space="preserve">6. Средства резервного фонда </w:t>
      </w:r>
      <w:r w:rsidR="00E96A0F">
        <w:rPr>
          <w:sz w:val="28"/>
          <w:szCs w:val="28"/>
        </w:rPr>
        <w:t>а</w:t>
      </w:r>
      <w:r w:rsidRPr="00E96A0F">
        <w:rPr>
          <w:sz w:val="28"/>
          <w:szCs w:val="28"/>
        </w:rPr>
        <w:t>дминистрации поселения Вороновское направляются на финансовое обеспечение:</w:t>
      </w:r>
    </w:p>
    <w:p w14:paraId="1EE400C8" w14:textId="7600A826" w:rsidR="0036250A" w:rsidRPr="00E96A0F" w:rsidRDefault="0036250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6.1. Аварийно-спасательных, аварийно-восстановительных и других неотложных работ, в том числе проводимых при возникновении и ликвидации последствий чрезвычайных ситуаций</w:t>
      </w:r>
      <w:r w:rsidR="00E96A0F">
        <w:rPr>
          <w:sz w:val="28"/>
          <w:szCs w:val="28"/>
        </w:rPr>
        <w:t>;</w:t>
      </w:r>
    </w:p>
    <w:p w14:paraId="2BFEC635" w14:textId="22EEC28D" w:rsidR="0036250A" w:rsidRPr="00E96A0F" w:rsidRDefault="0036250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6.2. Проведения неотложных противоэпидемических и противоэпизоотических мероприятий</w:t>
      </w:r>
      <w:r w:rsidR="00E96A0F">
        <w:rPr>
          <w:sz w:val="28"/>
          <w:szCs w:val="28"/>
        </w:rPr>
        <w:t>;</w:t>
      </w:r>
    </w:p>
    <w:p w14:paraId="6806B904" w14:textId="2E282798" w:rsidR="0036250A" w:rsidRPr="00E96A0F" w:rsidRDefault="0036250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6.3. Предупреждения ситуаций, которые могут привести к нарушению функционирования систем жизнеобеспечения населения, и ликвидации их последствий</w:t>
      </w:r>
      <w:r w:rsidR="00E96A0F">
        <w:rPr>
          <w:sz w:val="28"/>
          <w:szCs w:val="28"/>
        </w:rPr>
        <w:t>;</w:t>
      </w:r>
    </w:p>
    <w:p w14:paraId="64F4BF85" w14:textId="51A163AE" w:rsidR="0036250A" w:rsidRPr="00E96A0F" w:rsidRDefault="0036250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6.4. Расходов, связанных с осуществлением дополнительных мер по обеспечению безопасности личности, общества и государства при повышении уровня террористической опасности</w:t>
      </w:r>
      <w:r w:rsidR="00857CE8" w:rsidRPr="00E96A0F">
        <w:rPr>
          <w:sz w:val="28"/>
          <w:szCs w:val="28"/>
        </w:rPr>
        <w:t>, ликвидаци</w:t>
      </w:r>
      <w:r w:rsidR="002E3776" w:rsidRPr="00E96A0F">
        <w:rPr>
          <w:sz w:val="28"/>
          <w:szCs w:val="28"/>
        </w:rPr>
        <w:t>ей</w:t>
      </w:r>
      <w:r w:rsidR="00857CE8" w:rsidRPr="00E96A0F">
        <w:rPr>
          <w:sz w:val="28"/>
          <w:szCs w:val="28"/>
        </w:rPr>
        <w:t xml:space="preserve"> последствий террор</w:t>
      </w:r>
      <w:r w:rsidR="003202D3" w:rsidRPr="00E96A0F">
        <w:rPr>
          <w:sz w:val="28"/>
          <w:szCs w:val="28"/>
        </w:rPr>
        <w:t>и</w:t>
      </w:r>
      <w:r w:rsidR="00857CE8" w:rsidRPr="00E96A0F">
        <w:rPr>
          <w:sz w:val="28"/>
          <w:szCs w:val="28"/>
        </w:rPr>
        <w:t>стиче</w:t>
      </w:r>
      <w:r w:rsidR="002E3776" w:rsidRPr="00E96A0F">
        <w:rPr>
          <w:sz w:val="28"/>
          <w:szCs w:val="28"/>
        </w:rPr>
        <w:t>с</w:t>
      </w:r>
      <w:r w:rsidR="00857CE8" w:rsidRPr="00E96A0F">
        <w:rPr>
          <w:sz w:val="28"/>
          <w:szCs w:val="28"/>
        </w:rPr>
        <w:t>ких</w:t>
      </w:r>
      <w:r w:rsidR="003202D3" w:rsidRPr="00E96A0F">
        <w:rPr>
          <w:sz w:val="28"/>
          <w:szCs w:val="28"/>
        </w:rPr>
        <w:t xml:space="preserve"> актов</w:t>
      </w:r>
      <w:r w:rsidR="00E96A0F">
        <w:rPr>
          <w:sz w:val="28"/>
          <w:szCs w:val="28"/>
        </w:rPr>
        <w:t>;</w:t>
      </w:r>
    </w:p>
    <w:p w14:paraId="1C642ED4" w14:textId="67B4483F" w:rsidR="0036250A" w:rsidRPr="00E96A0F" w:rsidRDefault="0036250A" w:rsidP="00421D28">
      <w:pPr>
        <w:ind w:left="-567" w:right="283" w:firstLine="283"/>
        <w:jc w:val="both"/>
        <w:rPr>
          <w:sz w:val="28"/>
          <w:szCs w:val="28"/>
        </w:rPr>
      </w:pPr>
      <w:bookmarkStart w:id="3" w:name="P55"/>
      <w:bookmarkEnd w:id="3"/>
      <w:r w:rsidRPr="00E96A0F">
        <w:rPr>
          <w:sz w:val="28"/>
          <w:szCs w:val="28"/>
        </w:rPr>
        <w:t>6.5. Иных непредвиденных расходов, не предусмотренных Решением о бюджете на очередной финансовый год.</w:t>
      </w:r>
    </w:p>
    <w:p w14:paraId="58DF31CD" w14:textId="2D924927" w:rsidR="007B0989" w:rsidRPr="00E96A0F" w:rsidRDefault="008546E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lastRenderedPageBreak/>
        <w:t>7</w:t>
      </w:r>
      <w:r w:rsidR="007B0989" w:rsidRPr="00E96A0F">
        <w:rPr>
          <w:sz w:val="28"/>
          <w:szCs w:val="28"/>
        </w:rPr>
        <w:t xml:space="preserve">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36250A" w:rsidRPr="00E96A0F">
        <w:rPr>
          <w:sz w:val="28"/>
          <w:szCs w:val="28"/>
        </w:rPr>
        <w:t>поселения Вороновское</w:t>
      </w:r>
      <w:r w:rsidR="007B0989" w:rsidRPr="00E96A0F">
        <w:rPr>
          <w:sz w:val="28"/>
          <w:szCs w:val="28"/>
        </w:rPr>
        <w:t xml:space="preserve">. </w:t>
      </w:r>
    </w:p>
    <w:p w14:paraId="114237DF" w14:textId="76B65161" w:rsidR="007B0989" w:rsidRPr="00E96A0F" w:rsidRDefault="008546E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8</w:t>
      </w:r>
      <w:r w:rsidR="007B0989" w:rsidRPr="00E96A0F">
        <w:rPr>
          <w:sz w:val="28"/>
          <w:szCs w:val="28"/>
        </w:rPr>
        <w:t xml:space="preserve">. Введение механизма сокращения бюджетных ассигнований по расходам бюджета </w:t>
      </w:r>
      <w:r w:rsidR="0036250A" w:rsidRPr="00E96A0F">
        <w:rPr>
          <w:sz w:val="28"/>
          <w:szCs w:val="28"/>
        </w:rPr>
        <w:t xml:space="preserve">поселения Вороновское </w:t>
      </w:r>
      <w:r w:rsidR="007B0989" w:rsidRPr="00E96A0F">
        <w:rPr>
          <w:sz w:val="28"/>
          <w:szCs w:val="28"/>
        </w:rPr>
        <w:t xml:space="preserve">распространяется и на размер резервного фонда. </w:t>
      </w:r>
    </w:p>
    <w:p w14:paraId="74C80500" w14:textId="09A29391" w:rsidR="008546EA" w:rsidRPr="00E96A0F" w:rsidRDefault="008546E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 xml:space="preserve">9. Постановление о выделении средств из резервного фонда </w:t>
      </w:r>
      <w:r w:rsidR="00E96A0F">
        <w:rPr>
          <w:sz w:val="28"/>
          <w:szCs w:val="28"/>
        </w:rPr>
        <w:t>а</w:t>
      </w:r>
      <w:r w:rsidRPr="00E96A0F">
        <w:rPr>
          <w:sz w:val="28"/>
          <w:szCs w:val="28"/>
        </w:rPr>
        <w:t xml:space="preserve">дминистрации поселения Вороновское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террористических актов и иных ситуаций, повлекших тяжкие последствия, готовится на основании поручения </w:t>
      </w:r>
      <w:r w:rsidR="00E96A0F">
        <w:rPr>
          <w:sz w:val="28"/>
          <w:szCs w:val="28"/>
        </w:rPr>
        <w:t>г</w:t>
      </w:r>
      <w:r w:rsidRPr="00E96A0F">
        <w:rPr>
          <w:sz w:val="28"/>
          <w:szCs w:val="28"/>
        </w:rPr>
        <w:t>лавы администрации поселения Вороновское о выделении средств из резервного фонда.</w:t>
      </w:r>
    </w:p>
    <w:p w14:paraId="3874BDDF" w14:textId="482BE138" w:rsidR="008546EA" w:rsidRPr="00E96A0F" w:rsidRDefault="008546E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10. В Постановлении указываются размер выделяемых бюджетных ассигнований, направление и цели их использования.</w:t>
      </w:r>
    </w:p>
    <w:p w14:paraId="4FD15062" w14:textId="41172A9D" w:rsidR="008546EA" w:rsidRPr="00E96A0F" w:rsidRDefault="008546E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11. Контроль за целевым использованием средств, выделенных из резервного фонда, осуществляется в установленном порядке.</w:t>
      </w:r>
    </w:p>
    <w:p w14:paraId="4ED240B7" w14:textId="071860AD" w:rsidR="007B0989" w:rsidRPr="00E96A0F" w:rsidRDefault="008546E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1</w:t>
      </w:r>
      <w:r w:rsidR="00CA026C" w:rsidRPr="00E96A0F">
        <w:rPr>
          <w:sz w:val="28"/>
          <w:szCs w:val="28"/>
        </w:rPr>
        <w:t>2</w:t>
      </w:r>
      <w:r w:rsidR="007B0989" w:rsidRPr="00E96A0F">
        <w:rPr>
          <w:sz w:val="28"/>
          <w:szCs w:val="28"/>
        </w:rPr>
        <w:t xml:space="preserve">. Главным распорядителем бюджетных средств резервного фонда в части принятия решения о его использовании является </w:t>
      </w:r>
      <w:r w:rsidR="00E96A0F">
        <w:rPr>
          <w:sz w:val="28"/>
          <w:szCs w:val="28"/>
        </w:rPr>
        <w:t>а</w:t>
      </w:r>
      <w:r w:rsidRPr="00E96A0F">
        <w:rPr>
          <w:sz w:val="28"/>
          <w:szCs w:val="28"/>
        </w:rPr>
        <w:t>дминистрация</w:t>
      </w:r>
      <w:r w:rsidR="007B0989" w:rsidRPr="00E96A0F">
        <w:rPr>
          <w:sz w:val="28"/>
          <w:szCs w:val="28"/>
        </w:rPr>
        <w:t xml:space="preserve"> </w:t>
      </w:r>
      <w:r w:rsidR="0036250A" w:rsidRPr="00E96A0F">
        <w:rPr>
          <w:sz w:val="28"/>
          <w:szCs w:val="28"/>
        </w:rPr>
        <w:t>поселения Вороновское</w:t>
      </w:r>
      <w:r w:rsidR="007B0989" w:rsidRPr="00E96A0F">
        <w:rPr>
          <w:sz w:val="28"/>
          <w:szCs w:val="28"/>
        </w:rPr>
        <w:t xml:space="preserve">. </w:t>
      </w:r>
    </w:p>
    <w:p w14:paraId="5105375B" w14:textId="34CC86FF" w:rsidR="007B0989" w:rsidRPr="00E96A0F" w:rsidRDefault="008546EA" w:rsidP="00421D28">
      <w:pPr>
        <w:ind w:left="-567" w:right="283" w:firstLine="283"/>
        <w:jc w:val="both"/>
        <w:rPr>
          <w:sz w:val="28"/>
          <w:szCs w:val="28"/>
        </w:rPr>
      </w:pPr>
      <w:r w:rsidRPr="00E96A0F">
        <w:rPr>
          <w:sz w:val="28"/>
          <w:szCs w:val="28"/>
        </w:rPr>
        <w:t>1</w:t>
      </w:r>
      <w:r w:rsidR="00CA026C" w:rsidRPr="00E96A0F">
        <w:rPr>
          <w:sz w:val="28"/>
          <w:szCs w:val="28"/>
        </w:rPr>
        <w:t>3</w:t>
      </w:r>
      <w:r w:rsidR="007B0989" w:rsidRPr="00E96A0F">
        <w:rPr>
          <w:sz w:val="28"/>
          <w:szCs w:val="28"/>
        </w:rPr>
        <w:t xml:space="preserve">. Средства бюджета </w:t>
      </w:r>
      <w:r w:rsidR="0036250A" w:rsidRPr="00E96A0F">
        <w:rPr>
          <w:sz w:val="28"/>
          <w:szCs w:val="28"/>
        </w:rPr>
        <w:t>поселения Вороновское</w:t>
      </w:r>
      <w:r w:rsidR="007B0989" w:rsidRPr="00E96A0F">
        <w:rPr>
          <w:sz w:val="28"/>
          <w:szCs w:val="28"/>
        </w:rPr>
        <w:t xml:space="preserve">, выделяемые из резервного фонда, подлежат к использованию по целевому назначению, определенному соответствующим правовым актом, и не могут быть направлены на иные цели. </w:t>
      </w:r>
    </w:p>
    <w:p w14:paraId="765A8C69" w14:textId="7D083194" w:rsidR="007B0989" w:rsidRPr="00E96A0F" w:rsidRDefault="007B0989" w:rsidP="00421D28">
      <w:pPr>
        <w:ind w:left="-567" w:right="283" w:firstLine="283"/>
        <w:jc w:val="both"/>
        <w:rPr>
          <w:rFonts w:ascii="Arial" w:hAnsi="Arial" w:cs="Arial"/>
          <w:sz w:val="28"/>
          <w:szCs w:val="28"/>
        </w:rPr>
      </w:pPr>
      <w:r w:rsidRPr="00E96A0F">
        <w:rPr>
          <w:sz w:val="28"/>
          <w:szCs w:val="28"/>
        </w:rPr>
        <w:t>1</w:t>
      </w:r>
      <w:r w:rsidR="00CA026C" w:rsidRPr="00E96A0F">
        <w:rPr>
          <w:sz w:val="28"/>
          <w:szCs w:val="28"/>
        </w:rPr>
        <w:t>4</w:t>
      </w:r>
      <w:r w:rsidRPr="00E96A0F">
        <w:rPr>
          <w:sz w:val="28"/>
          <w:szCs w:val="28"/>
        </w:rPr>
        <w:t xml:space="preserve">. </w:t>
      </w:r>
      <w:r w:rsidR="008546EA" w:rsidRPr="00E96A0F">
        <w:rPr>
          <w:sz w:val="28"/>
          <w:szCs w:val="28"/>
        </w:rPr>
        <w:t>Администрация</w:t>
      </w:r>
      <w:r w:rsidRPr="00E96A0F">
        <w:rPr>
          <w:sz w:val="28"/>
          <w:szCs w:val="28"/>
        </w:rPr>
        <w:t xml:space="preserve"> </w:t>
      </w:r>
      <w:r w:rsidR="0036250A" w:rsidRPr="00E96A0F">
        <w:rPr>
          <w:sz w:val="28"/>
          <w:szCs w:val="28"/>
        </w:rPr>
        <w:t xml:space="preserve">поселения Вороновское </w:t>
      </w:r>
      <w:r w:rsidRPr="00E96A0F">
        <w:rPr>
          <w:sz w:val="28"/>
          <w:szCs w:val="28"/>
        </w:rPr>
        <w:t xml:space="preserve">ежегодно в составе материалов к годовому отчету об исполнении бюджета </w:t>
      </w:r>
      <w:r w:rsidR="0036250A" w:rsidRPr="00E96A0F">
        <w:rPr>
          <w:sz w:val="28"/>
          <w:szCs w:val="28"/>
        </w:rPr>
        <w:t xml:space="preserve">поселения </w:t>
      </w:r>
      <w:r w:rsidRPr="00E96A0F">
        <w:rPr>
          <w:sz w:val="28"/>
          <w:szCs w:val="28"/>
        </w:rPr>
        <w:t xml:space="preserve">прилагает отчет об использовании средств резервного фонда </w:t>
      </w:r>
      <w:r w:rsidR="0036250A" w:rsidRPr="00E96A0F">
        <w:rPr>
          <w:sz w:val="28"/>
          <w:szCs w:val="28"/>
        </w:rPr>
        <w:t>поселения.</w:t>
      </w:r>
    </w:p>
    <w:sectPr w:rsidR="007B0989" w:rsidRPr="00E96A0F" w:rsidSect="00421D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09"/>
    <w:rsid w:val="00013647"/>
    <w:rsid w:val="00026749"/>
    <w:rsid w:val="00035C30"/>
    <w:rsid w:val="00035D0C"/>
    <w:rsid w:val="00046E2D"/>
    <w:rsid w:val="000622CE"/>
    <w:rsid w:val="00093AE8"/>
    <w:rsid w:val="00097F80"/>
    <w:rsid w:val="000E52F7"/>
    <w:rsid w:val="00110F2C"/>
    <w:rsid w:val="00127860"/>
    <w:rsid w:val="00167137"/>
    <w:rsid w:val="0017429F"/>
    <w:rsid w:val="00194EDD"/>
    <w:rsid w:val="001A53C7"/>
    <w:rsid w:val="001B49CB"/>
    <w:rsid w:val="001C503A"/>
    <w:rsid w:val="00202058"/>
    <w:rsid w:val="002111FE"/>
    <w:rsid w:val="0021430B"/>
    <w:rsid w:val="00215375"/>
    <w:rsid w:val="0021614E"/>
    <w:rsid w:val="00237FBA"/>
    <w:rsid w:val="0028190A"/>
    <w:rsid w:val="002A64DF"/>
    <w:rsid w:val="002B1DFF"/>
    <w:rsid w:val="002B79C6"/>
    <w:rsid w:val="002C2BB9"/>
    <w:rsid w:val="002D0E24"/>
    <w:rsid w:val="002E3776"/>
    <w:rsid w:val="002E7853"/>
    <w:rsid w:val="00302CC7"/>
    <w:rsid w:val="0030574D"/>
    <w:rsid w:val="003202D3"/>
    <w:rsid w:val="00336241"/>
    <w:rsid w:val="0036250A"/>
    <w:rsid w:val="0036615F"/>
    <w:rsid w:val="00373D39"/>
    <w:rsid w:val="003828A4"/>
    <w:rsid w:val="003940B1"/>
    <w:rsid w:val="003A0084"/>
    <w:rsid w:val="003E126A"/>
    <w:rsid w:val="003F2716"/>
    <w:rsid w:val="00421712"/>
    <w:rsid w:val="00421D28"/>
    <w:rsid w:val="004266F9"/>
    <w:rsid w:val="00446062"/>
    <w:rsid w:val="00447FFD"/>
    <w:rsid w:val="00450723"/>
    <w:rsid w:val="0045520D"/>
    <w:rsid w:val="00481FB1"/>
    <w:rsid w:val="00484750"/>
    <w:rsid w:val="00486FA3"/>
    <w:rsid w:val="004A1B13"/>
    <w:rsid w:val="004B01B0"/>
    <w:rsid w:val="004B02EC"/>
    <w:rsid w:val="004D55B9"/>
    <w:rsid w:val="004D7A85"/>
    <w:rsid w:val="004E1DF7"/>
    <w:rsid w:val="004F6CBD"/>
    <w:rsid w:val="005026AB"/>
    <w:rsid w:val="00514BCC"/>
    <w:rsid w:val="005163C3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5D73BF"/>
    <w:rsid w:val="0060390C"/>
    <w:rsid w:val="00604447"/>
    <w:rsid w:val="00617E02"/>
    <w:rsid w:val="00643BFA"/>
    <w:rsid w:val="00671A40"/>
    <w:rsid w:val="0069745B"/>
    <w:rsid w:val="006A02A3"/>
    <w:rsid w:val="006A091B"/>
    <w:rsid w:val="006B107C"/>
    <w:rsid w:val="006C1D53"/>
    <w:rsid w:val="006C765E"/>
    <w:rsid w:val="00700700"/>
    <w:rsid w:val="00700DA0"/>
    <w:rsid w:val="00703B29"/>
    <w:rsid w:val="007201AB"/>
    <w:rsid w:val="00726609"/>
    <w:rsid w:val="00786D5A"/>
    <w:rsid w:val="00790CF1"/>
    <w:rsid w:val="00793E50"/>
    <w:rsid w:val="007B0989"/>
    <w:rsid w:val="007C3020"/>
    <w:rsid w:val="007C3ECE"/>
    <w:rsid w:val="007F54BC"/>
    <w:rsid w:val="00816212"/>
    <w:rsid w:val="008242C3"/>
    <w:rsid w:val="0084746A"/>
    <w:rsid w:val="008546EA"/>
    <w:rsid w:val="00857CE8"/>
    <w:rsid w:val="008728A7"/>
    <w:rsid w:val="0088030F"/>
    <w:rsid w:val="008959A6"/>
    <w:rsid w:val="008B1A8B"/>
    <w:rsid w:val="008B3268"/>
    <w:rsid w:val="008D18B6"/>
    <w:rsid w:val="008D1CA4"/>
    <w:rsid w:val="008D6017"/>
    <w:rsid w:val="008E7E07"/>
    <w:rsid w:val="008F664F"/>
    <w:rsid w:val="008F6FE4"/>
    <w:rsid w:val="009053C3"/>
    <w:rsid w:val="0091064B"/>
    <w:rsid w:val="00913259"/>
    <w:rsid w:val="00914775"/>
    <w:rsid w:val="0093561B"/>
    <w:rsid w:val="00942819"/>
    <w:rsid w:val="00944F22"/>
    <w:rsid w:val="0095153C"/>
    <w:rsid w:val="00962DFA"/>
    <w:rsid w:val="00965DC9"/>
    <w:rsid w:val="009765AE"/>
    <w:rsid w:val="009A6F58"/>
    <w:rsid w:val="009E1517"/>
    <w:rsid w:val="00A114B5"/>
    <w:rsid w:val="00A160AC"/>
    <w:rsid w:val="00A26E51"/>
    <w:rsid w:val="00A56BB9"/>
    <w:rsid w:val="00A66D6A"/>
    <w:rsid w:val="00A72528"/>
    <w:rsid w:val="00A726D5"/>
    <w:rsid w:val="00A91E66"/>
    <w:rsid w:val="00AA03A4"/>
    <w:rsid w:val="00AF17BF"/>
    <w:rsid w:val="00B32AD0"/>
    <w:rsid w:val="00BA503F"/>
    <w:rsid w:val="00BA6EA6"/>
    <w:rsid w:val="00BC4200"/>
    <w:rsid w:val="00BC5756"/>
    <w:rsid w:val="00C20956"/>
    <w:rsid w:val="00C33424"/>
    <w:rsid w:val="00C36F65"/>
    <w:rsid w:val="00C374C0"/>
    <w:rsid w:val="00C67D8D"/>
    <w:rsid w:val="00CA026C"/>
    <w:rsid w:val="00CA623E"/>
    <w:rsid w:val="00CB5BED"/>
    <w:rsid w:val="00CE50C6"/>
    <w:rsid w:val="00D00572"/>
    <w:rsid w:val="00D221C0"/>
    <w:rsid w:val="00D37950"/>
    <w:rsid w:val="00D4529F"/>
    <w:rsid w:val="00D4671A"/>
    <w:rsid w:val="00D70B27"/>
    <w:rsid w:val="00D87073"/>
    <w:rsid w:val="00DA3666"/>
    <w:rsid w:val="00DB23E4"/>
    <w:rsid w:val="00DB2943"/>
    <w:rsid w:val="00DF4EE4"/>
    <w:rsid w:val="00E056D3"/>
    <w:rsid w:val="00E06679"/>
    <w:rsid w:val="00E17C96"/>
    <w:rsid w:val="00E20DD8"/>
    <w:rsid w:val="00E52B29"/>
    <w:rsid w:val="00E72BDB"/>
    <w:rsid w:val="00E808FD"/>
    <w:rsid w:val="00E82940"/>
    <w:rsid w:val="00E96A0F"/>
    <w:rsid w:val="00EA0CF6"/>
    <w:rsid w:val="00EC2CEB"/>
    <w:rsid w:val="00EC4195"/>
    <w:rsid w:val="00EE193C"/>
    <w:rsid w:val="00EF72B7"/>
    <w:rsid w:val="00F059AE"/>
    <w:rsid w:val="00F35CA7"/>
    <w:rsid w:val="00F44534"/>
    <w:rsid w:val="00F4697C"/>
    <w:rsid w:val="00F70667"/>
    <w:rsid w:val="00F86772"/>
    <w:rsid w:val="00FA7F2B"/>
    <w:rsid w:val="00FC26A8"/>
    <w:rsid w:val="00FD05E0"/>
    <w:rsid w:val="00FD34BC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a">
    <w:name w:val="Table Grid"/>
    <w:basedOn w:val="a1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</cp:revision>
  <cp:lastPrinted>2023-06-22T07:59:00Z</cp:lastPrinted>
  <dcterms:created xsi:type="dcterms:W3CDTF">2023-06-22T07:31:00Z</dcterms:created>
  <dcterms:modified xsi:type="dcterms:W3CDTF">2023-06-28T05:14:00Z</dcterms:modified>
</cp:coreProperties>
</file>