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D292" w14:textId="77777777" w:rsidR="00E41645" w:rsidRDefault="00E41645" w:rsidP="00E41645">
      <w:pPr>
        <w:ind w:left="-426" w:right="283"/>
        <w:jc w:val="center"/>
        <w:rPr>
          <w:bCs/>
          <w:spacing w:val="-3"/>
        </w:rPr>
      </w:pPr>
      <w:r w:rsidRPr="007C3ECE">
        <w:rPr>
          <w:rFonts w:ascii="Calibri" w:hAnsi="Calibri"/>
          <w:b/>
          <w:noProof/>
          <w:color w:val="646084"/>
          <w:sz w:val="22"/>
          <w:szCs w:val="22"/>
        </w:rPr>
        <w:drawing>
          <wp:inline distT="0" distB="0" distL="0" distR="0" wp14:anchorId="27E1DAB0" wp14:editId="1E8F48F0">
            <wp:extent cx="540385" cy="683895"/>
            <wp:effectExtent l="0" t="0" r="0" b="1905"/>
            <wp:docPr id="1" name="Рисунок 1" descr="Вороновское СП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новское СП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385" cy="683895"/>
                    </a:xfrm>
                    <a:prstGeom prst="rect">
                      <a:avLst/>
                    </a:prstGeom>
                    <a:noFill/>
                    <a:ln>
                      <a:noFill/>
                    </a:ln>
                  </pic:spPr>
                </pic:pic>
              </a:graphicData>
            </a:graphic>
          </wp:inline>
        </w:drawing>
      </w:r>
    </w:p>
    <w:p w14:paraId="0574112C" w14:textId="77777777" w:rsidR="00E41645" w:rsidRPr="007C3ECE" w:rsidRDefault="00E41645" w:rsidP="00E41645">
      <w:pPr>
        <w:ind w:left="-426" w:right="283"/>
        <w:jc w:val="center"/>
        <w:rPr>
          <w:b/>
          <w:bCs/>
          <w:sz w:val="36"/>
          <w:szCs w:val="36"/>
        </w:rPr>
      </w:pPr>
      <w:r w:rsidRPr="007C3ECE">
        <w:rPr>
          <w:b/>
          <w:bCs/>
          <w:sz w:val="36"/>
          <w:szCs w:val="36"/>
        </w:rPr>
        <w:t xml:space="preserve">АДМИНИСТРАЦИЯ </w:t>
      </w:r>
    </w:p>
    <w:p w14:paraId="50C36846" w14:textId="77777777" w:rsidR="00E41645" w:rsidRPr="007C3ECE" w:rsidRDefault="00E41645" w:rsidP="00E41645">
      <w:pPr>
        <w:ind w:left="-426" w:right="283"/>
        <w:jc w:val="center"/>
        <w:rPr>
          <w:noProof/>
          <w:sz w:val="36"/>
          <w:szCs w:val="36"/>
        </w:rPr>
      </w:pPr>
      <w:r w:rsidRPr="007C3ECE">
        <w:rPr>
          <w:b/>
          <w:bCs/>
          <w:sz w:val="36"/>
          <w:szCs w:val="36"/>
        </w:rPr>
        <w:t>ПОСЕЛЕНИЯ ВОРОНОВСКОЕ В ГОРОДЕ МОСКВЕ</w:t>
      </w:r>
      <w:r w:rsidRPr="007C3ECE">
        <w:rPr>
          <w:noProof/>
          <w:sz w:val="36"/>
          <w:szCs w:val="36"/>
        </w:rPr>
        <w:t xml:space="preserve"> </w:t>
      </w:r>
    </w:p>
    <w:p w14:paraId="73843478" w14:textId="77777777" w:rsidR="00E41645" w:rsidRPr="007C3ECE" w:rsidRDefault="00E41645" w:rsidP="00E41645">
      <w:pPr>
        <w:ind w:left="-426" w:right="283"/>
        <w:jc w:val="center"/>
        <w:rPr>
          <w:sz w:val="36"/>
          <w:szCs w:val="36"/>
        </w:rPr>
      </w:pPr>
    </w:p>
    <w:p w14:paraId="31DDE724" w14:textId="77777777" w:rsidR="00E41645" w:rsidRDefault="00E41645" w:rsidP="00E41645">
      <w:pPr>
        <w:ind w:left="-426" w:right="283"/>
        <w:jc w:val="center"/>
        <w:rPr>
          <w:bCs/>
          <w:spacing w:val="-3"/>
        </w:rPr>
      </w:pPr>
      <w:r w:rsidRPr="007C3ECE">
        <w:rPr>
          <w:b/>
          <w:bCs/>
          <w:sz w:val="36"/>
          <w:szCs w:val="36"/>
        </w:rPr>
        <w:t>ПОСТАНОВЛЕНИЕ</w:t>
      </w:r>
    </w:p>
    <w:p w14:paraId="28F91A2F" w14:textId="77777777" w:rsidR="00E41645" w:rsidRDefault="00E41645" w:rsidP="00E41645">
      <w:pPr>
        <w:rPr>
          <w:bCs/>
          <w:spacing w:val="-3"/>
        </w:rPr>
      </w:pPr>
    </w:p>
    <w:p w14:paraId="776E4933" w14:textId="77777777" w:rsidR="00E41645" w:rsidRPr="00A91E66" w:rsidRDefault="00E41645" w:rsidP="00E41645">
      <w:pPr>
        <w:rPr>
          <w:bCs/>
          <w:spacing w:val="-3"/>
        </w:rPr>
      </w:pPr>
    </w:p>
    <w:p w14:paraId="5CFB1858" w14:textId="42012A94" w:rsidR="00E41645" w:rsidRDefault="00E41645" w:rsidP="00E41645">
      <w:pPr>
        <w:tabs>
          <w:tab w:val="left" w:pos="2835"/>
        </w:tabs>
        <w:ind w:left="-567" w:right="5385"/>
        <w:jc w:val="both"/>
        <w:rPr>
          <w:b/>
          <w:spacing w:val="-3"/>
          <w:sz w:val="28"/>
          <w:szCs w:val="28"/>
        </w:rPr>
      </w:pPr>
      <w:r>
        <w:rPr>
          <w:b/>
          <w:spacing w:val="-3"/>
          <w:sz w:val="28"/>
          <w:szCs w:val="28"/>
        </w:rPr>
        <w:t xml:space="preserve">12.07.2023 № </w:t>
      </w:r>
      <w:r>
        <w:rPr>
          <w:b/>
          <w:spacing w:val="-3"/>
          <w:sz w:val="28"/>
          <w:szCs w:val="28"/>
        </w:rPr>
        <w:t>29</w:t>
      </w:r>
    </w:p>
    <w:p w14:paraId="547DCC0B" w14:textId="3C4E0927" w:rsidR="004E3AA2" w:rsidRDefault="004E3AA2" w:rsidP="004E3AA2">
      <w:pPr>
        <w:tabs>
          <w:tab w:val="left" w:pos="2835"/>
        </w:tabs>
        <w:ind w:left="-567" w:right="4818"/>
        <w:jc w:val="both"/>
        <w:rPr>
          <w:b/>
          <w:spacing w:val="-3"/>
          <w:sz w:val="28"/>
          <w:szCs w:val="28"/>
        </w:rPr>
      </w:pPr>
    </w:p>
    <w:p w14:paraId="18C1FEF4" w14:textId="655E8BB0" w:rsidR="00B226C3" w:rsidRDefault="00B226C3" w:rsidP="004E3AA2">
      <w:pPr>
        <w:tabs>
          <w:tab w:val="left" w:pos="2835"/>
        </w:tabs>
        <w:ind w:left="-567" w:right="4818"/>
        <w:jc w:val="both"/>
        <w:rPr>
          <w:b/>
          <w:spacing w:val="-3"/>
          <w:sz w:val="28"/>
          <w:szCs w:val="28"/>
        </w:rPr>
      </w:pPr>
    </w:p>
    <w:p w14:paraId="0BFF3B06" w14:textId="650AE38E" w:rsidR="007137B2" w:rsidRPr="004E3AA2" w:rsidRDefault="007137B2" w:rsidP="00CC1624">
      <w:pPr>
        <w:tabs>
          <w:tab w:val="left" w:pos="2835"/>
        </w:tabs>
        <w:ind w:left="-567" w:right="3968"/>
        <w:jc w:val="both"/>
        <w:rPr>
          <w:b/>
          <w:spacing w:val="-3"/>
          <w:sz w:val="28"/>
          <w:szCs w:val="28"/>
        </w:rPr>
      </w:pPr>
      <w:r w:rsidRPr="004E3AA2">
        <w:rPr>
          <w:b/>
          <w:spacing w:val="-3"/>
          <w:sz w:val="28"/>
          <w:szCs w:val="28"/>
        </w:rPr>
        <w:t xml:space="preserve">Об </w:t>
      </w:r>
      <w:bookmarkStart w:id="0" w:name="_Hlk135039596"/>
      <w:r w:rsidRPr="004E3AA2">
        <w:rPr>
          <w:b/>
          <w:spacing w:val="-3"/>
          <w:sz w:val="28"/>
          <w:szCs w:val="28"/>
        </w:rPr>
        <w:t xml:space="preserve">утверждении Положения </w:t>
      </w:r>
      <w:bookmarkStart w:id="1" w:name="_Hlk135054976"/>
      <w:r w:rsidRPr="004E3AA2">
        <w:rPr>
          <w:b/>
          <w:spacing w:val="-3"/>
          <w:sz w:val="28"/>
          <w:szCs w:val="28"/>
        </w:rPr>
        <w:t>об установлении, детализации и определения порядка применения бюджетной классификации Российской Федерации, в том числе перечня и кодов целевых статей расходов в части, относящейся к бюджету поселения Вороновское</w:t>
      </w:r>
    </w:p>
    <w:bookmarkEnd w:id="0"/>
    <w:bookmarkEnd w:id="1"/>
    <w:p w14:paraId="598808A7" w14:textId="683CA729" w:rsidR="007137B2" w:rsidRDefault="007137B2" w:rsidP="007137B2">
      <w:pPr>
        <w:tabs>
          <w:tab w:val="left" w:pos="2835"/>
        </w:tabs>
        <w:ind w:right="-1"/>
        <w:jc w:val="both"/>
      </w:pPr>
    </w:p>
    <w:p w14:paraId="79E5CC1F" w14:textId="77777777" w:rsidR="00CC1624" w:rsidRDefault="00CC1624" w:rsidP="007137B2">
      <w:pPr>
        <w:tabs>
          <w:tab w:val="left" w:pos="2835"/>
        </w:tabs>
        <w:ind w:right="-1"/>
        <w:jc w:val="both"/>
      </w:pPr>
    </w:p>
    <w:p w14:paraId="52C0E6B4" w14:textId="01165A05" w:rsidR="007137B2" w:rsidRPr="004E3AA2" w:rsidRDefault="007137B2" w:rsidP="00CC1624">
      <w:pPr>
        <w:ind w:left="-567" w:right="-1" w:firstLine="283"/>
        <w:jc w:val="both"/>
        <w:rPr>
          <w:bCs/>
          <w:sz w:val="28"/>
          <w:szCs w:val="28"/>
        </w:rPr>
      </w:pPr>
      <w:r w:rsidRPr="004E3AA2">
        <w:rPr>
          <w:sz w:val="28"/>
          <w:szCs w:val="28"/>
        </w:rPr>
        <w:t xml:space="preserve">В соответствии с </w:t>
      </w:r>
      <w:bookmarkStart w:id="2" w:name="_Hlk135056495"/>
      <w:r w:rsidRPr="004E3AA2">
        <w:rPr>
          <w:sz w:val="28"/>
          <w:szCs w:val="28"/>
        </w:rPr>
        <w:t xml:space="preserve">пунктом 1 статьи 9, пунктом 4 статьи 21 </w:t>
      </w:r>
      <w:bookmarkEnd w:id="2"/>
      <w:r w:rsidRPr="004E3AA2">
        <w:rPr>
          <w:sz w:val="28"/>
          <w:szCs w:val="28"/>
        </w:rPr>
        <w:t>Бюджетного кодекса Российской Федерации, Федеральным законом от 06</w:t>
      </w:r>
      <w:r w:rsidR="004E3AA2">
        <w:rPr>
          <w:sz w:val="28"/>
          <w:szCs w:val="28"/>
        </w:rPr>
        <w:t>.10.</w:t>
      </w:r>
      <w:r w:rsidRPr="004E3AA2">
        <w:rPr>
          <w:sz w:val="28"/>
          <w:szCs w:val="28"/>
        </w:rPr>
        <w:t xml:space="preserve">2003 № 131-ФЗ «Об общих принципах организации местного самоуправления в Российской Федерации», Приказом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Уставом поселения Вороновское, </w:t>
      </w:r>
      <w:r w:rsidRPr="004E3AA2">
        <w:rPr>
          <w:bCs/>
          <w:sz w:val="28"/>
          <w:szCs w:val="28"/>
        </w:rPr>
        <w:t>администрация поселения Вороновское постановляет</w:t>
      </w:r>
      <w:r w:rsidR="004E3AA2">
        <w:rPr>
          <w:bCs/>
          <w:sz w:val="28"/>
          <w:szCs w:val="28"/>
        </w:rPr>
        <w:t>;</w:t>
      </w:r>
    </w:p>
    <w:p w14:paraId="4D5F60C8" w14:textId="151DD168" w:rsidR="007137B2" w:rsidRDefault="007137B2" w:rsidP="00CC1624">
      <w:pPr>
        <w:ind w:right="-1" w:firstLine="540"/>
        <w:jc w:val="both"/>
        <w:rPr>
          <w:lang w:eastAsia="en-US"/>
        </w:rPr>
      </w:pPr>
    </w:p>
    <w:p w14:paraId="33F73EBA" w14:textId="77777777" w:rsidR="00CC1624" w:rsidRDefault="00CC1624" w:rsidP="00CC1624">
      <w:pPr>
        <w:ind w:right="-1" w:firstLine="540"/>
        <w:jc w:val="both"/>
        <w:rPr>
          <w:lang w:eastAsia="en-US"/>
        </w:rPr>
      </w:pPr>
    </w:p>
    <w:p w14:paraId="5F10A6E1" w14:textId="456B3711" w:rsidR="007137B2" w:rsidRPr="004E3AA2" w:rsidRDefault="004E3AA2" w:rsidP="00CC1624">
      <w:pPr>
        <w:pStyle w:val="ConsNormal"/>
        <w:widowControl/>
        <w:tabs>
          <w:tab w:val="left" w:pos="284"/>
        </w:tabs>
        <w:ind w:left="-567" w:right="-1" w:firstLine="283"/>
        <w:jc w:val="both"/>
        <w:rPr>
          <w:rFonts w:ascii="Times New Roman" w:hAnsi="Times New Roman" w:cs="Times New Roman"/>
          <w:sz w:val="28"/>
          <w:szCs w:val="28"/>
        </w:rPr>
      </w:pPr>
      <w:r>
        <w:rPr>
          <w:rFonts w:ascii="Times New Roman" w:hAnsi="Times New Roman" w:cs="Times New Roman"/>
          <w:sz w:val="28"/>
          <w:szCs w:val="28"/>
        </w:rPr>
        <w:t xml:space="preserve">1. </w:t>
      </w:r>
      <w:r w:rsidR="007137B2" w:rsidRPr="004E3AA2">
        <w:rPr>
          <w:rFonts w:ascii="Times New Roman" w:hAnsi="Times New Roman" w:cs="Times New Roman"/>
          <w:sz w:val="28"/>
          <w:szCs w:val="28"/>
        </w:rPr>
        <w:t xml:space="preserve">Утвердить </w:t>
      </w:r>
      <w:bookmarkStart w:id="3" w:name="_Hlk134715709"/>
      <w:r w:rsidR="007137B2" w:rsidRPr="004E3AA2">
        <w:rPr>
          <w:rFonts w:ascii="Times New Roman" w:hAnsi="Times New Roman" w:cs="Times New Roman"/>
          <w:sz w:val="28"/>
          <w:szCs w:val="28"/>
        </w:rPr>
        <w:t xml:space="preserve">Положение </w:t>
      </w:r>
      <w:bookmarkEnd w:id="3"/>
      <w:r w:rsidR="007137B2" w:rsidRPr="004E3AA2">
        <w:rPr>
          <w:rFonts w:ascii="Times New Roman" w:hAnsi="Times New Roman" w:cs="Times New Roman"/>
          <w:sz w:val="28"/>
          <w:szCs w:val="28"/>
        </w:rPr>
        <w:t xml:space="preserve">об установлении, детализации и определения порядка применения бюджетной классификации Российской Федерации, в том числе перечня и кодов целевых статей расходов в части, относящейся к бюджету поселения Вороновское(приложение). </w:t>
      </w:r>
    </w:p>
    <w:p w14:paraId="30D7588A" w14:textId="4690D5E5" w:rsidR="007137B2" w:rsidRPr="004E3AA2" w:rsidRDefault="004E3AA2" w:rsidP="00CC1624">
      <w:pPr>
        <w:pStyle w:val="ConsNormal"/>
        <w:widowControl/>
        <w:tabs>
          <w:tab w:val="left" w:pos="284"/>
        </w:tabs>
        <w:ind w:left="-567" w:right="-1" w:firstLine="283"/>
        <w:jc w:val="both"/>
        <w:rPr>
          <w:rFonts w:ascii="Times New Roman" w:hAnsi="Times New Roman" w:cs="Times New Roman"/>
          <w:sz w:val="28"/>
          <w:szCs w:val="28"/>
        </w:rPr>
      </w:pPr>
      <w:r>
        <w:rPr>
          <w:rFonts w:ascii="Times New Roman" w:hAnsi="Times New Roman" w:cs="Times New Roman"/>
          <w:sz w:val="28"/>
          <w:szCs w:val="28"/>
        </w:rPr>
        <w:t xml:space="preserve">2. </w:t>
      </w:r>
      <w:r w:rsidR="007137B2" w:rsidRPr="004E3AA2">
        <w:rPr>
          <w:rFonts w:ascii="Times New Roman" w:hAnsi="Times New Roman" w:cs="Times New Roman"/>
          <w:sz w:val="28"/>
          <w:szCs w:val="28"/>
        </w:rPr>
        <w:t>Опубликовать настоящее постановление в бюллетене «Московский муниципальный вестник» и разместить на официальном сайте администрации поселения Вороновское.</w:t>
      </w:r>
    </w:p>
    <w:p w14:paraId="506C60A7" w14:textId="1F12259F" w:rsidR="007137B2" w:rsidRPr="004E3AA2" w:rsidRDefault="004E3AA2" w:rsidP="00CC1624">
      <w:pPr>
        <w:pStyle w:val="ConsNormal"/>
        <w:widowControl/>
        <w:tabs>
          <w:tab w:val="left" w:pos="284"/>
        </w:tabs>
        <w:ind w:left="-567" w:right="-1" w:firstLine="283"/>
        <w:jc w:val="both"/>
        <w:rPr>
          <w:rFonts w:ascii="Times New Roman" w:hAnsi="Times New Roman" w:cs="Times New Roman"/>
          <w:sz w:val="28"/>
          <w:szCs w:val="28"/>
        </w:rPr>
      </w:pPr>
      <w:r>
        <w:rPr>
          <w:rFonts w:ascii="Times New Roman" w:hAnsi="Times New Roman" w:cs="Times New Roman"/>
          <w:sz w:val="28"/>
          <w:szCs w:val="28"/>
        </w:rPr>
        <w:t xml:space="preserve">3. </w:t>
      </w:r>
      <w:r w:rsidR="007137B2" w:rsidRPr="004E3AA2">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поселения Вороновское Воробьеву</w:t>
      </w:r>
      <w:r>
        <w:rPr>
          <w:rFonts w:ascii="Times New Roman" w:hAnsi="Times New Roman" w:cs="Times New Roman"/>
          <w:sz w:val="28"/>
          <w:szCs w:val="28"/>
        </w:rPr>
        <w:t xml:space="preserve"> Е.С</w:t>
      </w:r>
      <w:r w:rsidR="007137B2" w:rsidRPr="004E3AA2">
        <w:rPr>
          <w:rFonts w:ascii="Times New Roman" w:hAnsi="Times New Roman" w:cs="Times New Roman"/>
          <w:sz w:val="28"/>
          <w:szCs w:val="28"/>
        </w:rPr>
        <w:t xml:space="preserve">. </w:t>
      </w:r>
    </w:p>
    <w:p w14:paraId="68C4BB2F" w14:textId="77777777" w:rsidR="007137B2" w:rsidRPr="00E056D3" w:rsidRDefault="007137B2" w:rsidP="007137B2">
      <w:pPr>
        <w:pStyle w:val="ConsNormal"/>
        <w:widowControl/>
        <w:tabs>
          <w:tab w:val="left" w:pos="284"/>
        </w:tabs>
        <w:ind w:right="0" w:firstLine="0"/>
        <w:jc w:val="both"/>
        <w:rPr>
          <w:rFonts w:ascii="Times New Roman" w:hAnsi="Times New Roman" w:cs="Times New Roman"/>
          <w:sz w:val="24"/>
          <w:szCs w:val="24"/>
        </w:rPr>
      </w:pPr>
    </w:p>
    <w:p w14:paraId="6FE64EB4" w14:textId="77777777" w:rsidR="007137B2" w:rsidRDefault="007137B2" w:rsidP="007137B2">
      <w:pPr>
        <w:ind w:firstLine="900"/>
        <w:jc w:val="both"/>
      </w:pPr>
    </w:p>
    <w:p w14:paraId="71664FBD" w14:textId="77777777" w:rsidR="007137B2" w:rsidRPr="004E3AA2" w:rsidRDefault="007137B2" w:rsidP="004E3AA2">
      <w:pPr>
        <w:ind w:left="-567" w:right="566"/>
        <w:rPr>
          <w:b/>
          <w:bCs/>
          <w:sz w:val="28"/>
          <w:szCs w:val="28"/>
        </w:rPr>
      </w:pPr>
      <w:r w:rsidRPr="004E3AA2">
        <w:rPr>
          <w:b/>
          <w:bCs/>
          <w:sz w:val="28"/>
          <w:szCs w:val="28"/>
        </w:rPr>
        <w:t xml:space="preserve">Глава администрации </w:t>
      </w:r>
    </w:p>
    <w:p w14:paraId="7D0E0BB4" w14:textId="3DA40403" w:rsidR="007137B2" w:rsidRPr="004E3AA2" w:rsidRDefault="007137B2" w:rsidP="00CC1624">
      <w:pPr>
        <w:ind w:left="-567" w:right="-1"/>
        <w:rPr>
          <w:b/>
          <w:bCs/>
          <w:sz w:val="28"/>
          <w:szCs w:val="28"/>
        </w:rPr>
      </w:pPr>
      <w:r w:rsidRPr="004E3AA2">
        <w:rPr>
          <w:b/>
          <w:bCs/>
          <w:sz w:val="28"/>
          <w:szCs w:val="28"/>
        </w:rPr>
        <w:t xml:space="preserve">поселения Вороновское                                                  </w:t>
      </w:r>
      <w:r w:rsidR="001A7DEC">
        <w:rPr>
          <w:b/>
          <w:bCs/>
          <w:sz w:val="28"/>
          <w:szCs w:val="28"/>
        </w:rPr>
        <w:t xml:space="preserve">       </w:t>
      </w:r>
      <w:r w:rsidRPr="004E3AA2">
        <w:rPr>
          <w:b/>
          <w:bCs/>
          <w:sz w:val="28"/>
          <w:szCs w:val="28"/>
        </w:rPr>
        <w:t xml:space="preserve">                  Е.П. Иванов</w:t>
      </w:r>
    </w:p>
    <w:p w14:paraId="1EE3F6F2" w14:textId="41CB58BE" w:rsidR="007137B2" w:rsidRDefault="007137B2" w:rsidP="007137B2">
      <w:pPr>
        <w:ind w:firstLine="851"/>
      </w:pPr>
    </w:p>
    <w:p w14:paraId="311836DC" w14:textId="08FD547E" w:rsidR="00E41645" w:rsidRDefault="00E41645" w:rsidP="007137B2">
      <w:pPr>
        <w:ind w:firstLine="851"/>
      </w:pPr>
    </w:p>
    <w:p w14:paraId="799F0C95" w14:textId="77777777" w:rsidR="00E41645" w:rsidRDefault="00E41645" w:rsidP="007137B2">
      <w:pPr>
        <w:ind w:firstLine="851"/>
      </w:pPr>
    </w:p>
    <w:p w14:paraId="15AB9E8D" w14:textId="6BA80CAB" w:rsidR="00CC1624" w:rsidRPr="00B7410E" w:rsidRDefault="00CC1624" w:rsidP="00CC1624">
      <w:pPr>
        <w:ind w:firstLine="851"/>
        <w:jc w:val="right"/>
      </w:pPr>
      <w:bookmarkStart w:id="4" w:name="_Hlk136346029"/>
      <w:r w:rsidRPr="00B7410E">
        <w:lastRenderedPageBreak/>
        <w:t>Приложение</w:t>
      </w:r>
    </w:p>
    <w:p w14:paraId="73EE55E5" w14:textId="77777777" w:rsidR="00CC1624" w:rsidRPr="00B7410E" w:rsidRDefault="00CC1624" w:rsidP="00CC1624">
      <w:pPr>
        <w:ind w:firstLine="851"/>
        <w:jc w:val="right"/>
      </w:pPr>
      <w:r w:rsidRPr="00B7410E">
        <w:t>к постановлению администрации</w:t>
      </w:r>
    </w:p>
    <w:p w14:paraId="196227C2" w14:textId="77777777" w:rsidR="00CC1624" w:rsidRPr="00B7410E" w:rsidRDefault="00CC1624" w:rsidP="00CC1624">
      <w:pPr>
        <w:ind w:firstLine="851"/>
        <w:jc w:val="right"/>
      </w:pPr>
      <w:r w:rsidRPr="00B7410E">
        <w:t>поселения Вороновское в городе Москве</w:t>
      </w:r>
    </w:p>
    <w:p w14:paraId="659BF0CD" w14:textId="4E2D832F" w:rsidR="00CC1624" w:rsidRPr="00B7410E" w:rsidRDefault="00CC1624" w:rsidP="00CC1624">
      <w:pPr>
        <w:ind w:firstLine="851"/>
        <w:jc w:val="right"/>
      </w:pPr>
      <w:r w:rsidRPr="00B7410E">
        <w:t xml:space="preserve">от </w:t>
      </w:r>
      <w:r w:rsidR="00E41645">
        <w:t>12.07.</w:t>
      </w:r>
      <w:r w:rsidRPr="00B7410E">
        <w:t xml:space="preserve">2023 № </w:t>
      </w:r>
      <w:r w:rsidR="00E41645">
        <w:t>29</w:t>
      </w:r>
    </w:p>
    <w:bookmarkEnd w:id="4"/>
    <w:p w14:paraId="671F48D9" w14:textId="77777777" w:rsidR="007137B2" w:rsidRPr="00097F80" w:rsidRDefault="007137B2" w:rsidP="007137B2">
      <w:pPr>
        <w:rPr>
          <w:rFonts w:eastAsia="Calibri"/>
          <w:lang w:eastAsia="en-US"/>
        </w:rPr>
      </w:pPr>
    </w:p>
    <w:p w14:paraId="363A8CBE" w14:textId="2B4CDC5B" w:rsidR="007137B2" w:rsidRPr="00CC1624" w:rsidRDefault="007137B2" w:rsidP="00CC1624">
      <w:pPr>
        <w:spacing w:line="330" w:lineRule="atLeast"/>
        <w:ind w:left="-567"/>
        <w:jc w:val="center"/>
        <w:textAlignment w:val="baseline"/>
        <w:rPr>
          <w:rFonts w:eastAsia="Calibri"/>
          <w:b/>
          <w:bCs/>
          <w:sz w:val="28"/>
          <w:szCs w:val="28"/>
          <w:lang w:eastAsia="en-US"/>
        </w:rPr>
      </w:pPr>
      <w:bookmarkStart w:id="5" w:name="_Hlk135060004"/>
      <w:r w:rsidRPr="00CC1624">
        <w:rPr>
          <w:rFonts w:eastAsia="Calibri"/>
          <w:b/>
          <w:bCs/>
          <w:sz w:val="28"/>
          <w:szCs w:val="28"/>
          <w:lang w:eastAsia="en-US"/>
        </w:rPr>
        <w:t xml:space="preserve">Положение </w:t>
      </w:r>
    </w:p>
    <w:p w14:paraId="7F361BAD" w14:textId="38E19302" w:rsidR="007137B2" w:rsidRDefault="007137B2" w:rsidP="00B226C3">
      <w:pPr>
        <w:ind w:left="-567"/>
        <w:jc w:val="center"/>
        <w:textAlignment w:val="baseline"/>
        <w:rPr>
          <w:b/>
          <w:bCs/>
          <w:sz w:val="28"/>
          <w:szCs w:val="28"/>
        </w:rPr>
      </w:pPr>
      <w:r w:rsidRPr="00CC1624">
        <w:rPr>
          <w:b/>
          <w:bCs/>
          <w:sz w:val="28"/>
          <w:szCs w:val="28"/>
        </w:rPr>
        <w:t>об установлении, детализации и определения порядка применения бюджетной классификации Российской Федерации, в том числе перечня и кодов целевых статей расходов в части, относящейся к бюджету поселения Вороновское</w:t>
      </w:r>
    </w:p>
    <w:p w14:paraId="40D17ECE" w14:textId="77777777" w:rsidR="00CC1624" w:rsidRPr="00CC1624" w:rsidRDefault="00CC1624" w:rsidP="00CC1624">
      <w:pPr>
        <w:spacing w:line="330" w:lineRule="atLeast"/>
        <w:ind w:left="-567"/>
        <w:jc w:val="center"/>
        <w:textAlignment w:val="baseline"/>
        <w:rPr>
          <w:rFonts w:ascii="Arial" w:hAnsi="Arial" w:cs="Arial"/>
          <w:sz w:val="28"/>
          <w:szCs w:val="28"/>
        </w:rPr>
      </w:pPr>
    </w:p>
    <w:bookmarkEnd w:id="5"/>
    <w:p w14:paraId="59D0C710" w14:textId="00084157" w:rsidR="007137B2" w:rsidRPr="00CC1624" w:rsidRDefault="00CC1624" w:rsidP="00CC1624">
      <w:pPr>
        <w:widowControl w:val="0"/>
        <w:autoSpaceDE w:val="0"/>
        <w:autoSpaceDN w:val="0"/>
        <w:ind w:left="-426" w:right="-1"/>
        <w:jc w:val="center"/>
        <w:rPr>
          <w:b/>
          <w:bCs/>
          <w:sz w:val="28"/>
          <w:szCs w:val="28"/>
        </w:rPr>
      </w:pPr>
      <w:r w:rsidRPr="00CC1624">
        <w:rPr>
          <w:b/>
          <w:bCs/>
          <w:sz w:val="28"/>
          <w:szCs w:val="28"/>
        </w:rPr>
        <w:t>1. Общие положения</w:t>
      </w:r>
    </w:p>
    <w:p w14:paraId="56B559C0" w14:textId="7A3B7729" w:rsidR="007137B2" w:rsidRPr="00CC1624" w:rsidRDefault="007137B2" w:rsidP="005E0861">
      <w:pPr>
        <w:ind w:left="-567" w:firstLine="284"/>
        <w:jc w:val="both"/>
        <w:rPr>
          <w:sz w:val="28"/>
          <w:szCs w:val="28"/>
        </w:rPr>
      </w:pPr>
      <w:r w:rsidRPr="00CC1624">
        <w:rPr>
          <w:sz w:val="28"/>
          <w:szCs w:val="28"/>
        </w:rPr>
        <w:t>1.1. Настоящее Положение об установлении, детализации и определении порядка применения бюджетной классификации Российской Федерации, в том числе перечня и кодов целевых статей расходов бюджета в части, относящейся к бюджету</w:t>
      </w:r>
      <w:r w:rsidR="00CC1624">
        <w:rPr>
          <w:sz w:val="28"/>
          <w:szCs w:val="28"/>
        </w:rPr>
        <w:t xml:space="preserve"> </w:t>
      </w:r>
      <w:r w:rsidRPr="00CC1624">
        <w:rPr>
          <w:sz w:val="28"/>
          <w:szCs w:val="28"/>
        </w:rPr>
        <w:t xml:space="preserve">поселения Вороновское (далее - Положение) устанавливает порядок применения бюджетной классификации Российской Федерации (далее - бюджетная классификация) в части, относящейся к бюджету внутригородского муниципального образования – поселения Вороновское (далее – бюджет поселения). </w:t>
      </w:r>
    </w:p>
    <w:p w14:paraId="0640F172" w14:textId="77777777" w:rsidR="007137B2" w:rsidRPr="00CC1624" w:rsidRDefault="007137B2" w:rsidP="005E0861">
      <w:pPr>
        <w:ind w:left="-567" w:firstLine="284"/>
        <w:jc w:val="both"/>
        <w:rPr>
          <w:sz w:val="28"/>
          <w:szCs w:val="28"/>
        </w:rPr>
      </w:pPr>
      <w:r w:rsidRPr="00CC1624">
        <w:rPr>
          <w:sz w:val="28"/>
          <w:szCs w:val="28"/>
        </w:rPr>
        <w:t xml:space="preserve">1.2. Настоящее Положение разработано в соответствии с пунктом 1 статьи 9, пунктом 4 статьи 21 Бюджетного кодекса Российской Федерации и применяется при формировании и исполнении бюджета поселения </w:t>
      </w:r>
      <w:bookmarkStart w:id="6" w:name="_Hlk135057359"/>
      <w:r w:rsidRPr="00CC1624">
        <w:rPr>
          <w:sz w:val="28"/>
          <w:szCs w:val="28"/>
        </w:rPr>
        <w:t xml:space="preserve">Вороновское </w:t>
      </w:r>
      <w:bookmarkEnd w:id="6"/>
      <w:r w:rsidRPr="00CC1624">
        <w:rPr>
          <w:sz w:val="28"/>
          <w:szCs w:val="28"/>
        </w:rPr>
        <w:t>(далее – бюджет поселения).</w:t>
      </w:r>
    </w:p>
    <w:p w14:paraId="047B5BF7" w14:textId="77777777" w:rsidR="007137B2" w:rsidRPr="00CC1624" w:rsidRDefault="007137B2" w:rsidP="005E0861">
      <w:pPr>
        <w:ind w:left="-567" w:firstLine="284"/>
        <w:jc w:val="both"/>
        <w:rPr>
          <w:sz w:val="28"/>
          <w:szCs w:val="28"/>
        </w:rPr>
      </w:pPr>
      <w:r w:rsidRPr="00CC1624">
        <w:rPr>
          <w:sz w:val="28"/>
          <w:szCs w:val="28"/>
        </w:rPr>
        <w:t>1.3. Бюджетная классификация доходов, расходов и источников финансирования дефицита бюджета поселения, которая в соответствии с Бюджетным кодексом Российской Федерации является единой для бюджетов бюджетной системы Российской Федерации, применяется в соответствии с порядком, установленным Министерством финансов Российской Федерации.</w:t>
      </w:r>
    </w:p>
    <w:p w14:paraId="46267B7C" w14:textId="07F7AE34" w:rsidR="00CC1624" w:rsidRPr="00CC1624" w:rsidRDefault="00CC1624" w:rsidP="005E0861">
      <w:pPr>
        <w:ind w:left="-567" w:firstLine="284"/>
        <w:jc w:val="center"/>
        <w:rPr>
          <w:b/>
          <w:bCs/>
          <w:sz w:val="28"/>
          <w:szCs w:val="28"/>
        </w:rPr>
      </w:pPr>
      <w:r w:rsidRPr="00CC1624">
        <w:rPr>
          <w:b/>
          <w:bCs/>
          <w:sz w:val="28"/>
          <w:szCs w:val="28"/>
        </w:rPr>
        <w:t xml:space="preserve">2. Установление, детализация </w:t>
      </w:r>
      <w:r>
        <w:rPr>
          <w:b/>
          <w:bCs/>
          <w:sz w:val="28"/>
          <w:szCs w:val="28"/>
        </w:rPr>
        <w:t>и</w:t>
      </w:r>
      <w:r w:rsidRPr="00CC1624">
        <w:rPr>
          <w:b/>
          <w:bCs/>
          <w:sz w:val="28"/>
          <w:szCs w:val="28"/>
        </w:rPr>
        <w:t xml:space="preserve"> определение порядка применения классификации доходов бюджета поселения</w:t>
      </w:r>
    </w:p>
    <w:p w14:paraId="5677D208" w14:textId="07BE8D17" w:rsidR="007137B2" w:rsidRDefault="007137B2" w:rsidP="005E0861">
      <w:pPr>
        <w:ind w:left="-567" w:firstLine="708"/>
        <w:jc w:val="both"/>
        <w:rPr>
          <w:sz w:val="28"/>
          <w:szCs w:val="28"/>
        </w:rPr>
      </w:pPr>
      <w:r w:rsidRPr="00CC1624">
        <w:rPr>
          <w:sz w:val="28"/>
          <w:szCs w:val="28"/>
        </w:rPr>
        <w:t xml:space="preserve">2.1. Для детализации поступлений по кодам вида доходов бюджета поселения применяется код подвида доходов бюджета. Коды подвидов доходов бюджета поселения по видам доходов, главными администраторами которых являются администрация поселения Вороновское утверждаются постановлением администрации поселения Вороновское и направляются в Управление Федерального Казначейства по городу Москве. </w:t>
      </w:r>
    </w:p>
    <w:p w14:paraId="3437583D" w14:textId="2398B69F" w:rsidR="00CC1624" w:rsidRPr="00CC1624" w:rsidRDefault="00CC1624" w:rsidP="005E0861">
      <w:pPr>
        <w:ind w:left="-567" w:firstLine="284"/>
        <w:jc w:val="center"/>
        <w:rPr>
          <w:b/>
          <w:bCs/>
          <w:sz w:val="28"/>
          <w:szCs w:val="28"/>
        </w:rPr>
      </w:pPr>
      <w:r w:rsidRPr="00CC1624">
        <w:rPr>
          <w:b/>
          <w:bCs/>
          <w:sz w:val="28"/>
          <w:szCs w:val="28"/>
        </w:rPr>
        <w:t>3. Установление, детализация и определение порядка применения классификации расходов бюджета поселения</w:t>
      </w:r>
    </w:p>
    <w:p w14:paraId="0FF84EBB" w14:textId="6CCF3D1C" w:rsidR="007137B2" w:rsidRPr="00CC1624" w:rsidRDefault="007137B2" w:rsidP="005E0861">
      <w:pPr>
        <w:ind w:left="-567" w:firstLine="284"/>
        <w:jc w:val="both"/>
        <w:rPr>
          <w:sz w:val="28"/>
          <w:szCs w:val="28"/>
        </w:rPr>
      </w:pPr>
      <w:r w:rsidRPr="00CC1624">
        <w:rPr>
          <w:sz w:val="28"/>
          <w:szCs w:val="28"/>
        </w:rPr>
        <w:t xml:space="preserve">3.1. Классификация расходов бюджета поселения Вороновское представляет собой группировку расходов бюджетов бюджетной системы Российской Федерации и отражает направление бюджетных средств органами местного самоуправления (муниципальными органами) на исполнение основных функций, решение социально-экономических задач. </w:t>
      </w:r>
    </w:p>
    <w:p w14:paraId="43F11481" w14:textId="77777777" w:rsidR="007137B2" w:rsidRPr="00CC1624" w:rsidRDefault="007137B2" w:rsidP="007137B2">
      <w:pPr>
        <w:ind w:left="-567" w:firstLine="284"/>
        <w:jc w:val="both"/>
        <w:rPr>
          <w:sz w:val="28"/>
          <w:szCs w:val="28"/>
        </w:rPr>
      </w:pPr>
      <w:r w:rsidRPr="00CC1624">
        <w:rPr>
          <w:sz w:val="28"/>
          <w:szCs w:val="28"/>
        </w:rPr>
        <w:lastRenderedPageBreak/>
        <w:t>3.2. Перечень и коды целевых статей расходов бюджета поселения устанавливаются администрацией поселения Вороновское;</w:t>
      </w:r>
    </w:p>
    <w:p w14:paraId="12AC7806" w14:textId="77777777" w:rsidR="007137B2" w:rsidRPr="00CC1624" w:rsidRDefault="007137B2" w:rsidP="007137B2">
      <w:pPr>
        <w:ind w:left="-567" w:firstLine="284"/>
        <w:jc w:val="both"/>
        <w:rPr>
          <w:sz w:val="28"/>
          <w:szCs w:val="28"/>
        </w:rPr>
      </w:pPr>
      <w:r w:rsidRPr="00CC1624">
        <w:rPr>
          <w:sz w:val="28"/>
          <w:szCs w:val="28"/>
        </w:rPr>
        <w:t>3.3. Перечень и коды целевых статей расходов бюджета поселения, финансовое обеспечение которых осуществляется за счет субвенции, предоставляемой из федерального бюджета, межбюджетных трансфертов из бюджета города Москвы, имеющих целевое назначение, определяются в порядке, установленном Приказом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нормативно-правовыми актами города Москвы.</w:t>
      </w:r>
    </w:p>
    <w:p w14:paraId="7D854BE0" w14:textId="77777777" w:rsidR="007137B2" w:rsidRPr="00CC1624" w:rsidRDefault="007137B2" w:rsidP="007137B2">
      <w:pPr>
        <w:ind w:left="-567" w:firstLine="284"/>
        <w:jc w:val="both"/>
        <w:rPr>
          <w:sz w:val="28"/>
          <w:szCs w:val="28"/>
        </w:rPr>
      </w:pPr>
      <w:r w:rsidRPr="00CC1624">
        <w:rPr>
          <w:sz w:val="28"/>
          <w:szCs w:val="28"/>
        </w:rPr>
        <w:t>3.4. Перечень целевых статей утверждается в составе ведомственной структуры расходов бюджета поселения Вороновское, в соответствии с Решением совета депутатов поселения Вороновское на очередной финансовый год и плановый период, либо в установленных Бюджетным кодексом Российской Федерации случаях сводной бюджетной росписью расходов бюджета поселения Вороновское.</w:t>
      </w:r>
    </w:p>
    <w:p w14:paraId="7DBCDE70" w14:textId="77777777" w:rsidR="007137B2" w:rsidRPr="00CC1624" w:rsidRDefault="007137B2" w:rsidP="007137B2">
      <w:pPr>
        <w:ind w:left="-567" w:firstLine="284"/>
        <w:jc w:val="both"/>
        <w:rPr>
          <w:sz w:val="28"/>
          <w:szCs w:val="28"/>
        </w:rPr>
      </w:pPr>
      <w:r w:rsidRPr="00CC1624">
        <w:rPr>
          <w:sz w:val="28"/>
          <w:szCs w:val="28"/>
        </w:rPr>
        <w:t xml:space="preserve">3.5. Код классификации расходов бюджета поселения состоит из двадцати знаков. Структура двадцатизначного кода классификации расходов бюджета поселения является единой для бюджетов бюджетной системы Российской Федерации и включает следующие составные части (таблица 1): </w:t>
      </w:r>
    </w:p>
    <w:p w14:paraId="51AE5783" w14:textId="77777777" w:rsidR="007137B2" w:rsidRPr="00CC1624" w:rsidRDefault="007137B2" w:rsidP="007137B2">
      <w:pPr>
        <w:ind w:left="-567" w:firstLine="284"/>
        <w:jc w:val="both"/>
        <w:rPr>
          <w:sz w:val="28"/>
          <w:szCs w:val="28"/>
        </w:rPr>
      </w:pPr>
      <w:r w:rsidRPr="00CC1624">
        <w:rPr>
          <w:sz w:val="28"/>
          <w:szCs w:val="28"/>
        </w:rPr>
        <w:t>кода главного распорядителя бюджетных средств (1 - 3 разряды);</w:t>
      </w:r>
    </w:p>
    <w:p w14:paraId="28601AED" w14:textId="77777777" w:rsidR="007137B2" w:rsidRPr="00CC1624" w:rsidRDefault="007137B2" w:rsidP="007137B2">
      <w:pPr>
        <w:ind w:left="-567" w:firstLine="284"/>
        <w:jc w:val="both"/>
        <w:rPr>
          <w:sz w:val="28"/>
          <w:szCs w:val="28"/>
        </w:rPr>
      </w:pPr>
      <w:r w:rsidRPr="00CC1624">
        <w:rPr>
          <w:sz w:val="28"/>
          <w:szCs w:val="28"/>
        </w:rPr>
        <w:t>кода главного распорядителя бюджетных средств (1 - 3 разряды);</w:t>
      </w:r>
    </w:p>
    <w:p w14:paraId="09F5C3E0" w14:textId="77777777" w:rsidR="007137B2" w:rsidRPr="00CC1624" w:rsidRDefault="007137B2" w:rsidP="007137B2">
      <w:pPr>
        <w:ind w:left="-567" w:firstLine="284"/>
        <w:jc w:val="both"/>
        <w:rPr>
          <w:sz w:val="28"/>
          <w:szCs w:val="28"/>
        </w:rPr>
      </w:pPr>
      <w:r w:rsidRPr="00CC1624">
        <w:rPr>
          <w:sz w:val="28"/>
          <w:szCs w:val="28"/>
        </w:rPr>
        <w:t>кода раздела (4 - 5 разряды);</w:t>
      </w:r>
    </w:p>
    <w:p w14:paraId="346830AF" w14:textId="77777777" w:rsidR="007137B2" w:rsidRPr="00CC1624" w:rsidRDefault="007137B2" w:rsidP="007137B2">
      <w:pPr>
        <w:ind w:left="-567" w:firstLine="284"/>
        <w:jc w:val="both"/>
        <w:rPr>
          <w:sz w:val="28"/>
          <w:szCs w:val="28"/>
        </w:rPr>
      </w:pPr>
      <w:r w:rsidRPr="00CC1624">
        <w:rPr>
          <w:sz w:val="28"/>
          <w:szCs w:val="28"/>
        </w:rPr>
        <w:t>кода подраздела (6 - 7 разряды);</w:t>
      </w:r>
    </w:p>
    <w:p w14:paraId="1C2067EB" w14:textId="77777777" w:rsidR="007137B2" w:rsidRPr="00CC1624" w:rsidRDefault="007137B2" w:rsidP="007137B2">
      <w:pPr>
        <w:ind w:left="-567" w:firstLine="284"/>
        <w:jc w:val="both"/>
        <w:rPr>
          <w:sz w:val="28"/>
          <w:szCs w:val="28"/>
        </w:rPr>
      </w:pPr>
      <w:r w:rsidRPr="00CC1624">
        <w:rPr>
          <w:sz w:val="28"/>
          <w:szCs w:val="28"/>
        </w:rPr>
        <w:t>кода целевой статьи (8 - 17 разряды);</w:t>
      </w:r>
    </w:p>
    <w:p w14:paraId="223F5AA5" w14:textId="77777777" w:rsidR="007137B2" w:rsidRPr="00CC1624" w:rsidRDefault="007137B2" w:rsidP="007137B2">
      <w:pPr>
        <w:ind w:left="-567" w:firstLine="284"/>
        <w:jc w:val="both"/>
        <w:rPr>
          <w:sz w:val="28"/>
          <w:szCs w:val="28"/>
        </w:rPr>
      </w:pPr>
      <w:r w:rsidRPr="00CC1624">
        <w:rPr>
          <w:sz w:val="28"/>
          <w:szCs w:val="28"/>
        </w:rPr>
        <w:t>кода вида расходов (18 - 20 разряды).</w:t>
      </w:r>
    </w:p>
    <w:p w14:paraId="73852F39" w14:textId="77777777" w:rsidR="007137B2" w:rsidRPr="00CC1624" w:rsidRDefault="007137B2" w:rsidP="007137B2">
      <w:pPr>
        <w:jc w:val="right"/>
        <w:rPr>
          <w:sz w:val="28"/>
          <w:szCs w:val="28"/>
        </w:rPr>
      </w:pPr>
      <w:bookmarkStart w:id="7" w:name="_Hlk135056178"/>
      <w:r w:rsidRPr="00CC1624">
        <w:rPr>
          <w:sz w:val="28"/>
          <w:szCs w:val="28"/>
        </w:rPr>
        <w:t>Таблица 1</w:t>
      </w:r>
    </w:p>
    <w:tbl>
      <w:tblPr>
        <w:tblW w:w="5306" w:type="pct"/>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086"/>
        <w:gridCol w:w="234"/>
        <w:gridCol w:w="234"/>
        <w:gridCol w:w="414"/>
        <w:gridCol w:w="413"/>
        <w:gridCol w:w="599"/>
        <w:gridCol w:w="598"/>
        <w:gridCol w:w="250"/>
        <w:gridCol w:w="250"/>
        <w:gridCol w:w="430"/>
        <w:gridCol w:w="429"/>
        <w:gridCol w:w="429"/>
        <w:gridCol w:w="290"/>
        <w:gridCol w:w="290"/>
        <w:gridCol w:w="290"/>
        <w:gridCol w:w="290"/>
        <w:gridCol w:w="290"/>
        <w:gridCol w:w="752"/>
        <w:gridCol w:w="1302"/>
        <w:gridCol w:w="1047"/>
      </w:tblGrid>
      <w:tr w:rsidR="007137B2" w:rsidRPr="00CB304A" w14:paraId="3D6A7DE4" w14:textId="77777777" w:rsidTr="00CC1624">
        <w:trPr>
          <w:tblCellSpacing w:w="0" w:type="dxa"/>
        </w:trPr>
        <w:tc>
          <w:tcPr>
            <w:tcW w:w="5000" w:type="pct"/>
            <w:gridSpan w:val="20"/>
          </w:tcPr>
          <w:bookmarkEnd w:id="7"/>
          <w:p w14:paraId="5771A241" w14:textId="77777777" w:rsidR="007137B2" w:rsidRPr="00CC1624" w:rsidRDefault="007137B2" w:rsidP="000715C7">
            <w:pPr>
              <w:jc w:val="center"/>
            </w:pPr>
            <w:r w:rsidRPr="00CC1624">
              <w:t xml:space="preserve">Структура кода классификации расходов бюджетов </w:t>
            </w:r>
          </w:p>
        </w:tc>
      </w:tr>
      <w:tr w:rsidR="007137B2" w:rsidRPr="00CB304A" w14:paraId="581EF636" w14:textId="77777777" w:rsidTr="00CC1624">
        <w:trPr>
          <w:tblCellSpacing w:w="0" w:type="dxa"/>
        </w:trPr>
        <w:tc>
          <w:tcPr>
            <w:tcW w:w="1053" w:type="pct"/>
            <w:gridSpan w:val="3"/>
            <w:vMerge w:val="restart"/>
          </w:tcPr>
          <w:p w14:paraId="396C6B58" w14:textId="77777777" w:rsidR="007137B2" w:rsidRPr="00CB304A" w:rsidRDefault="007137B2" w:rsidP="000715C7">
            <w:pPr>
              <w:jc w:val="center"/>
            </w:pPr>
            <w:r w:rsidRPr="00CB304A">
              <w:t xml:space="preserve">Код главного распорядителя бюджетных средств </w:t>
            </w:r>
          </w:p>
        </w:tc>
        <w:tc>
          <w:tcPr>
            <w:tcW w:w="0" w:type="auto"/>
            <w:gridSpan w:val="2"/>
            <w:vMerge w:val="restart"/>
          </w:tcPr>
          <w:p w14:paraId="0F5EEECE" w14:textId="77777777" w:rsidR="007137B2" w:rsidRPr="00CC1624" w:rsidRDefault="007137B2" w:rsidP="000715C7">
            <w:pPr>
              <w:jc w:val="center"/>
            </w:pPr>
            <w:r w:rsidRPr="00CC1624">
              <w:t xml:space="preserve">Код раздела </w:t>
            </w:r>
          </w:p>
        </w:tc>
        <w:tc>
          <w:tcPr>
            <w:tcW w:w="0" w:type="auto"/>
            <w:gridSpan w:val="2"/>
            <w:vMerge w:val="restart"/>
          </w:tcPr>
          <w:p w14:paraId="47FC1486" w14:textId="77777777" w:rsidR="007137B2" w:rsidRPr="00CC1624" w:rsidRDefault="007137B2" w:rsidP="000715C7">
            <w:pPr>
              <w:jc w:val="center"/>
            </w:pPr>
            <w:r w:rsidRPr="00CC1624">
              <w:t xml:space="preserve">Код подраздела </w:t>
            </w:r>
          </w:p>
        </w:tc>
        <w:tc>
          <w:tcPr>
            <w:tcW w:w="0" w:type="auto"/>
            <w:gridSpan w:val="10"/>
          </w:tcPr>
          <w:p w14:paraId="2CAC41A8" w14:textId="77777777" w:rsidR="007137B2" w:rsidRPr="00CC1624" w:rsidRDefault="007137B2" w:rsidP="000715C7">
            <w:pPr>
              <w:jc w:val="center"/>
            </w:pPr>
            <w:r w:rsidRPr="00CC1624">
              <w:t xml:space="preserve">Код целевой статьи </w:t>
            </w:r>
          </w:p>
        </w:tc>
        <w:tc>
          <w:tcPr>
            <w:tcW w:w="0" w:type="auto"/>
            <w:gridSpan w:val="3"/>
          </w:tcPr>
          <w:p w14:paraId="675F8FDD" w14:textId="77777777" w:rsidR="007137B2" w:rsidRPr="00CC1624" w:rsidRDefault="007137B2" w:rsidP="000715C7">
            <w:pPr>
              <w:jc w:val="center"/>
            </w:pPr>
            <w:r w:rsidRPr="00CC1624">
              <w:t xml:space="preserve">Код вида расходов </w:t>
            </w:r>
          </w:p>
        </w:tc>
      </w:tr>
      <w:tr w:rsidR="007137B2" w:rsidRPr="00CB304A" w14:paraId="4C8AC38D" w14:textId="77777777" w:rsidTr="00CC1624">
        <w:trPr>
          <w:tblCellSpacing w:w="0" w:type="dxa"/>
        </w:trPr>
        <w:tc>
          <w:tcPr>
            <w:tcW w:w="1053" w:type="pct"/>
            <w:gridSpan w:val="3"/>
            <w:vMerge/>
            <w:vAlign w:val="center"/>
          </w:tcPr>
          <w:p w14:paraId="36D86928" w14:textId="77777777" w:rsidR="007137B2" w:rsidRPr="00CB304A" w:rsidRDefault="007137B2" w:rsidP="000715C7"/>
        </w:tc>
        <w:tc>
          <w:tcPr>
            <w:tcW w:w="0" w:type="auto"/>
            <w:gridSpan w:val="2"/>
            <w:vMerge/>
            <w:vAlign w:val="center"/>
          </w:tcPr>
          <w:p w14:paraId="274700D2" w14:textId="77777777" w:rsidR="007137B2" w:rsidRPr="00CC1624" w:rsidRDefault="007137B2" w:rsidP="000715C7"/>
        </w:tc>
        <w:tc>
          <w:tcPr>
            <w:tcW w:w="0" w:type="auto"/>
            <w:gridSpan w:val="2"/>
            <w:vMerge/>
            <w:vAlign w:val="center"/>
          </w:tcPr>
          <w:p w14:paraId="69F7313B" w14:textId="77777777" w:rsidR="007137B2" w:rsidRPr="00CC1624" w:rsidRDefault="007137B2" w:rsidP="000715C7"/>
        </w:tc>
        <w:tc>
          <w:tcPr>
            <w:tcW w:w="0" w:type="auto"/>
            <w:gridSpan w:val="5"/>
          </w:tcPr>
          <w:p w14:paraId="4B28A66F" w14:textId="77777777" w:rsidR="007137B2" w:rsidRPr="00CC1624" w:rsidRDefault="007137B2" w:rsidP="000715C7">
            <w:pPr>
              <w:jc w:val="center"/>
            </w:pPr>
            <w:r w:rsidRPr="00CC1624">
              <w:t xml:space="preserve">Программная (непрограммная) статья </w:t>
            </w:r>
          </w:p>
        </w:tc>
        <w:tc>
          <w:tcPr>
            <w:tcW w:w="0" w:type="auto"/>
            <w:gridSpan w:val="5"/>
          </w:tcPr>
          <w:p w14:paraId="7185CFC8" w14:textId="77777777" w:rsidR="007137B2" w:rsidRPr="00CC1624" w:rsidRDefault="007137B2" w:rsidP="000715C7">
            <w:pPr>
              <w:jc w:val="center"/>
            </w:pPr>
            <w:r w:rsidRPr="00CC1624">
              <w:t xml:space="preserve">Направление расходов </w:t>
            </w:r>
          </w:p>
        </w:tc>
        <w:tc>
          <w:tcPr>
            <w:tcW w:w="0" w:type="auto"/>
          </w:tcPr>
          <w:p w14:paraId="3581153B" w14:textId="77777777" w:rsidR="007137B2" w:rsidRPr="00CC1624" w:rsidRDefault="007137B2" w:rsidP="000715C7">
            <w:pPr>
              <w:jc w:val="center"/>
            </w:pPr>
            <w:r w:rsidRPr="00CC1624">
              <w:t xml:space="preserve">группа </w:t>
            </w:r>
          </w:p>
        </w:tc>
        <w:tc>
          <w:tcPr>
            <w:tcW w:w="0" w:type="auto"/>
          </w:tcPr>
          <w:p w14:paraId="34184FBA" w14:textId="77777777" w:rsidR="007137B2" w:rsidRPr="00CC1624" w:rsidRDefault="007137B2" w:rsidP="000715C7">
            <w:pPr>
              <w:jc w:val="center"/>
            </w:pPr>
            <w:r w:rsidRPr="00CC1624">
              <w:t xml:space="preserve">подгруппа </w:t>
            </w:r>
          </w:p>
        </w:tc>
        <w:tc>
          <w:tcPr>
            <w:tcW w:w="0" w:type="auto"/>
          </w:tcPr>
          <w:p w14:paraId="23B75D80" w14:textId="77777777" w:rsidR="007137B2" w:rsidRPr="00CC1624" w:rsidRDefault="007137B2" w:rsidP="000715C7">
            <w:pPr>
              <w:jc w:val="center"/>
            </w:pPr>
            <w:r w:rsidRPr="00CC1624">
              <w:t xml:space="preserve">элемент </w:t>
            </w:r>
          </w:p>
        </w:tc>
      </w:tr>
      <w:tr w:rsidR="007137B2" w:rsidRPr="00CB304A" w14:paraId="558B68CB" w14:textId="77777777" w:rsidTr="00CC1624">
        <w:trPr>
          <w:tblCellSpacing w:w="0" w:type="dxa"/>
        </w:trPr>
        <w:tc>
          <w:tcPr>
            <w:tcW w:w="543" w:type="pct"/>
          </w:tcPr>
          <w:p w14:paraId="027CE014" w14:textId="77777777" w:rsidR="007137B2" w:rsidRPr="00CB304A" w:rsidRDefault="007137B2" w:rsidP="000715C7">
            <w:pPr>
              <w:jc w:val="center"/>
            </w:pPr>
            <w:r w:rsidRPr="00CB304A">
              <w:t xml:space="preserve">1 </w:t>
            </w:r>
          </w:p>
        </w:tc>
        <w:tc>
          <w:tcPr>
            <w:tcW w:w="0" w:type="auto"/>
          </w:tcPr>
          <w:p w14:paraId="0BAD094E" w14:textId="77777777" w:rsidR="007137B2" w:rsidRPr="00CB304A" w:rsidRDefault="007137B2" w:rsidP="000715C7">
            <w:pPr>
              <w:jc w:val="center"/>
            </w:pPr>
            <w:r w:rsidRPr="00CB304A">
              <w:t xml:space="preserve">2 </w:t>
            </w:r>
          </w:p>
        </w:tc>
        <w:tc>
          <w:tcPr>
            <w:tcW w:w="0" w:type="auto"/>
          </w:tcPr>
          <w:p w14:paraId="084AA4FF" w14:textId="77777777" w:rsidR="007137B2" w:rsidRPr="00CB304A" w:rsidRDefault="007137B2" w:rsidP="000715C7">
            <w:pPr>
              <w:jc w:val="center"/>
            </w:pPr>
            <w:r w:rsidRPr="00CB304A">
              <w:t xml:space="preserve">3 </w:t>
            </w:r>
          </w:p>
        </w:tc>
        <w:tc>
          <w:tcPr>
            <w:tcW w:w="0" w:type="auto"/>
          </w:tcPr>
          <w:p w14:paraId="32A882D3" w14:textId="77777777" w:rsidR="007137B2" w:rsidRPr="00CC1624" w:rsidRDefault="007137B2" w:rsidP="000715C7">
            <w:pPr>
              <w:jc w:val="center"/>
            </w:pPr>
            <w:r w:rsidRPr="00CC1624">
              <w:t xml:space="preserve">4 </w:t>
            </w:r>
          </w:p>
        </w:tc>
        <w:tc>
          <w:tcPr>
            <w:tcW w:w="0" w:type="auto"/>
          </w:tcPr>
          <w:p w14:paraId="05AFAC14" w14:textId="77777777" w:rsidR="007137B2" w:rsidRPr="00CC1624" w:rsidRDefault="007137B2" w:rsidP="000715C7">
            <w:pPr>
              <w:jc w:val="center"/>
            </w:pPr>
            <w:r w:rsidRPr="00CC1624">
              <w:t xml:space="preserve">5 </w:t>
            </w:r>
          </w:p>
        </w:tc>
        <w:tc>
          <w:tcPr>
            <w:tcW w:w="0" w:type="auto"/>
          </w:tcPr>
          <w:p w14:paraId="3F693C87" w14:textId="77777777" w:rsidR="007137B2" w:rsidRPr="00CC1624" w:rsidRDefault="007137B2" w:rsidP="000715C7">
            <w:pPr>
              <w:jc w:val="center"/>
            </w:pPr>
            <w:r w:rsidRPr="00CC1624">
              <w:t xml:space="preserve">6 </w:t>
            </w:r>
          </w:p>
        </w:tc>
        <w:tc>
          <w:tcPr>
            <w:tcW w:w="0" w:type="auto"/>
          </w:tcPr>
          <w:p w14:paraId="4343E8E6" w14:textId="77777777" w:rsidR="007137B2" w:rsidRPr="00CC1624" w:rsidRDefault="007137B2" w:rsidP="000715C7">
            <w:pPr>
              <w:jc w:val="center"/>
            </w:pPr>
            <w:r w:rsidRPr="00CC1624">
              <w:t xml:space="preserve">7 </w:t>
            </w:r>
          </w:p>
        </w:tc>
        <w:tc>
          <w:tcPr>
            <w:tcW w:w="0" w:type="auto"/>
          </w:tcPr>
          <w:p w14:paraId="1F4AA1F0" w14:textId="77777777" w:rsidR="007137B2" w:rsidRPr="00CC1624" w:rsidRDefault="007137B2" w:rsidP="000715C7">
            <w:pPr>
              <w:jc w:val="center"/>
            </w:pPr>
            <w:r w:rsidRPr="00CC1624">
              <w:t xml:space="preserve">8 </w:t>
            </w:r>
          </w:p>
        </w:tc>
        <w:tc>
          <w:tcPr>
            <w:tcW w:w="0" w:type="auto"/>
          </w:tcPr>
          <w:p w14:paraId="0D333AA0" w14:textId="77777777" w:rsidR="007137B2" w:rsidRPr="00CC1624" w:rsidRDefault="007137B2" w:rsidP="000715C7">
            <w:pPr>
              <w:jc w:val="center"/>
            </w:pPr>
            <w:r w:rsidRPr="00CC1624">
              <w:t xml:space="preserve">9 </w:t>
            </w:r>
          </w:p>
        </w:tc>
        <w:tc>
          <w:tcPr>
            <w:tcW w:w="0" w:type="auto"/>
          </w:tcPr>
          <w:p w14:paraId="015CB5B7" w14:textId="77777777" w:rsidR="007137B2" w:rsidRPr="00CC1624" w:rsidRDefault="007137B2" w:rsidP="000715C7">
            <w:pPr>
              <w:jc w:val="center"/>
            </w:pPr>
            <w:r w:rsidRPr="00CC1624">
              <w:t xml:space="preserve">10 </w:t>
            </w:r>
          </w:p>
        </w:tc>
        <w:tc>
          <w:tcPr>
            <w:tcW w:w="0" w:type="auto"/>
          </w:tcPr>
          <w:p w14:paraId="5CB3D9B0" w14:textId="77777777" w:rsidR="007137B2" w:rsidRPr="00CC1624" w:rsidRDefault="007137B2" w:rsidP="000715C7">
            <w:pPr>
              <w:jc w:val="center"/>
            </w:pPr>
            <w:r w:rsidRPr="00CC1624">
              <w:t xml:space="preserve">11 </w:t>
            </w:r>
          </w:p>
        </w:tc>
        <w:tc>
          <w:tcPr>
            <w:tcW w:w="0" w:type="auto"/>
          </w:tcPr>
          <w:p w14:paraId="7AB31538" w14:textId="77777777" w:rsidR="007137B2" w:rsidRPr="00CC1624" w:rsidRDefault="007137B2" w:rsidP="000715C7">
            <w:pPr>
              <w:jc w:val="center"/>
            </w:pPr>
            <w:r w:rsidRPr="00CC1624">
              <w:t xml:space="preserve">12 </w:t>
            </w:r>
          </w:p>
        </w:tc>
        <w:tc>
          <w:tcPr>
            <w:tcW w:w="0" w:type="auto"/>
          </w:tcPr>
          <w:p w14:paraId="4341FA4F" w14:textId="77777777" w:rsidR="007137B2" w:rsidRPr="00CC1624" w:rsidRDefault="007137B2" w:rsidP="000715C7">
            <w:pPr>
              <w:jc w:val="center"/>
            </w:pPr>
            <w:r w:rsidRPr="00CC1624">
              <w:t xml:space="preserve">13 </w:t>
            </w:r>
          </w:p>
        </w:tc>
        <w:tc>
          <w:tcPr>
            <w:tcW w:w="0" w:type="auto"/>
          </w:tcPr>
          <w:p w14:paraId="552C7101" w14:textId="77777777" w:rsidR="007137B2" w:rsidRPr="00CC1624" w:rsidRDefault="007137B2" w:rsidP="000715C7">
            <w:pPr>
              <w:jc w:val="center"/>
            </w:pPr>
            <w:r w:rsidRPr="00CC1624">
              <w:t xml:space="preserve">14 </w:t>
            </w:r>
          </w:p>
        </w:tc>
        <w:tc>
          <w:tcPr>
            <w:tcW w:w="0" w:type="auto"/>
          </w:tcPr>
          <w:p w14:paraId="24F81812" w14:textId="77777777" w:rsidR="007137B2" w:rsidRPr="00CC1624" w:rsidRDefault="007137B2" w:rsidP="000715C7">
            <w:pPr>
              <w:jc w:val="center"/>
            </w:pPr>
            <w:r w:rsidRPr="00CC1624">
              <w:t xml:space="preserve">15 </w:t>
            </w:r>
          </w:p>
        </w:tc>
        <w:tc>
          <w:tcPr>
            <w:tcW w:w="0" w:type="auto"/>
          </w:tcPr>
          <w:p w14:paraId="5CC022CF" w14:textId="77777777" w:rsidR="007137B2" w:rsidRPr="00CC1624" w:rsidRDefault="007137B2" w:rsidP="000715C7">
            <w:pPr>
              <w:jc w:val="center"/>
            </w:pPr>
            <w:r w:rsidRPr="00CC1624">
              <w:t xml:space="preserve">16 </w:t>
            </w:r>
          </w:p>
        </w:tc>
        <w:tc>
          <w:tcPr>
            <w:tcW w:w="0" w:type="auto"/>
          </w:tcPr>
          <w:p w14:paraId="520448D9" w14:textId="77777777" w:rsidR="007137B2" w:rsidRPr="00CC1624" w:rsidRDefault="007137B2" w:rsidP="000715C7">
            <w:pPr>
              <w:jc w:val="center"/>
            </w:pPr>
            <w:r w:rsidRPr="00CC1624">
              <w:t xml:space="preserve">17 </w:t>
            </w:r>
          </w:p>
        </w:tc>
        <w:tc>
          <w:tcPr>
            <w:tcW w:w="0" w:type="auto"/>
          </w:tcPr>
          <w:p w14:paraId="096B8B05" w14:textId="77777777" w:rsidR="007137B2" w:rsidRPr="00CC1624" w:rsidRDefault="007137B2" w:rsidP="000715C7">
            <w:pPr>
              <w:jc w:val="center"/>
            </w:pPr>
            <w:r w:rsidRPr="00CC1624">
              <w:t xml:space="preserve">18 </w:t>
            </w:r>
          </w:p>
        </w:tc>
        <w:tc>
          <w:tcPr>
            <w:tcW w:w="0" w:type="auto"/>
          </w:tcPr>
          <w:p w14:paraId="7DC0FEA7" w14:textId="77777777" w:rsidR="007137B2" w:rsidRPr="00CC1624" w:rsidRDefault="007137B2" w:rsidP="000715C7">
            <w:pPr>
              <w:jc w:val="center"/>
            </w:pPr>
            <w:r w:rsidRPr="00CC1624">
              <w:t xml:space="preserve">19 </w:t>
            </w:r>
          </w:p>
        </w:tc>
        <w:tc>
          <w:tcPr>
            <w:tcW w:w="0" w:type="auto"/>
          </w:tcPr>
          <w:p w14:paraId="6FF64394" w14:textId="77777777" w:rsidR="007137B2" w:rsidRPr="00CC1624" w:rsidRDefault="007137B2" w:rsidP="000715C7">
            <w:pPr>
              <w:jc w:val="center"/>
            </w:pPr>
            <w:r w:rsidRPr="00CC1624">
              <w:t xml:space="preserve">20 </w:t>
            </w:r>
          </w:p>
        </w:tc>
      </w:tr>
      <w:tr w:rsidR="007137B2" w:rsidRPr="00CB304A" w14:paraId="43A97DB8" w14:textId="77777777" w:rsidTr="00CC1624">
        <w:trPr>
          <w:tblCellSpacing w:w="0" w:type="dxa"/>
        </w:trPr>
        <w:tc>
          <w:tcPr>
            <w:tcW w:w="543" w:type="pct"/>
          </w:tcPr>
          <w:p w14:paraId="60402077" w14:textId="1C678BEA" w:rsidR="007137B2" w:rsidRPr="00CB304A" w:rsidRDefault="007137B2" w:rsidP="000715C7"/>
        </w:tc>
        <w:tc>
          <w:tcPr>
            <w:tcW w:w="0" w:type="auto"/>
          </w:tcPr>
          <w:p w14:paraId="172A6494" w14:textId="086B277A" w:rsidR="007137B2" w:rsidRPr="00CB304A" w:rsidRDefault="007137B2" w:rsidP="000715C7"/>
        </w:tc>
        <w:tc>
          <w:tcPr>
            <w:tcW w:w="0" w:type="auto"/>
          </w:tcPr>
          <w:p w14:paraId="50613218" w14:textId="4B6F505F" w:rsidR="007137B2" w:rsidRPr="00CB304A" w:rsidRDefault="007137B2" w:rsidP="000715C7"/>
        </w:tc>
        <w:tc>
          <w:tcPr>
            <w:tcW w:w="0" w:type="auto"/>
          </w:tcPr>
          <w:p w14:paraId="3BCBA2A1" w14:textId="628C4FE5" w:rsidR="007137B2" w:rsidRPr="00CC1624" w:rsidRDefault="007137B2" w:rsidP="000715C7"/>
        </w:tc>
        <w:tc>
          <w:tcPr>
            <w:tcW w:w="0" w:type="auto"/>
          </w:tcPr>
          <w:p w14:paraId="0E2AC126" w14:textId="11D63A6E" w:rsidR="007137B2" w:rsidRPr="00CC1624" w:rsidRDefault="007137B2" w:rsidP="000715C7"/>
        </w:tc>
        <w:tc>
          <w:tcPr>
            <w:tcW w:w="0" w:type="auto"/>
          </w:tcPr>
          <w:p w14:paraId="19408D4C" w14:textId="77777777" w:rsidR="007137B2" w:rsidRPr="00CC1624" w:rsidRDefault="007137B2" w:rsidP="000715C7">
            <w:r w:rsidRPr="00CC1624">
              <w:t> </w:t>
            </w:r>
          </w:p>
        </w:tc>
        <w:tc>
          <w:tcPr>
            <w:tcW w:w="0" w:type="auto"/>
          </w:tcPr>
          <w:p w14:paraId="5C7962D1" w14:textId="3BE1FE66" w:rsidR="007137B2" w:rsidRPr="00CC1624" w:rsidRDefault="007137B2" w:rsidP="000715C7"/>
        </w:tc>
        <w:tc>
          <w:tcPr>
            <w:tcW w:w="0" w:type="auto"/>
          </w:tcPr>
          <w:p w14:paraId="37D0CD55" w14:textId="67E972B5" w:rsidR="007137B2" w:rsidRPr="00CC1624" w:rsidRDefault="007137B2" w:rsidP="000715C7"/>
        </w:tc>
        <w:tc>
          <w:tcPr>
            <w:tcW w:w="0" w:type="auto"/>
          </w:tcPr>
          <w:p w14:paraId="606214D0" w14:textId="77777777" w:rsidR="007137B2" w:rsidRPr="00CC1624" w:rsidRDefault="007137B2" w:rsidP="000715C7">
            <w:r w:rsidRPr="00CC1624">
              <w:t> </w:t>
            </w:r>
          </w:p>
        </w:tc>
        <w:tc>
          <w:tcPr>
            <w:tcW w:w="0" w:type="auto"/>
          </w:tcPr>
          <w:p w14:paraId="2DC54EB9" w14:textId="77777777" w:rsidR="007137B2" w:rsidRPr="00CC1624" w:rsidRDefault="007137B2" w:rsidP="000715C7">
            <w:r w:rsidRPr="00CC1624">
              <w:t> </w:t>
            </w:r>
          </w:p>
        </w:tc>
        <w:tc>
          <w:tcPr>
            <w:tcW w:w="0" w:type="auto"/>
          </w:tcPr>
          <w:p w14:paraId="0569DCE9" w14:textId="77777777" w:rsidR="007137B2" w:rsidRPr="00CC1624" w:rsidRDefault="007137B2" w:rsidP="000715C7">
            <w:r w:rsidRPr="00CC1624">
              <w:t> </w:t>
            </w:r>
          </w:p>
        </w:tc>
        <w:tc>
          <w:tcPr>
            <w:tcW w:w="0" w:type="auto"/>
          </w:tcPr>
          <w:p w14:paraId="494C97FB" w14:textId="77777777" w:rsidR="007137B2" w:rsidRPr="00CC1624" w:rsidRDefault="007137B2" w:rsidP="000715C7">
            <w:r w:rsidRPr="00CC1624">
              <w:t> </w:t>
            </w:r>
          </w:p>
        </w:tc>
        <w:tc>
          <w:tcPr>
            <w:tcW w:w="0" w:type="auto"/>
          </w:tcPr>
          <w:p w14:paraId="1A6F6103" w14:textId="77777777" w:rsidR="007137B2" w:rsidRPr="00CC1624" w:rsidRDefault="007137B2" w:rsidP="000715C7">
            <w:r w:rsidRPr="00CC1624">
              <w:t> </w:t>
            </w:r>
          </w:p>
        </w:tc>
        <w:tc>
          <w:tcPr>
            <w:tcW w:w="0" w:type="auto"/>
          </w:tcPr>
          <w:p w14:paraId="3DE967FD" w14:textId="77777777" w:rsidR="007137B2" w:rsidRPr="00CC1624" w:rsidRDefault="007137B2" w:rsidP="000715C7">
            <w:r w:rsidRPr="00CC1624">
              <w:t> </w:t>
            </w:r>
          </w:p>
        </w:tc>
        <w:tc>
          <w:tcPr>
            <w:tcW w:w="0" w:type="auto"/>
          </w:tcPr>
          <w:p w14:paraId="3E471BB8" w14:textId="77777777" w:rsidR="007137B2" w:rsidRPr="00CC1624" w:rsidRDefault="007137B2" w:rsidP="000715C7">
            <w:r w:rsidRPr="00CC1624">
              <w:t> </w:t>
            </w:r>
          </w:p>
        </w:tc>
        <w:tc>
          <w:tcPr>
            <w:tcW w:w="0" w:type="auto"/>
          </w:tcPr>
          <w:p w14:paraId="48FF2E45" w14:textId="77777777" w:rsidR="007137B2" w:rsidRPr="00CC1624" w:rsidRDefault="007137B2" w:rsidP="000715C7">
            <w:r w:rsidRPr="00CC1624">
              <w:t> </w:t>
            </w:r>
          </w:p>
        </w:tc>
        <w:tc>
          <w:tcPr>
            <w:tcW w:w="0" w:type="auto"/>
          </w:tcPr>
          <w:p w14:paraId="009EF166" w14:textId="77777777" w:rsidR="007137B2" w:rsidRPr="00CC1624" w:rsidRDefault="007137B2" w:rsidP="000715C7">
            <w:r w:rsidRPr="00CC1624">
              <w:t> </w:t>
            </w:r>
          </w:p>
        </w:tc>
        <w:tc>
          <w:tcPr>
            <w:tcW w:w="0" w:type="auto"/>
          </w:tcPr>
          <w:p w14:paraId="6C9F91D8" w14:textId="77777777" w:rsidR="007137B2" w:rsidRPr="00CC1624" w:rsidRDefault="007137B2" w:rsidP="000715C7">
            <w:r w:rsidRPr="00CC1624">
              <w:t> </w:t>
            </w:r>
          </w:p>
        </w:tc>
        <w:tc>
          <w:tcPr>
            <w:tcW w:w="0" w:type="auto"/>
          </w:tcPr>
          <w:p w14:paraId="40AB09B9" w14:textId="77777777" w:rsidR="007137B2" w:rsidRPr="00CC1624" w:rsidRDefault="007137B2" w:rsidP="000715C7">
            <w:r w:rsidRPr="00CC1624">
              <w:t> </w:t>
            </w:r>
          </w:p>
        </w:tc>
        <w:tc>
          <w:tcPr>
            <w:tcW w:w="0" w:type="auto"/>
          </w:tcPr>
          <w:p w14:paraId="7CA0E621" w14:textId="77777777" w:rsidR="007137B2" w:rsidRPr="00CC1624" w:rsidRDefault="007137B2" w:rsidP="000715C7">
            <w:r w:rsidRPr="00CC1624">
              <w:t> </w:t>
            </w:r>
          </w:p>
        </w:tc>
      </w:tr>
    </w:tbl>
    <w:p w14:paraId="7C0F79B1" w14:textId="77777777" w:rsidR="007137B2" w:rsidRPr="005E0861" w:rsidRDefault="007137B2" w:rsidP="005E0861">
      <w:pPr>
        <w:ind w:left="-567" w:firstLine="283"/>
        <w:jc w:val="both"/>
        <w:rPr>
          <w:sz w:val="28"/>
          <w:szCs w:val="28"/>
        </w:rPr>
      </w:pPr>
      <w:r w:rsidRPr="005E0861">
        <w:rPr>
          <w:sz w:val="28"/>
          <w:szCs w:val="28"/>
        </w:rPr>
        <w:t xml:space="preserve">3.6. Целевые статьи расходов бюджета поселения обеспечивают привязку бюджетных ассигнований бюджета поселения к муниципальным программам, их подпрограммам и (или) непрограммным направлениям деятельности (функциям) и (или) к расходным обязательствам, подлежащим исполнению за счет средств бюджета поселения. </w:t>
      </w:r>
    </w:p>
    <w:p w14:paraId="78BC81A5" w14:textId="77777777" w:rsidR="007137B2" w:rsidRPr="005E0861" w:rsidRDefault="007137B2" w:rsidP="005E0861">
      <w:pPr>
        <w:ind w:left="-567" w:firstLine="283"/>
        <w:jc w:val="both"/>
        <w:rPr>
          <w:sz w:val="28"/>
          <w:szCs w:val="28"/>
        </w:rPr>
      </w:pPr>
      <w:r w:rsidRPr="005E0861">
        <w:rPr>
          <w:sz w:val="28"/>
          <w:szCs w:val="28"/>
        </w:rPr>
        <w:t xml:space="preserve">3.7 Структура кода целевой статьи расходов бюджета поселения состоит из десяти разрядов (8-17 разряды кода классификации расходов бюджетов) и включает следующие составные части (таблица 2): </w:t>
      </w:r>
    </w:p>
    <w:p w14:paraId="72C68B01" w14:textId="77777777" w:rsidR="007137B2" w:rsidRPr="005E0861" w:rsidRDefault="007137B2" w:rsidP="005E0861">
      <w:pPr>
        <w:ind w:left="-567" w:firstLine="283"/>
        <w:jc w:val="both"/>
        <w:rPr>
          <w:sz w:val="28"/>
          <w:szCs w:val="28"/>
        </w:rPr>
      </w:pPr>
      <w:r w:rsidRPr="005E0861">
        <w:rPr>
          <w:sz w:val="28"/>
          <w:szCs w:val="28"/>
        </w:rPr>
        <w:t xml:space="preserve">- код программного (непрограммного) направления расходов (8-9 разряды кода классификации расходов), предназначенный для кодирования муниципальных программ, непрограммных направлений деятельности; </w:t>
      </w:r>
    </w:p>
    <w:p w14:paraId="45CF8D24" w14:textId="77777777" w:rsidR="007137B2" w:rsidRPr="005E0861" w:rsidRDefault="007137B2" w:rsidP="005E0861">
      <w:pPr>
        <w:ind w:left="-567" w:firstLine="283"/>
        <w:jc w:val="both"/>
        <w:rPr>
          <w:sz w:val="28"/>
          <w:szCs w:val="28"/>
        </w:rPr>
      </w:pPr>
      <w:r w:rsidRPr="005E0861">
        <w:rPr>
          <w:sz w:val="28"/>
          <w:szCs w:val="28"/>
        </w:rPr>
        <w:lastRenderedPageBreak/>
        <w:t xml:space="preserve">- код подпрограммы (10 разряд кода классификации расходов), предназначенный для кодирования подпрограмм муниципальных программ, непрограммных направлений деятельности органов местного самоуправления; </w:t>
      </w:r>
    </w:p>
    <w:p w14:paraId="46666795" w14:textId="77777777" w:rsidR="007137B2" w:rsidRPr="005E0861" w:rsidRDefault="007137B2" w:rsidP="007137B2">
      <w:pPr>
        <w:ind w:left="-567" w:firstLine="283"/>
        <w:jc w:val="both"/>
        <w:rPr>
          <w:sz w:val="28"/>
          <w:szCs w:val="28"/>
        </w:rPr>
      </w:pPr>
      <w:r w:rsidRPr="005E0861">
        <w:rPr>
          <w:sz w:val="28"/>
          <w:szCs w:val="28"/>
        </w:rPr>
        <w:t xml:space="preserve">- код основного мероприятия (11-12 разряды кода классификации расходов), предназначенный для кодирования основных мероприятий (муниципальных программ) в рамках подпрограмм муниципальных программ; </w:t>
      </w:r>
    </w:p>
    <w:p w14:paraId="61A0A03C" w14:textId="77777777" w:rsidR="007137B2" w:rsidRPr="005E0861" w:rsidRDefault="007137B2" w:rsidP="007137B2">
      <w:pPr>
        <w:ind w:left="-567" w:firstLine="283"/>
        <w:jc w:val="both"/>
        <w:rPr>
          <w:sz w:val="28"/>
          <w:szCs w:val="28"/>
        </w:rPr>
      </w:pPr>
      <w:r w:rsidRPr="005E0861">
        <w:rPr>
          <w:sz w:val="28"/>
          <w:szCs w:val="28"/>
        </w:rPr>
        <w:t>- код направления расходов (13-17 разряды кода классификации расходов), предназначенный для кодирования направлений расходования средств, конкретизирующих (при необходимости) отдельные мероприятия.</w:t>
      </w:r>
    </w:p>
    <w:p w14:paraId="6A300738" w14:textId="77777777" w:rsidR="007137B2" w:rsidRPr="005E0861" w:rsidRDefault="007137B2" w:rsidP="007137B2">
      <w:pPr>
        <w:jc w:val="right"/>
        <w:rPr>
          <w:sz w:val="28"/>
          <w:szCs w:val="28"/>
        </w:rPr>
      </w:pPr>
      <w:r w:rsidRPr="005E0861">
        <w:rPr>
          <w:sz w:val="28"/>
          <w:szCs w:val="28"/>
        </w:rPr>
        <w:t>Таблица 2</w:t>
      </w:r>
    </w:p>
    <w:tbl>
      <w:tblPr>
        <w:tblW w:w="5294" w:type="pct"/>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958"/>
        <w:gridCol w:w="1096"/>
        <w:gridCol w:w="1570"/>
        <w:gridCol w:w="924"/>
        <w:gridCol w:w="695"/>
        <w:gridCol w:w="675"/>
        <w:gridCol w:w="675"/>
        <w:gridCol w:w="677"/>
        <w:gridCol w:w="708"/>
        <w:gridCol w:w="916"/>
      </w:tblGrid>
      <w:tr w:rsidR="007137B2" w:rsidRPr="00563F8C" w14:paraId="2A245C1D" w14:textId="77777777" w:rsidTr="005E0861">
        <w:trPr>
          <w:tblCellSpacing w:w="0" w:type="dxa"/>
        </w:trPr>
        <w:tc>
          <w:tcPr>
            <w:tcW w:w="5000" w:type="pct"/>
            <w:gridSpan w:val="10"/>
          </w:tcPr>
          <w:p w14:paraId="4F91DEFC" w14:textId="77777777" w:rsidR="007137B2" w:rsidRPr="00563F8C" w:rsidRDefault="007137B2" w:rsidP="000715C7">
            <w:pPr>
              <w:jc w:val="center"/>
            </w:pPr>
            <w:r w:rsidRPr="00563F8C">
              <w:t xml:space="preserve">Целевая статья </w:t>
            </w:r>
          </w:p>
        </w:tc>
      </w:tr>
      <w:tr w:rsidR="007137B2" w:rsidRPr="00563F8C" w14:paraId="46874ADB" w14:textId="77777777" w:rsidTr="005E0861">
        <w:trPr>
          <w:tblCellSpacing w:w="0" w:type="dxa"/>
        </w:trPr>
        <w:tc>
          <w:tcPr>
            <w:tcW w:w="1544" w:type="pct"/>
            <w:gridSpan w:val="2"/>
          </w:tcPr>
          <w:p w14:paraId="4FEE93F5" w14:textId="77777777" w:rsidR="007137B2" w:rsidRPr="00563F8C" w:rsidRDefault="007137B2" w:rsidP="000715C7">
            <w:pPr>
              <w:jc w:val="center"/>
            </w:pPr>
            <w:r w:rsidRPr="00563F8C">
              <w:t xml:space="preserve">Программное (непрограммное) направление расходов </w:t>
            </w:r>
          </w:p>
        </w:tc>
        <w:tc>
          <w:tcPr>
            <w:tcW w:w="793" w:type="pct"/>
          </w:tcPr>
          <w:p w14:paraId="0EAF0C87" w14:textId="77777777" w:rsidR="007137B2" w:rsidRPr="00563F8C" w:rsidRDefault="007137B2" w:rsidP="000715C7">
            <w:pPr>
              <w:jc w:val="center"/>
            </w:pPr>
            <w:r w:rsidRPr="00563F8C">
              <w:t xml:space="preserve">Подпрограмма </w:t>
            </w:r>
          </w:p>
        </w:tc>
        <w:tc>
          <w:tcPr>
            <w:tcW w:w="818" w:type="pct"/>
            <w:gridSpan w:val="2"/>
          </w:tcPr>
          <w:p w14:paraId="6C804772" w14:textId="77777777" w:rsidR="007137B2" w:rsidRPr="00563F8C" w:rsidRDefault="007137B2" w:rsidP="000715C7">
            <w:pPr>
              <w:jc w:val="center"/>
            </w:pPr>
            <w:r w:rsidRPr="00563F8C">
              <w:t xml:space="preserve">Основное мероприятие </w:t>
            </w:r>
          </w:p>
        </w:tc>
        <w:tc>
          <w:tcPr>
            <w:tcW w:w="1844" w:type="pct"/>
            <w:gridSpan w:val="5"/>
          </w:tcPr>
          <w:p w14:paraId="1041C74B" w14:textId="77777777" w:rsidR="007137B2" w:rsidRPr="00563F8C" w:rsidRDefault="007137B2" w:rsidP="000715C7">
            <w:pPr>
              <w:jc w:val="center"/>
            </w:pPr>
            <w:r w:rsidRPr="00563F8C">
              <w:t xml:space="preserve">Направление расходов </w:t>
            </w:r>
          </w:p>
        </w:tc>
      </w:tr>
      <w:tr w:rsidR="007137B2" w:rsidRPr="00563F8C" w14:paraId="69675875" w14:textId="77777777" w:rsidTr="005E0861">
        <w:trPr>
          <w:tblCellSpacing w:w="0" w:type="dxa"/>
        </w:trPr>
        <w:tc>
          <w:tcPr>
            <w:tcW w:w="990" w:type="pct"/>
          </w:tcPr>
          <w:p w14:paraId="4F4F9FC1" w14:textId="77777777" w:rsidR="007137B2" w:rsidRPr="00563F8C" w:rsidRDefault="007137B2" w:rsidP="000715C7">
            <w:pPr>
              <w:jc w:val="center"/>
            </w:pPr>
            <w:r w:rsidRPr="00563F8C">
              <w:t xml:space="preserve">8 </w:t>
            </w:r>
          </w:p>
        </w:tc>
        <w:tc>
          <w:tcPr>
            <w:tcW w:w="554" w:type="pct"/>
          </w:tcPr>
          <w:p w14:paraId="3CB0940B" w14:textId="77777777" w:rsidR="007137B2" w:rsidRPr="00563F8C" w:rsidRDefault="007137B2" w:rsidP="000715C7">
            <w:pPr>
              <w:jc w:val="center"/>
            </w:pPr>
            <w:r w:rsidRPr="00563F8C">
              <w:t xml:space="preserve">9 </w:t>
            </w:r>
          </w:p>
        </w:tc>
        <w:tc>
          <w:tcPr>
            <w:tcW w:w="793" w:type="pct"/>
          </w:tcPr>
          <w:p w14:paraId="5D2C372C" w14:textId="77777777" w:rsidR="007137B2" w:rsidRPr="00563F8C" w:rsidRDefault="007137B2" w:rsidP="000715C7">
            <w:pPr>
              <w:jc w:val="center"/>
            </w:pPr>
            <w:r w:rsidRPr="00563F8C">
              <w:t xml:space="preserve">10 </w:t>
            </w:r>
          </w:p>
        </w:tc>
        <w:tc>
          <w:tcPr>
            <w:tcW w:w="467" w:type="pct"/>
          </w:tcPr>
          <w:p w14:paraId="044D7046" w14:textId="77777777" w:rsidR="007137B2" w:rsidRPr="00563F8C" w:rsidRDefault="007137B2" w:rsidP="000715C7">
            <w:pPr>
              <w:jc w:val="center"/>
            </w:pPr>
            <w:r w:rsidRPr="00563F8C">
              <w:t xml:space="preserve">11 </w:t>
            </w:r>
          </w:p>
        </w:tc>
        <w:tc>
          <w:tcPr>
            <w:tcW w:w="351" w:type="pct"/>
          </w:tcPr>
          <w:p w14:paraId="29D8E660" w14:textId="77777777" w:rsidR="007137B2" w:rsidRPr="00563F8C" w:rsidRDefault="007137B2" w:rsidP="000715C7">
            <w:pPr>
              <w:jc w:val="center"/>
            </w:pPr>
            <w:r w:rsidRPr="00563F8C">
              <w:t xml:space="preserve">12 </w:t>
            </w:r>
          </w:p>
        </w:tc>
        <w:tc>
          <w:tcPr>
            <w:tcW w:w="341" w:type="pct"/>
          </w:tcPr>
          <w:p w14:paraId="010ACC84" w14:textId="77777777" w:rsidR="007137B2" w:rsidRPr="00563F8C" w:rsidRDefault="007137B2" w:rsidP="000715C7">
            <w:pPr>
              <w:jc w:val="center"/>
            </w:pPr>
            <w:r w:rsidRPr="00563F8C">
              <w:t xml:space="preserve">13 </w:t>
            </w:r>
          </w:p>
        </w:tc>
        <w:tc>
          <w:tcPr>
            <w:tcW w:w="341" w:type="pct"/>
          </w:tcPr>
          <w:p w14:paraId="16549D0D" w14:textId="77777777" w:rsidR="007137B2" w:rsidRPr="00563F8C" w:rsidRDefault="007137B2" w:rsidP="000715C7">
            <w:pPr>
              <w:jc w:val="center"/>
            </w:pPr>
            <w:r w:rsidRPr="00563F8C">
              <w:t xml:space="preserve">14 </w:t>
            </w:r>
          </w:p>
        </w:tc>
        <w:tc>
          <w:tcPr>
            <w:tcW w:w="342" w:type="pct"/>
          </w:tcPr>
          <w:p w14:paraId="4719BEEF" w14:textId="77777777" w:rsidR="007137B2" w:rsidRPr="00563F8C" w:rsidRDefault="007137B2" w:rsidP="000715C7">
            <w:pPr>
              <w:jc w:val="center"/>
            </w:pPr>
            <w:r w:rsidRPr="00563F8C">
              <w:t xml:space="preserve">15 </w:t>
            </w:r>
          </w:p>
        </w:tc>
        <w:tc>
          <w:tcPr>
            <w:tcW w:w="358" w:type="pct"/>
          </w:tcPr>
          <w:p w14:paraId="41BEB98B" w14:textId="77777777" w:rsidR="007137B2" w:rsidRPr="00563F8C" w:rsidRDefault="007137B2" w:rsidP="000715C7">
            <w:pPr>
              <w:jc w:val="center"/>
            </w:pPr>
            <w:r w:rsidRPr="00563F8C">
              <w:t xml:space="preserve">16 </w:t>
            </w:r>
          </w:p>
        </w:tc>
        <w:tc>
          <w:tcPr>
            <w:tcW w:w="463" w:type="pct"/>
          </w:tcPr>
          <w:p w14:paraId="4CE0DC11" w14:textId="77777777" w:rsidR="007137B2" w:rsidRPr="00563F8C" w:rsidRDefault="007137B2" w:rsidP="000715C7">
            <w:pPr>
              <w:jc w:val="center"/>
            </w:pPr>
            <w:r w:rsidRPr="00563F8C">
              <w:t xml:space="preserve">17 </w:t>
            </w:r>
          </w:p>
        </w:tc>
      </w:tr>
      <w:tr w:rsidR="007137B2" w:rsidRPr="00563F8C" w14:paraId="1538C7A5" w14:textId="77777777" w:rsidTr="005E0861">
        <w:trPr>
          <w:tblCellSpacing w:w="0" w:type="dxa"/>
        </w:trPr>
        <w:tc>
          <w:tcPr>
            <w:tcW w:w="990" w:type="pct"/>
          </w:tcPr>
          <w:p w14:paraId="3CB96A01" w14:textId="77777777" w:rsidR="007137B2" w:rsidRPr="00563F8C" w:rsidRDefault="007137B2" w:rsidP="000715C7">
            <w:r w:rsidRPr="00563F8C">
              <w:t> </w:t>
            </w:r>
          </w:p>
        </w:tc>
        <w:tc>
          <w:tcPr>
            <w:tcW w:w="554" w:type="pct"/>
          </w:tcPr>
          <w:p w14:paraId="3024789D" w14:textId="77777777" w:rsidR="007137B2" w:rsidRPr="00563F8C" w:rsidRDefault="007137B2" w:rsidP="000715C7">
            <w:r w:rsidRPr="00563F8C">
              <w:t> </w:t>
            </w:r>
          </w:p>
        </w:tc>
        <w:tc>
          <w:tcPr>
            <w:tcW w:w="793" w:type="pct"/>
          </w:tcPr>
          <w:p w14:paraId="0233E71F" w14:textId="77777777" w:rsidR="007137B2" w:rsidRPr="00563F8C" w:rsidRDefault="007137B2" w:rsidP="000715C7">
            <w:r w:rsidRPr="00563F8C">
              <w:t> </w:t>
            </w:r>
          </w:p>
        </w:tc>
        <w:tc>
          <w:tcPr>
            <w:tcW w:w="467" w:type="pct"/>
          </w:tcPr>
          <w:p w14:paraId="1C3639B3" w14:textId="77777777" w:rsidR="007137B2" w:rsidRPr="00563F8C" w:rsidRDefault="007137B2" w:rsidP="000715C7">
            <w:r w:rsidRPr="00563F8C">
              <w:t> </w:t>
            </w:r>
          </w:p>
        </w:tc>
        <w:tc>
          <w:tcPr>
            <w:tcW w:w="351" w:type="pct"/>
          </w:tcPr>
          <w:p w14:paraId="67504CA9" w14:textId="77777777" w:rsidR="007137B2" w:rsidRPr="00563F8C" w:rsidRDefault="007137B2" w:rsidP="000715C7">
            <w:r w:rsidRPr="00563F8C">
              <w:t> </w:t>
            </w:r>
          </w:p>
        </w:tc>
        <w:tc>
          <w:tcPr>
            <w:tcW w:w="341" w:type="pct"/>
          </w:tcPr>
          <w:p w14:paraId="0E99EEED" w14:textId="77777777" w:rsidR="007137B2" w:rsidRPr="00563F8C" w:rsidRDefault="007137B2" w:rsidP="000715C7">
            <w:r w:rsidRPr="00563F8C">
              <w:t> </w:t>
            </w:r>
          </w:p>
        </w:tc>
        <w:tc>
          <w:tcPr>
            <w:tcW w:w="341" w:type="pct"/>
          </w:tcPr>
          <w:p w14:paraId="426FB36B" w14:textId="77777777" w:rsidR="007137B2" w:rsidRPr="00563F8C" w:rsidRDefault="007137B2" w:rsidP="000715C7">
            <w:r w:rsidRPr="00563F8C">
              <w:t> </w:t>
            </w:r>
          </w:p>
        </w:tc>
        <w:tc>
          <w:tcPr>
            <w:tcW w:w="342" w:type="pct"/>
          </w:tcPr>
          <w:p w14:paraId="5242E7FC" w14:textId="77777777" w:rsidR="007137B2" w:rsidRPr="00563F8C" w:rsidRDefault="007137B2" w:rsidP="000715C7">
            <w:r w:rsidRPr="00563F8C">
              <w:t> </w:t>
            </w:r>
          </w:p>
        </w:tc>
        <w:tc>
          <w:tcPr>
            <w:tcW w:w="358" w:type="pct"/>
          </w:tcPr>
          <w:p w14:paraId="6BCA9FC3" w14:textId="77777777" w:rsidR="007137B2" w:rsidRPr="00563F8C" w:rsidRDefault="007137B2" w:rsidP="000715C7">
            <w:r w:rsidRPr="00563F8C">
              <w:t> </w:t>
            </w:r>
          </w:p>
        </w:tc>
        <w:tc>
          <w:tcPr>
            <w:tcW w:w="463" w:type="pct"/>
          </w:tcPr>
          <w:p w14:paraId="575FE749" w14:textId="77777777" w:rsidR="007137B2" w:rsidRPr="00563F8C" w:rsidRDefault="007137B2" w:rsidP="000715C7">
            <w:r w:rsidRPr="00563F8C">
              <w:t> </w:t>
            </w:r>
          </w:p>
        </w:tc>
      </w:tr>
    </w:tbl>
    <w:p w14:paraId="1400CB6F" w14:textId="77777777" w:rsidR="007137B2" w:rsidRPr="005E0861" w:rsidRDefault="007137B2" w:rsidP="007137B2">
      <w:pPr>
        <w:ind w:left="-567" w:firstLine="283"/>
        <w:jc w:val="both"/>
        <w:rPr>
          <w:sz w:val="28"/>
          <w:szCs w:val="28"/>
        </w:rPr>
      </w:pPr>
      <w:r w:rsidRPr="005E0861">
        <w:rPr>
          <w:sz w:val="28"/>
          <w:szCs w:val="28"/>
        </w:rPr>
        <w:t xml:space="preserve">4. Код главного распорядителя бюджетных средств поселения Вороновское состоит из трех разрядов и сформирован с применением числового ряда: 1, 2, 3, 4, 5, 6, 7, 8, 9, 0. </w:t>
      </w:r>
    </w:p>
    <w:p w14:paraId="7D8917DE" w14:textId="77777777" w:rsidR="007137B2" w:rsidRPr="005E0861" w:rsidRDefault="007137B2" w:rsidP="007137B2">
      <w:pPr>
        <w:ind w:left="-567" w:firstLine="283"/>
        <w:jc w:val="both"/>
        <w:rPr>
          <w:sz w:val="28"/>
          <w:szCs w:val="28"/>
        </w:rPr>
      </w:pPr>
      <w:r w:rsidRPr="005E0861">
        <w:rPr>
          <w:sz w:val="28"/>
          <w:szCs w:val="28"/>
        </w:rPr>
        <w:t xml:space="preserve">5. Администрации поселения Вороновское как главному распорядителю средств бюджета </w:t>
      </w:r>
      <w:bookmarkStart w:id="8" w:name="_Hlk135059183"/>
      <w:r w:rsidRPr="005E0861">
        <w:rPr>
          <w:sz w:val="28"/>
          <w:szCs w:val="28"/>
        </w:rPr>
        <w:t>поселения Вороновское</w:t>
      </w:r>
      <w:bookmarkEnd w:id="8"/>
      <w:r w:rsidRPr="005E0861">
        <w:rPr>
          <w:sz w:val="28"/>
          <w:szCs w:val="28"/>
        </w:rPr>
        <w:t xml:space="preserve">, обладающему полномочиями главного администратора доходов местного бюджета, присвоен код главного распорядителя бюджетных средств, соответствующий коду главы 900. </w:t>
      </w:r>
    </w:p>
    <w:p w14:paraId="0F65A8D8" w14:textId="77777777" w:rsidR="007137B2" w:rsidRPr="005E0861" w:rsidRDefault="007137B2" w:rsidP="007137B2">
      <w:pPr>
        <w:ind w:left="-567" w:firstLine="283"/>
        <w:jc w:val="both"/>
        <w:rPr>
          <w:sz w:val="28"/>
          <w:szCs w:val="28"/>
        </w:rPr>
      </w:pPr>
      <w:r w:rsidRPr="005E0861">
        <w:rPr>
          <w:sz w:val="28"/>
          <w:szCs w:val="28"/>
        </w:rPr>
        <w:t xml:space="preserve">6. Код раздела (подраздела) классификации расходов бюджета поселения Вороновское состоит из двух разрядов. </w:t>
      </w:r>
    </w:p>
    <w:p w14:paraId="4A0B306C" w14:textId="77777777" w:rsidR="007137B2" w:rsidRPr="005E0861" w:rsidRDefault="007137B2" w:rsidP="007137B2">
      <w:pPr>
        <w:ind w:left="-567" w:firstLine="283"/>
        <w:jc w:val="both"/>
        <w:rPr>
          <w:sz w:val="28"/>
          <w:szCs w:val="28"/>
        </w:rPr>
      </w:pPr>
      <w:r w:rsidRPr="005E0861">
        <w:rPr>
          <w:sz w:val="28"/>
          <w:szCs w:val="28"/>
        </w:rPr>
        <w:t xml:space="preserve">7. Разделам (подразделам) классификации расходов бюджета поселения Вороновское присвоены уникальные цифровые коды, которые формированы с применением числового ряда: 1, 2, 3, 4, 5, 6, 7, 8, 9, 0. </w:t>
      </w:r>
    </w:p>
    <w:p w14:paraId="2A4D83CA" w14:textId="77777777" w:rsidR="007137B2" w:rsidRPr="005E0861" w:rsidRDefault="007137B2" w:rsidP="007137B2">
      <w:pPr>
        <w:ind w:left="-567" w:firstLine="283"/>
        <w:jc w:val="both"/>
        <w:rPr>
          <w:sz w:val="28"/>
          <w:szCs w:val="28"/>
        </w:rPr>
      </w:pPr>
      <w:r w:rsidRPr="005E0861">
        <w:rPr>
          <w:sz w:val="28"/>
          <w:szCs w:val="28"/>
        </w:rPr>
        <w:t xml:space="preserve">8. Коды разделов и подразделов классификации расходов бюджета поселения Вороновское применяются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приказом Минфина России от 24.05.2022 № 82н. </w:t>
      </w:r>
    </w:p>
    <w:p w14:paraId="7AC5AD14" w14:textId="77777777" w:rsidR="007137B2" w:rsidRPr="005E0861" w:rsidRDefault="007137B2" w:rsidP="007137B2">
      <w:pPr>
        <w:ind w:left="-567" w:firstLine="283"/>
        <w:jc w:val="both"/>
        <w:rPr>
          <w:sz w:val="28"/>
          <w:szCs w:val="28"/>
        </w:rPr>
      </w:pPr>
      <w:r w:rsidRPr="005E0861">
        <w:rPr>
          <w:sz w:val="28"/>
          <w:szCs w:val="28"/>
        </w:rPr>
        <w:t xml:space="preserve">9. Расходы бюджета поселения Вороновское по разделам и подразделам классификации расходов бюджетов отражаются следующим образом: </w:t>
      </w:r>
    </w:p>
    <w:p w14:paraId="0C8DCA29" w14:textId="77777777" w:rsidR="007137B2" w:rsidRPr="005E0861" w:rsidRDefault="007137B2" w:rsidP="007137B2">
      <w:pPr>
        <w:ind w:left="-567" w:firstLine="283"/>
        <w:jc w:val="both"/>
        <w:rPr>
          <w:sz w:val="28"/>
          <w:szCs w:val="28"/>
        </w:rPr>
      </w:pPr>
      <w:r w:rsidRPr="005E0861">
        <w:rPr>
          <w:sz w:val="28"/>
          <w:szCs w:val="28"/>
        </w:rPr>
        <w:t xml:space="preserve">9.1. Раздел 0100 «Общегосударственные вопросы» включает расходы на общегосударственные вопросы, специфика которых не позволяет отнести их на иные разделы и подразделы классификации расходов бюджета, в том числе расходы на обеспечение деятельности депутатов Совета депутатов поселения, расходы на обеспечение деятельности администрации поселения Вороновское. </w:t>
      </w:r>
    </w:p>
    <w:p w14:paraId="36913DF8" w14:textId="77777777" w:rsidR="007137B2" w:rsidRPr="005E0861" w:rsidRDefault="007137B2" w:rsidP="007137B2">
      <w:pPr>
        <w:ind w:left="-567" w:firstLine="283"/>
        <w:jc w:val="both"/>
        <w:rPr>
          <w:sz w:val="28"/>
          <w:szCs w:val="28"/>
        </w:rPr>
      </w:pPr>
      <w:r w:rsidRPr="005E0861">
        <w:rPr>
          <w:sz w:val="28"/>
          <w:szCs w:val="28"/>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классификации расходов бюджетов подлежат отражению расходы на обеспечение деятельности депутатов Совета депутатов </w:t>
      </w:r>
      <w:bookmarkStart w:id="9" w:name="_Hlk135059351"/>
      <w:r w:rsidRPr="005E0861">
        <w:rPr>
          <w:sz w:val="28"/>
          <w:szCs w:val="28"/>
        </w:rPr>
        <w:t>поселения Вороновское</w:t>
      </w:r>
      <w:bookmarkEnd w:id="9"/>
      <w:r w:rsidRPr="005E0861">
        <w:rPr>
          <w:sz w:val="28"/>
          <w:szCs w:val="28"/>
        </w:rPr>
        <w:t xml:space="preserve">. </w:t>
      </w:r>
    </w:p>
    <w:p w14:paraId="7D0319F9" w14:textId="77777777" w:rsidR="007137B2" w:rsidRPr="005E0861" w:rsidRDefault="007137B2" w:rsidP="007137B2">
      <w:pPr>
        <w:ind w:left="-567" w:firstLine="283"/>
        <w:jc w:val="both"/>
        <w:rPr>
          <w:sz w:val="28"/>
          <w:szCs w:val="28"/>
        </w:rPr>
      </w:pPr>
      <w:r w:rsidRPr="005E0861">
        <w:rPr>
          <w:sz w:val="28"/>
          <w:szCs w:val="28"/>
        </w:rPr>
        <w:lastRenderedPageBreak/>
        <w:t xml:space="preserve">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классификации расходов бюджетов подлежат отражению расходы на обеспечение деятельности администрации поселения Вороновское в части содержания муниципальных служащих для решения вопросов местного значения. </w:t>
      </w:r>
    </w:p>
    <w:p w14:paraId="7B085F36" w14:textId="77777777" w:rsidR="007137B2" w:rsidRPr="005E0861" w:rsidRDefault="007137B2" w:rsidP="007137B2">
      <w:pPr>
        <w:ind w:left="-567" w:firstLine="283"/>
        <w:jc w:val="both"/>
        <w:rPr>
          <w:sz w:val="28"/>
          <w:szCs w:val="28"/>
        </w:rPr>
      </w:pPr>
      <w:r w:rsidRPr="005E0861">
        <w:rPr>
          <w:sz w:val="28"/>
          <w:szCs w:val="28"/>
        </w:rPr>
        <w:t>Расходы на обеспечение деятельности органов местного самоуправления поселения Вороновское подлежат отражению по соответствующим разделам и подразделам классификации расходов бюджетов.</w:t>
      </w:r>
    </w:p>
    <w:p w14:paraId="0B39A144" w14:textId="77777777" w:rsidR="007137B2" w:rsidRPr="005E0861" w:rsidRDefault="007137B2" w:rsidP="007137B2">
      <w:pPr>
        <w:ind w:left="-567" w:firstLine="283"/>
        <w:jc w:val="both"/>
        <w:rPr>
          <w:sz w:val="28"/>
          <w:szCs w:val="28"/>
        </w:rPr>
      </w:pPr>
      <w:r w:rsidRPr="005E0861">
        <w:rPr>
          <w:sz w:val="28"/>
          <w:szCs w:val="28"/>
        </w:rPr>
        <w:t xml:space="preserve">По подразделу 0107 «Обеспечение проведения выборов и референдумов» классификации расходов бюджетов подлежат отражению расходы, связанные с подготовкой и проведением выборов и референдумов в поселении Вороновское, на содержание территориальной избирательных комиссий поселения Вороновское. </w:t>
      </w:r>
    </w:p>
    <w:p w14:paraId="3CEC70EA" w14:textId="77777777" w:rsidR="007137B2" w:rsidRPr="005E0861" w:rsidRDefault="007137B2" w:rsidP="007137B2">
      <w:pPr>
        <w:ind w:left="-567" w:firstLine="283"/>
        <w:jc w:val="both"/>
        <w:rPr>
          <w:sz w:val="28"/>
          <w:szCs w:val="28"/>
        </w:rPr>
      </w:pPr>
      <w:r w:rsidRPr="005E0861">
        <w:rPr>
          <w:sz w:val="28"/>
          <w:szCs w:val="28"/>
        </w:rPr>
        <w:t xml:space="preserve">По подразделу 0111 «Резервные фонды» классификации расходов бюджетов подлежат отражению бюджетные ассигнования на образование резервного фонда администрации поселения Вороновское. </w:t>
      </w:r>
    </w:p>
    <w:p w14:paraId="55B49839" w14:textId="77777777" w:rsidR="007137B2" w:rsidRPr="005E0861" w:rsidRDefault="007137B2" w:rsidP="007137B2">
      <w:pPr>
        <w:ind w:left="-567" w:firstLine="283"/>
        <w:jc w:val="both"/>
        <w:rPr>
          <w:sz w:val="28"/>
          <w:szCs w:val="28"/>
        </w:rPr>
      </w:pPr>
      <w:r w:rsidRPr="005E0861">
        <w:rPr>
          <w:sz w:val="28"/>
          <w:szCs w:val="28"/>
        </w:rPr>
        <w:t xml:space="preserve">По подразделу 0113 «Другие общегосударственные вопросы» классификации расходов бюджетов подлежат отражению расходы на выполнение функций по общегосударственным вопросам, не отнесенным к другим подразделам данного раздела классификации расходов бюджетов. </w:t>
      </w:r>
    </w:p>
    <w:p w14:paraId="0C40AD09" w14:textId="77777777" w:rsidR="007137B2" w:rsidRPr="005E0861" w:rsidRDefault="007137B2" w:rsidP="007137B2">
      <w:pPr>
        <w:ind w:left="-567" w:firstLine="283"/>
        <w:jc w:val="both"/>
        <w:rPr>
          <w:sz w:val="28"/>
          <w:szCs w:val="28"/>
        </w:rPr>
      </w:pPr>
      <w:r w:rsidRPr="005E0861">
        <w:rPr>
          <w:sz w:val="28"/>
          <w:szCs w:val="28"/>
        </w:rPr>
        <w:t xml:space="preserve">Также по данному подразделу классификации расходов бюджета поселения Вороновское отражаются расходы на уплату членских взносов на осуществление деятельности Совета муниципальных образований города Москвы. </w:t>
      </w:r>
    </w:p>
    <w:p w14:paraId="283ADC15" w14:textId="77777777" w:rsidR="007137B2" w:rsidRPr="005E0861" w:rsidRDefault="007137B2" w:rsidP="007137B2">
      <w:pPr>
        <w:ind w:left="-567" w:firstLine="283"/>
        <w:jc w:val="both"/>
        <w:rPr>
          <w:sz w:val="28"/>
          <w:szCs w:val="28"/>
        </w:rPr>
      </w:pPr>
      <w:r w:rsidRPr="005E0861">
        <w:rPr>
          <w:sz w:val="28"/>
          <w:szCs w:val="28"/>
        </w:rPr>
        <w:t xml:space="preserve">9.2 </w:t>
      </w:r>
      <w:bookmarkStart w:id="10" w:name="_Hlk135133416"/>
      <w:bookmarkStart w:id="11" w:name="_Hlk135133477"/>
      <w:r w:rsidRPr="005E0861">
        <w:rPr>
          <w:sz w:val="28"/>
          <w:szCs w:val="28"/>
        </w:rPr>
        <w:t>Раздел 0200 «Национальная оборона» классификации расходов бюджетов включает расходы, связанные с обеспечением национальной обороны.</w:t>
      </w:r>
      <w:bookmarkEnd w:id="10"/>
    </w:p>
    <w:bookmarkEnd w:id="11"/>
    <w:p w14:paraId="7519D2BD" w14:textId="77777777" w:rsidR="007137B2" w:rsidRPr="005E0861" w:rsidRDefault="007137B2" w:rsidP="007137B2">
      <w:pPr>
        <w:ind w:left="-567" w:firstLine="283"/>
        <w:jc w:val="both"/>
        <w:rPr>
          <w:sz w:val="28"/>
          <w:szCs w:val="28"/>
        </w:rPr>
      </w:pPr>
      <w:r w:rsidRPr="005E0861">
        <w:rPr>
          <w:sz w:val="28"/>
          <w:szCs w:val="28"/>
        </w:rPr>
        <w:t>По подразделу 0203 «Мобилизационная и вневойсковая подготовка» классификации расходов бюджетов подлежат отражению расходы, связанные с обеспечением воинского учета и призыва в армию.</w:t>
      </w:r>
    </w:p>
    <w:p w14:paraId="7AB696F1" w14:textId="77777777" w:rsidR="007137B2" w:rsidRPr="005E0861" w:rsidRDefault="007137B2" w:rsidP="005E0861">
      <w:pPr>
        <w:ind w:left="-567" w:firstLine="283"/>
        <w:jc w:val="both"/>
        <w:rPr>
          <w:sz w:val="28"/>
          <w:szCs w:val="28"/>
        </w:rPr>
      </w:pPr>
      <w:r w:rsidRPr="005E0861">
        <w:rPr>
          <w:sz w:val="28"/>
          <w:szCs w:val="28"/>
        </w:rPr>
        <w:t>9.3. Раздел 0300 «Национальная безопасность и правоохранительная деятельность» классификации расходов бюджетов включает расходы на защиту населения и территории от чрезвычайных ситуаций природного и техногенного характера, гражданскую оборону, миграционную политику, прикладные научные исследования в области национальной безопасности и правоохранительной деятельности, а также другие мероприятия в данной области.</w:t>
      </w:r>
    </w:p>
    <w:p w14:paraId="49C9862C" w14:textId="77777777" w:rsidR="007137B2" w:rsidRPr="005E0861" w:rsidRDefault="007137B2" w:rsidP="007137B2">
      <w:pPr>
        <w:ind w:left="-567" w:firstLine="283"/>
        <w:jc w:val="both"/>
        <w:rPr>
          <w:sz w:val="28"/>
          <w:szCs w:val="28"/>
        </w:rPr>
      </w:pPr>
      <w:r w:rsidRPr="005E0861">
        <w:rPr>
          <w:sz w:val="28"/>
          <w:szCs w:val="28"/>
        </w:rPr>
        <w:t>По подразделу 0309 «Гражданская оборона» классификации расходов бюджетов подлежат отражению расходы на обеспечение деятельности органов местного самоуправления, в полномочия которых входит управление гражданской обороной, а также расходы на осуществление мероприятий в области гражданской обороны.</w:t>
      </w:r>
    </w:p>
    <w:p w14:paraId="532D321B" w14:textId="77777777" w:rsidR="007137B2" w:rsidRPr="005E0861" w:rsidRDefault="007137B2" w:rsidP="007137B2">
      <w:pPr>
        <w:ind w:left="-567" w:firstLine="283"/>
        <w:jc w:val="both"/>
        <w:rPr>
          <w:sz w:val="28"/>
          <w:szCs w:val="28"/>
        </w:rPr>
      </w:pPr>
      <w:bookmarkStart w:id="12" w:name="_Hlk135130494"/>
      <w:r w:rsidRPr="005E0861">
        <w:rPr>
          <w:sz w:val="28"/>
          <w:szCs w:val="28"/>
        </w:rPr>
        <w:t xml:space="preserve">По подразделу 0314 «Другие вопросы в области национальной безопасности и правоохранительной деятельности» </w:t>
      </w:r>
      <w:bookmarkEnd w:id="12"/>
      <w:r w:rsidRPr="005E0861">
        <w:rPr>
          <w:sz w:val="28"/>
          <w:szCs w:val="28"/>
        </w:rPr>
        <w:t xml:space="preserve">классификации расходов бюджетов подлежат отражению расходы, связанные с руководством, управлением и оказанием поддержки в отношении такой деятельности, как разработка общей политики, планов, программ и бюджетов, а также с иными мероприятиями в сфере </w:t>
      </w:r>
      <w:r w:rsidRPr="005E0861">
        <w:rPr>
          <w:sz w:val="28"/>
          <w:szCs w:val="28"/>
        </w:rPr>
        <w:lastRenderedPageBreak/>
        <w:t>национальной безопасности и правоохранительной деятельности, не отнесенными к другим подразделам данного раздела классификации расходов бюджетов.</w:t>
      </w:r>
    </w:p>
    <w:p w14:paraId="07E813C6" w14:textId="77777777" w:rsidR="007137B2" w:rsidRPr="005E0861" w:rsidRDefault="007137B2" w:rsidP="007137B2">
      <w:pPr>
        <w:ind w:left="-567" w:firstLine="283"/>
        <w:jc w:val="both"/>
        <w:rPr>
          <w:sz w:val="28"/>
          <w:szCs w:val="28"/>
        </w:rPr>
      </w:pPr>
      <w:r w:rsidRPr="005E0861">
        <w:rPr>
          <w:sz w:val="28"/>
          <w:szCs w:val="28"/>
        </w:rPr>
        <w:t>9.4. Раздел 0400 «Национальная экономика» классификации расходов бюджетов включает расходы, связанные с руководством, управлением, оказанием услуг, а также предоставлением государственной поддержки в целях развития национальной экономики.</w:t>
      </w:r>
    </w:p>
    <w:p w14:paraId="6D4B3DDC" w14:textId="77777777" w:rsidR="007137B2" w:rsidRPr="005E0861" w:rsidRDefault="007137B2" w:rsidP="007137B2">
      <w:pPr>
        <w:ind w:left="-567" w:firstLine="283"/>
        <w:jc w:val="both"/>
        <w:rPr>
          <w:sz w:val="28"/>
          <w:szCs w:val="28"/>
        </w:rPr>
      </w:pPr>
      <w:r w:rsidRPr="005E0861">
        <w:rPr>
          <w:sz w:val="28"/>
          <w:szCs w:val="28"/>
        </w:rPr>
        <w:t>По подразделу 0409 «Дорожное хозяйство (дорожные фонды)» классификации расходов бюджетов включает расходы на строительство, реконструкцию, капитальный ремонт, ремонт и содержание действующей сети автомобильных дорог общего пользования местного значения и искусственных сооружений на них, расходы на выполнение научно-исследовательских, опытно-конструкторских и технологических работ в сфере дорожного хозяйства, расходы на муниципальную поддержку в указанной сфере, а также расходы на предоставление межбюджетных трансфертов бюджетам бюджетной системы Российской Федерации в целях софинансирования и (или) финансового обеспечения содержания и развития дорожного хозяйства.</w:t>
      </w:r>
    </w:p>
    <w:p w14:paraId="7A912431" w14:textId="77777777" w:rsidR="007137B2" w:rsidRPr="005E0861" w:rsidRDefault="007137B2" w:rsidP="007137B2">
      <w:pPr>
        <w:ind w:left="-567" w:firstLine="283"/>
        <w:jc w:val="both"/>
        <w:rPr>
          <w:sz w:val="28"/>
          <w:szCs w:val="28"/>
        </w:rPr>
      </w:pPr>
      <w:r w:rsidRPr="005E0861">
        <w:rPr>
          <w:sz w:val="28"/>
          <w:szCs w:val="28"/>
        </w:rPr>
        <w:t>Кроме того, по данному подразделу классификации расходов бюджетов подлежат отражению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предоставление субсидий бюджетам бюджетной системы Российской Федерации на указанные цели, осуществляемые за счет средств дорожного фонда, а также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осуществляемые за счет средств местных бюджетов поселений.</w:t>
      </w:r>
    </w:p>
    <w:p w14:paraId="2D2674FF" w14:textId="77777777" w:rsidR="007137B2" w:rsidRPr="005E0861" w:rsidRDefault="007137B2" w:rsidP="007137B2">
      <w:pPr>
        <w:ind w:left="-567" w:firstLine="283"/>
        <w:jc w:val="both"/>
        <w:rPr>
          <w:sz w:val="28"/>
          <w:szCs w:val="28"/>
        </w:rPr>
      </w:pPr>
      <w:r w:rsidRPr="005E0861">
        <w:rPr>
          <w:sz w:val="28"/>
          <w:szCs w:val="28"/>
        </w:rPr>
        <w:t>По подразделу 0412 «Другие вопросы в области национальной экономики» классификации расходов бюджетов подлежат отражению расходы, связанные с экономическими вопросами, не отнесенные к вышеуказанным подразделам классификации расходов бюджетов, в том числе: проведение топографо-геодезических, картографических и землеустроительных работ.</w:t>
      </w:r>
    </w:p>
    <w:p w14:paraId="37632497" w14:textId="77777777" w:rsidR="007137B2" w:rsidRPr="005E0861" w:rsidRDefault="007137B2" w:rsidP="007137B2">
      <w:pPr>
        <w:ind w:left="-567" w:firstLine="283"/>
        <w:jc w:val="both"/>
        <w:rPr>
          <w:sz w:val="28"/>
          <w:szCs w:val="28"/>
        </w:rPr>
      </w:pPr>
      <w:r w:rsidRPr="005E0861">
        <w:rPr>
          <w:sz w:val="28"/>
          <w:szCs w:val="28"/>
        </w:rPr>
        <w:t>9.5. Раздел 0500 «Жилищно-коммунальное хозяйство» классификации расходов бюджетов включает расходы на обеспечение деятельности и поддержание жилищно-коммунальной отрасли экономики.</w:t>
      </w:r>
    </w:p>
    <w:p w14:paraId="717F9968" w14:textId="77777777" w:rsidR="007137B2" w:rsidRPr="005E0861" w:rsidRDefault="007137B2" w:rsidP="007137B2">
      <w:pPr>
        <w:ind w:left="-567" w:firstLine="283"/>
        <w:jc w:val="both"/>
        <w:rPr>
          <w:sz w:val="28"/>
          <w:szCs w:val="28"/>
        </w:rPr>
      </w:pPr>
      <w:r w:rsidRPr="005E0861">
        <w:rPr>
          <w:sz w:val="28"/>
          <w:szCs w:val="28"/>
        </w:rPr>
        <w:t xml:space="preserve">По подразделу 0501 "Жилищное хозяйство" классификации расходов бюджетов подлежат отражению расходы на управление услугами в области жилищного хозяйства, строительство и реконструкцию жилищного фонда, предоставление субсидий жилищным организациям для улучшения состояния и содержания жилищного фонда. </w:t>
      </w:r>
    </w:p>
    <w:p w14:paraId="472D21D8" w14:textId="77777777" w:rsidR="007137B2" w:rsidRPr="005E0861" w:rsidRDefault="007137B2" w:rsidP="007137B2">
      <w:pPr>
        <w:ind w:left="-567" w:firstLine="283"/>
        <w:jc w:val="both"/>
        <w:rPr>
          <w:sz w:val="28"/>
          <w:szCs w:val="28"/>
        </w:rPr>
      </w:pPr>
      <w:r w:rsidRPr="005E0861">
        <w:rPr>
          <w:sz w:val="28"/>
          <w:szCs w:val="28"/>
        </w:rPr>
        <w:t>По подразделу 0502 "Коммунальное хозяйство" классификации расходов бюджетов подлежат отражению расходы, связанные с вопросами коммунального развития, предоставлением субсидий организациям, оказывающим коммунальные услуги населению, расходы по организации и функционированию предприятий утилизации и переработки бытовых отходов, а также расходы на другие мероприятия в области коммунального хозяйства.</w:t>
      </w:r>
    </w:p>
    <w:p w14:paraId="29782713" w14:textId="77777777" w:rsidR="007137B2" w:rsidRPr="005E0861" w:rsidRDefault="007137B2" w:rsidP="007137B2">
      <w:pPr>
        <w:ind w:left="-567" w:firstLine="283"/>
        <w:jc w:val="both"/>
        <w:rPr>
          <w:sz w:val="28"/>
          <w:szCs w:val="28"/>
        </w:rPr>
      </w:pPr>
      <w:r w:rsidRPr="005E0861">
        <w:rPr>
          <w:sz w:val="28"/>
          <w:szCs w:val="28"/>
        </w:rPr>
        <w:lastRenderedPageBreak/>
        <w:t>По подразделу 0503 "Благоустройство" классификации расходов бюджетов подлежат отражению расходы на проведение мероприятий по содержанию территории муниципального образования, а также по проектированию, созданию, реконструкции, капитальному ремонту, ремонту 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в том числе энергоэффективное освещение, озеленение территорий, установку указателей с наименованиями улиц и номерами домов, размещение и содержание малых архитектурных форм,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осуществляемых за счет средств дорожного фонда).</w:t>
      </w:r>
    </w:p>
    <w:p w14:paraId="017FC1F2" w14:textId="77777777" w:rsidR="007137B2" w:rsidRPr="005E0861" w:rsidRDefault="007137B2" w:rsidP="007137B2">
      <w:pPr>
        <w:ind w:left="-567" w:firstLine="283"/>
        <w:jc w:val="both"/>
        <w:rPr>
          <w:sz w:val="28"/>
          <w:szCs w:val="28"/>
        </w:rPr>
      </w:pPr>
      <w:r w:rsidRPr="005E0861">
        <w:rPr>
          <w:sz w:val="28"/>
          <w:szCs w:val="28"/>
        </w:rPr>
        <w:t>Кроме того, по данному подразделу классификации расходов бюджетов подлежат отражению другие расходы по благоустройству в границах муниципальных образований.</w:t>
      </w:r>
    </w:p>
    <w:p w14:paraId="1D4023AD" w14:textId="77777777" w:rsidR="007137B2" w:rsidRPr="005E0861" w:rsidRDefault="007137B2" w:rsidP="007137B2">
      <w:pPr>
        <w:ind w:left="-567" w:firstLine="283"/>
        <w:jc w:val="both"/>
        <w:rPr>
          <w:sz w:val="28"/>
          <w:szCs w:val="28"/>
        </w:rPr>
      </w:pPr>
      <w:r w:rsidRPr="005E0861">
        <w:rPr>
          <w:sz w:val="28"/>
          <w:szCs w:val="28"/>
        </w:rPr>
        <w:t>9.6. Раздел 0700 «Образование» классификации расходов бюджетов включает расходы на целенаправленный процесс воспитания и обучения в интересах человека, общества, государства.</w:t>
      </w:r>
    </w:p>
    <w:p w14:paraId="40A5779E" w14:textId="77777777" w:rsidR="007137B2" w:rsidRPr="005E0861" w:rsidRDefault="007137B2" w:rsidP="007137B2">
      <w:pPr>
        <w:ind w:left="-567" w:firstLine="283"/>
        <w:jc w:val="both"/>
        <w:rPr>
          <w:sz w:val="28"/>
          <w:szCs w:val="28"/>
        </w:rPr>
      </w:pPr>
      <w:r w:rsidRPr="005E0861">
        <w:rPr>
          <w:sz w:val="28"/>
          <w:szCs w:val="28"/>
        </w:rPr>
        <w:t xml:space="preserve">По подразделу 0707 «Молодежная политика» классификации расходов бюджетов подлежат отражению расходы на мероприятия в области молодежной политики, в том числе на оказание услуг (выполнение работ) по организации досуга, отдыха, оздоровления молодежи, государственная поддержка деятельности молодежных общественных объединений, поддержка инициатив молодежи и другие. </w:t>
      </w:r>
    </w:p>
    <w:p w14:paraId="26EAD097" w14:textId="77777777" w:rsidR="007137B2" w:rsidRPr="005E0861" w:rsidRDefault="007137B2" w:rsidP="007137B2">
      <w:pPr>
        <w:ind w:left="-567" w:firstLine="283"/>
        <w:jc w:val="both"/>
        <w:rPr>
          <w:sz w:val="28"/>
          <w:szCs w:val="28"/>
        </w:rPr>
      </w:pPr>
      <w:r w:rsidRPr="005E0861">
        <w:rPr>
          <w:sz w:val="28"/>
          <w:szCs w:val="28"/>
        </w:rPr>
        <w:t xml:space="preserve">9.7. </w:t>
      </w:r>
      <w:bookmarkStart w:id="13" w:name="_Hlk135134649"/>
      <w:r w:rsidRPr="005E0861">
        <w:rPr>
          <w:sz w:val="28"/>
          <w:szCs w:val="28"/>
        </w:rPr>
        <w:t xml:space="preserve">Раздел 0800 «Культура, кинематография» </w:t>
      </w:r>
      <w:bookmarkEnd w:id="13"/>
      <w:r w:rsidRPr="005E0861">
        <w:rPr>
          <w:sz w:val="28"/>
          <w:szCs w:val="28"/>
        </w:rPr>
        <w:t xml:space="preserve">классификации расходов бюджетов включает расходы на предоставление услуг в этой сфере, обеспечение деятельности учреждений культуры, организацию, проведение культурных, праздничных и социально значимых мероприятий для населения </w:t>
      </w:r>
      <w:bookmarkStart w:id="14" w:name="_Hlk135059778"/>
      <w:r w:rsidRPr="005E0861">
        <w:rPr>
          <w:sz w:val="28"/>
          <w:szCs w:val="28"/>
        </w:rPr>
        <w:t>поселения Вороновское</w:t>
      </w:r>
      <w:bookmarkEnd w:id="14"/>
      <w:r w:rsidRPr="005E0861">
        <w:rPr>
          <w:sz w:val="28"/>
          <w:szCs w:val="28"/>
        </w:rPr>
        <w:t xml:space="preserve">. </w:t>
      </w:r>
    </w:p>
    <w:p w14:paraId="1950E71B" w14:textId="77777777" w:rsidR="007137B2" w:rsidRPr="005E0861" w:rsidRDefault="007137B2" w:rsidP="007137B2">
      <w:pPr>
        <w:ind w:left="-567" w:firstLine="283"/>
        <w:jc w:val="both"/>
        <w:rPr>
          <w:sz w:val="28"/>
          <w:szCs w:val="28"/>
        </w:rPr>
      </w:pPr>
      <w:r w:rsidRPr="005E0861">
        <w:rPr>
          <w:sz w:val="28"/>
          <w:szCs w:val="28"/>
        </w:rPr>
        <w:t>По подразделу 0801 «Культура» классификации расходов бюджетов подлежат отражению расходы на обеспечение деятельности учреждений культуры поселения Вороновское, подготовку и проведение культурных, праздничных и социально значимых мероприятий в сфере культуры для населения поселения Вороновское.</w:t>
      </w:r>
    </w:p>
    <w:p w14:paraId="4FBEBDC4" w14:textId="77777777" w:rsidR="007137B2" w:rsidRPr="005E0861" w:rsidRDefault="007137B2" w:rsidP="007137B2">
      <w:pPr>
        <w:ind w:left="-567" w:firstLine="283"/>
        <w:jc w:val="both"/>
        <w:rPr>
          <w:sz w:val="28"/>
          <w:szCs w:val="28"/>
        </w:rPr>
      </w:pPr>
      <w:r w:rsidRPr="005E0861">
        <w:rPr>
          <w:sz w:val="28"/>
          <w:szCs w:val="28"/>
        </w:rPr>
        <w:t xml:space="preserve">9.8. Раздел 1000 «Социальная политика» классификации расходов бюджетов включает расходы на пенсионное обеспечение, социальное обслуживание и социальное обеспечение. </w:t>
      </w:r>
    </w:p>
    <w:p w14:paraId="6382E291" w14:textId="77777777" w:rsidR="007137B2" w:rsidRPr="005E0861" w:rsidRDefault="007137B2" w:rsidP="007137B2">
      <w:pPr>
        <w:ind w:left="-567" w:firstLine="283"/>
        <w:jc w:val="both"/>
        <w:rPr>
          <w:sz w:val="28"/>
          <w:szCs w:val="28"/>
        </w:rPr>
      </w:pPr>
      <w:r w:rsidRPr="005E0861">
        <w:rPr>
          <w:sz w:val="28"/>
          <w:szCs w:val="28"/>
        </w:rPr>
        <w:t xml:space="preserve">По подразделу 1001 «Пенсионное обеспечение» классификации расходов бюджетов подлежат отражению расходы, предусмотренные законодательством Российской Федерации и связанные с выплатой пенсий, другие выплаты, установленные законодательством Российской Федерации о пенсиях по государственному пенсионному обеспечению. </w:t>
      </w:r>
    </w:p>
    <w:p w14:paraId="2F3AB0C4" w14:textId="77777777" w:rsidR="007137B2" w:rsidRPr="005E0861" w:rsidRDefault="007137B2" w:rsidP="007137B2">
      <w:pPr>
        <w:ind w:left="-567" w:firstLine="283"/>
        <w:jc w:val="both"/>
        <w:rPr>
          <w:sz w:val="28"/>
          <w:szCs w:val="28"/>
        </w:rPr>
      </w:pPr>
      <w:r w:rsidRPr="005E0861">
        <w:rPr>
          <w:sz w:val="28"/>
          <w:szCs w:val="28"/>
        </w:rPr>
        <w:t xml:space="preserve">По подразделу 1003 "Социальное обеспечение населения" классификации расходов бюджетов подлежат отражению расходы бюджетов, связанные с </w:t>
      </w:r>
      <w:r w:rsidRPr="005E0861">
        <w:rPr>
          <w:sz w:val="28"/>
          <w:szCs w:val="28"/>
        </w:rPr>
        <w:lastRenderedPageBreak/>
        <w:t xml:space="preserve">обеспечением мер социальной поддержки граждан, проживающих на территории поселения Вороновское. </w:t>
      </w:r>
    </w:p>
    <w:p w14:paraId="799C0BBE" w14:textId="77777777" w:rsidR="007137B2" w:rsidRPr="005E0861" w:rsidRDefault="007137B2" w:rsidP="007137B2">
      <w:pPr>
        <w:ind w:left="-567" w:firstLine="283"/>
        <w:jc w:val="both"/>
        <w:rPr>
          <w:sz w:val="28"/>
          <w:szCs w:val="28"/>
        </w:rPr>
      </w:pPr>
      <w:r w:rsidRPr="005E0861">
        <w:rPr>
          <w:sz w:val="28"/>
          <w:szCs w:val="28"/>
        </w:rPr>
        <w:t>9.9. Раздел 1100 «Физическая культура и спорт» классификации расходов бюджетов включает расходы на обеспечение деятельности учреждений в сфере физической культуры и спорта,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w:t>
      </w:r>
    </w:p>
    <w:p w14:paraId="727B6F3B" w14:textId="77777777" w:rsidR="007137B2" w:rsidRPr="005E0861" w:rsidRDefault="007137B2" w:rsidP="007137B2">
      <w:pPr>
        <w:ind w:left="-567" w:firstLine="283"/>
        <w:jc w:val="both"/>
        <w:rPr>
          <w:sz w:val="28"/>
          <w:szCs w:val="28"/>
        </w:rPr>
      </w:pPr>
      <w:r w:rsidRPr="005E0861">
        <w:rPr>
          <w:sz w:val="28"/>
          <w:szCs w:val="28"/>
        </w:rPr>
        <w:t>По подразделу 1101 "Физическая культура" классификации расходов бюджетов подлежат отражению расходы на обеспечение деятельности учреждений в области физической культуры и спорта, проведение физкультурных мероприятий, реализацию дополнительных общеразвивающих программ в области физической культуры и спорта, а также государственную поддержку развития физической культуры в поселении Вороновское.</w:t>
      </w:r>
    </w:p>
    <w:p w14:paraId="04672A57" w14:textId="77777777" w:rsidR="007137B2" w:rsidRPr="005E0861" w:rsidRDefault="007137B2" w:rsidP="007137B2">
      <w:pPr>
        <w:ind w:left="-567" w:firstLine="283"/>
        <w:jc w:val="both"/>
        <w:rPr>
          <w:sz w:val="28"/>
          <w:szCs w:val="28"/>
        </w:rPr>
      </w:pPr>
      <w:r w:rsidRPr="005E0861">
        <w:rPr>
          <w:sz w:val="28"/>
          <w:szCs w:val="28"/>
        </w:rPr>
        <w:t xml:space="preserve">9.10. Раздел 1200 «Средства массовой информации» классификации расходов бюджетов включает расходы на обеспечение выполнения функций учреждениями, обеспечивающими предоставление услуг в сфере массовой информации, а также на проведение мероприятий в указанной сфере. </w:t>
      </w:r>
    </w:p>
    <w:p w14:paraId="04D0017C" w14:textId="77777777" w:rsidR="007137B2" w:rsidRPr="005E0861" w:rsidRDefault="007137B2" w:rsidP="007137B2">
      <w:pPr>
        <w:ind w:left="-567" w:firstLine="283"/>
        <w:jc w:val="both"/>
        <w:rPr>
          <w:sz w:val="28"/>
          <w:szCs w:val="28"/>
        </w:rPr>
      </w:pPr>
      <w:r w:rsidRPr="005E0861">
        <w:rPr>
          <w:sz w:val="28"/>
          <w:szCs w:val="28"/>
        </w:rPr>
        <w:t xml:space="preserve">По подразделу 1202 «Периодическая печать и издательства» классификации расходов бюджетов подлежат отражению расходы на поддержку издательств и периодических средств массовой информации. </w:t>
      </w:r>
    </w:p>
    <w:p w14:paraId="3AD5962A" w14:textId="77777777" w:rsidR="007137B2" w:rsidRPr="005E0861" w:rsidRDefault="007137B2" w:rsidP="007137B2">
      <w:pPr>
        <w:ind w:left="-567" w:firstLine="283"/>
        <w:jc w:val="both"/>
        <w:rPr>
          <w:sz w:val="28"/>
          <w:szCs w:val="28"/>
        </w:rPr>
      </w:pPr>
      <w:r w:rsidRPr="005E0861">
        <w:rPr>
          <w:sz w:val="28"/>
          <w:szCs w:val="28"/>
        </w:rPr>
        <w:t xml:space="preserve">10. Коды целевых статей расходов бюджета поселения Вороновское утверждаются в составе ведомственной структуры расходов поселения Вороновское решением о бюджете поселения Вороновское на очередной финансовый год и плановый период либо в установленных Бюджетным кодексом Российской Федерации случаях бюджетной росписью расходов бюджета поселения Вороновское. </w:t>
      </w:r>
    </w:p>
    <w:p w14:paraId="2EEE91DD" w14:textId="77777777" w:rsidR="007137B2" w:rsidRPr="005E0861" w:rsidRDefault="007137B2" w:rsidP="007137B2">
      <w:pPr>
        <w:ind w:left="-567" w:firstLine="283"/>
        <w:jc w:val="both"/>
        <w:rPr>
          <w:sz w:val="28"/>
          <w:szCs w:val="28"/>
        </w:rPr>
      </w:pPr>
      <w:r w:rsidRPr="005E0861">
        <w:rPr>
          <w:sz w:val="28"/>
          <w:szCs w:val="28"/>
        </w:rPr>
        <w:t xml:space="preserve">11. Код целевой статьи состоит из десяти знаков и составляет 8-17 разряды двадцатизначного кода классификации расходов бюджета. </w:t>
      </w:r>
    </w:p>
    <w:p w14:paraId="115EA581" w14:textId="77777777" w:rsidR="007137B2" w:rsidRPr="005E0861" w:rsidRDefault="007137B2" w:rsidP="007137B2">
      <w:pPr>
        <w:ind w:left="-567" w:firstLine="283"/>
        <w:jc w:val="both"/>
        <w:rPr>
          <w:sz w:val="28"/>
          <w:szCs w:val="28"/>
        </w:rPr>
      </w:pPr>
      <w:r w:rsidRPr="005E0861">
        <w:rPr>
          <w:sz w:val="28"/>
          <w:szCs w:val="28"/>
        </w:rPr>
        <w:t xml:space="preserve">12. В случае принятия решения о составлении проекта решения о бюджете поселения Вороновское на очередной финансовый год (финансовый год и плановый период) в структуре муниципальных программ, финансовый орган поселения Вороновское утверждает единую структуру программной (непрограммной) статьи (8 - 12 разряды кода классификации расходов бюджетов)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поселения Вороновское. </w:t>
      </w:r>
    </w:p>
    <w:p w14:paraId="76FFEDA6" w14:textId="77777777" w:rsidR="007137B2" w:rsidRPr="005E0861" w:rsidRDefault="007137B2" w:rsidP="007137B2">
      <w:pPr>
        <w:ind w:left="-567" w:firstLine="283"/>
        <w:jc w:val="both"/>
        <w:rPr>
          <w:sz w:val="28"/>
          <w:szCs w:val="28"/>
        </w:rPr>
      </w:pPr>
      <w:r w:rsidRPr="005E0861">
        <w:rPr>
          <w:sz w:val="28"/>
          <w:szCs w:val="28"/>
        </w:rPr>
        <w:t xml:space="preserve">13. Целевым статьям расходов поселения Вороновское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 </w:t>
      </w:r>
    </w:p>
    <w:p w14:paraId="534CE474" w14:textId="77777777" w:rsidR="007137B2" w:rsidRPr="005E0861" w:rsidRDefault="007137B2" w:rsidP="007137B2">
      <w:pPr>
        <w:ind w:left="-567" w:firstLine="283"/>
        <w:jc w:val="both"/>
        <w:rPr>
          <w:sz w:val="28"/>
          <w:szCs w:val="28"/>
        </w:rPr>
      </w:pPr>
      <w:r w:rsidRPr="005E0861">
        <w:rPr>
          <w:sz w:val="28"/>
          <w:szCs w:val="28"/>
        </w:rPr>
        <w:t>Увязка универсального направления с целевой статьей устанавливается при формировании проекта Решения о бюджете поселения Вороновское.</w:t>
      </w:r>
    </w:p>
    <w:p w14:paraId="47E50663" w14:textId="77777777" w:rsidR="007137B2" w:rsidRPr="005E0861" w:rsidRDefault="007137B2" w:rsidP="007137B2">
      <w:pPr>
        <w:ind w:left="-567" w:firstLine="283"/>
        <w:jc w:val="both"/>
        <w:rPr>
          <w:sz w:val="28"/>
          <w:szCs w:val="28"/>
        </w:rPr>
      </w:pPr>
      <w:r w:rsidRPr="005E0861">
        <w:rPr>
          <w:sz w:val="28"/>
          <w:szCs w:val="28"/>
        </w:rPr>
        <w:t xml:space="preserve">14. Перечень и коды целевых статей расходов бюджета поселения Вороновское, финансовое обеспечение которых осуществляется за счет межбюджетных субсидий, субвенций и иных межбюджетных трансфертов, имеющих целевое </w:t>
      </w:r>
      <w:r w:rsidRPr="005E0861">
        <w:rPr>
          <w:sz w:val="28"/>
          <w:szCs w:val="28"/>
        </w:rPr>
        <w:lastRenderedPageBreak/>
        <w:t>назначение, определяются в порядке, установленном администрацией поселения Вороновское, осуществляющей составление и организацию исполнения бюджета, из которого предоставляются указанные межбюджетные трансферты.</w:t>
      </w:r>
    </w:p>
    <w:p w14:paraId="3832F269" w14:textId="77777777" w:rsidR="007137B2" w:rsidRPr="005E0861" w:rsidRDefault="007137B2" w:rsidP="007137B2">
      <w:pPr>
        <w:ind w:left="-567" w:firstLine="283"/>
        <w:jc w:val="both"/>
        <w:rPr>
          <w:sz w:val="28"/>
          <w:szCs w:val="28"/>
        </w:rPr>
      </w:pPr>
      <w:r w:rsidRPr="005E0861">
        <w:rPr>
          <w:sz w:val="28"/>
          <w:szCs w:val="28"/>
        </w:rPr>
        <w:t xml:space="preserve">15. Увязка универсальных направлений расходов с основным мероприятием муниципальной программы или ведомственной целевой программы устанавливается по следующей структуре кода целевой статьи: </w:t>
      </w:r>
    </w:p>
    <w:p w14:paraId="158A75F2" w14:textId="77777777" w:rsidR="007137B2" w:rsidRPr="005E0861" w:rsidRDefault="007137B2" w:rsidP="007137B2">
      <w:pPr>
        <w:ind w:left="-567" w:firstLine="283"/>
        <w:jc w:val="both"/>
        <w:rPr>
          <w:sz w:val="28"/>
          <w:szCs w:val="28"/>
        </w:rPr>
      </w:pPr>
      <w:r w:rsidRPr="005E0861">
        <w:rPr>
          <w:sz w:val="28"/>
          <w:szCs w:val="28"/>
        </w:rPr>
        <w:t xml:space="preserve">XX 0 00 00000 – муниципальная программа или ведомственная программа, где XX от 01 до 79; </w:t>
      </w:r>
    </w:p>
    <w:p w14:paraId="7BDB898C" w14:textId="77777777" w:rsidR="007137B2" w:rsidRPr="005E0861" w:rsidRDefault="007137B2" w:rsidP="007137B2">
      <w:pPr>
        <w:ind w:left="-567" w:firstLine="283"/>
        <w:jc w:val="both"/>
        <w:rPr>
          <w:sz w:val="28"/>
          <w:szCs w:val="28"/>
        </w:rPr>
      </w:pPr>
      <w:r w:rsidRPr="005E0861">
        <w:rPr>
          <w:sz w:val="28"/>
          <w:szCs w:val="28"/>
        </w:rPr>
        <w:t xml:space="preserve">XX X 00 00000 – подпрограмма муниципальной программы; </w:t>
      </w:r>
    </w:p>
    <w:p w14:paraId="3038A863" w14:textId="77777777" w:rsidR="007137B2" w:rsidRPr="005E0861" w:rsidRDefault="007137B2" w:rsidP="007137B2">
      <w:pPr>
        <w:ind w:left="-567" w:firstLine="283"/>
        <w:jc w:val="both"/>
        <w:rPr>
          <w:sz w:val="28"/>
          <w:szCs w:val="28"/>
        </w:rPr>
      </w:pPr>
      <w:r w:rsidRPr="005E0861">
        <w:rPr>
          <w:sz w:val="28"/>
          <w:szCs w:val="28"/>
        </w:rPr>
        <w:t xml:space="preserve">XX X XX 00000 – основное мероприятие подпрограммы муниципальной программы или ведомственной целевой программы; </w:t>
      </w:r>
    </w:p>
    <w:p w14:paraId="08A0A06E" w14:textId="77777777" w:rsidR="007137B2" w:rsidRPr="005E0861" w:rsidRDefault="007137B2" w:rsidP="007137B2">
      <w:pPr>
        <w:ind w:left="-567" w:firstLine="283"/>
        <w:jc w:val="both"/>
        <w:rPr>
          <w:sz w:val="28"/>
          <w:szCs w:val="28"/>
        </w:rPr>
      </w:pPr>
      <w:r w:rsidRPr="005E0861">
        <w:rPr>
          <w:sz w:val="28"/>
          <w:szCs w:val="28"/>
        </w:rPr>
        <w:t xml:space="preserve">16. Увязка универсальных направлений расходов с непрограммными направлениями деятельности органов местного самоуправления поселения Вороновское устанавливается по следующей структуре кода целевой статьи: </w:t>
      </w:r>
    </w:p>
    <w:p w14:paraId="153753DC" w14:textId="77777777" w:rsidR="007137B2" w:rsidRPr="005E0861" w:rsidRDefault="007137B2" w:rsidP="007137B2">
      <w:pPr>
        <w:ind w:left="-567" w:firstLine="283"/>
        <w:jc w:val="both"/>
        <w:rPr>
          <w:sz w:val="28"/>
          <w:szCs w:val="28"/>
        </w:rPr>
      </w:pPr>
      <w:r w:rsidRPr="005E0861">
        <w:rPr>
          <w:sz w:val="28"/>
          <w:szCs w:val="28"/>
        </w:rPr>
        <w:t xml:space="preserve">XX 0 00 00000 – непрограммное направление деятельности, где Х – 9; </w:t>
      </w:r>
    </w:p>
    <w:p w14:paraId="0698E5BC" w14:textId="77777777" w:rsidR="007137B2" w:rsidRPr="005E0861" w:rsidRDefault="007137B2" w:rsidP="007137B2">
      <w:pPr>
        <w:ind w:left="-567" w:firstLine="283"/>
        <w:jc w:val="both"/>
        <w:rPr>
          <w:sz w:val="28"/>
          <w:szCs w:val="28"/>
        </w:rPr>
      </w:pPr>
      <w:r w:rsidRPr="005E0861">
        <w:rPr>
          <w:sz w:val="28"/>
          <w:szCs w:val="28"/>
        </w:rPr>
        <w:t xml:space="preserve">XX X 00 00000 – непрограммное направление расходов; </w:t>
      </w:r>
    </w:p>
    <w:p w14:paraId="32B2035D" w14:textId="77777777" w:rsidR="007137B2" w:rsidRPr="005E0861" w:rsidRDefault="007137B2" w:rsidP="007137B2">
      <w:pPr>
        <w:ind w:left="-567" w:firstLine="283"/>
        <w:jc w:val="both"/>
        <w:rPr>
          <w:sz w:val="28"/>
          <w:szCs w:val="28"/>
        </w:rPr>
      </w:pPr>
      <w:r w:rsidRPr="005E0861">
        <w:rPr>
          <w:sz w:val="28"/>
          <w:szCs w:val="28"/>
        </w:rPr>
        <w:t xml:space="preserve">XX X 00 XXXXX – направления реализации непрограммных расходов. </w:t>
      </w:r>
    </w:p>
    <w:p w14:paraId="7237C4C0" w14:textId="77777777" w:rsidR="007137B2" w:rsidRPr="005E0861" w:rsidRDefault="007137B2" w:rsidP="007137B2">
      <w:pPr>
        <w:ind w:left="-567" w:firstLine="283"/>
        <w:jc w:val="both"/>
        <w:rPr>
          <w:sz w:val="28"/>
          <w:szCs w:val="28"/>
        </w:rPr>
      </w:pPr>
      <w:r w:rsidRPr="005E0861">
        <w:rPr>
          <w:sz w:val="28"/>
          <w:szCs w:val="28"/>
        </w:rPr>
        <w:t xml:space="preserve">17. Внесение в течение финансового года изменений в наименование и (или) код целевой статьи расходов бюджета не допускается, за исключением следующих случаев: - если в течение финансового года по указанной целевой статье бюджета не производились кассовые расходы местного бюджета; - в целях отражения расходов бюджета поселения Вороновское при предоставлении из бюджета города Москвы межбюджетных трансфертов. </w:t>
      </w:r>
    </w:p>
    <w:p w14:paraId="6083DBE8" w14:textId="77777777" w:rsidR="007137B2" w:rsidRPr="005E0861" w:rsidRDefault="007137B2" w:rsidP="007137B2">
      <w:pPr>
        <w:ind w:left="-567" w:firstLine="283"/>
        <w:jc w:val="both"/>
        <w:rPr>
          <w:b/>
          <w:bCs/>
          <w:sz w:val="28"/>
          <w:szCs w:val="28"/>
        </w:rPr>
      </w:pPr>
      <w:r w:rsidRPr="005E0861">
        <w:rPr>
          <w:sz w:val="28"/>
          <w:szCs w:val="28"/>
        </w:rPr>
        <w:t xml:space="preserve">18. Применение бюджетной классификации при формировании расходов бюджета бюджетной системы поселения Вороновское по разделам, подразделам и целевым статьям расходов бюджета поселения Вороновское осуществляется с учетом требований законодательства Российской Федерации согласно </w:t>
      </w:r>
      <w:r w:rsidRPr="005E0861">
        <w:rPr>
          <w:b/>
          <w:bCs/>
          <w:sz w:val="28"/>
          <w:szCs w:val="28"/>
        </w:rPr>
        <w:t>Приложению к настоящему Порядку.</w:t>
      </w:r>
    </w:p>
    <w:p w14:paraId="3D982B53" w14:textId="77777777" w:rsidR="007137B2" w:rsidRPr="005E0861" w:rsidRDefault="007137B2" w:rsidP="007137B2">
      <w:pPr>
        <w:ind w:left="-567" w:firstLine="283"/>
        <w:jc w:val="both"/>
        <w:rPr>
          <w:sz w:val="28"/>
          <w:szCs w:val="28"/>
        </w:rPr>
      </w:pPr>
      <w:r w:rsidRPr="005E0861">
        <w:rPr>
          <w:sz w:val="28"/>
          <w:szCs w:val="28"/>
        </w:rPr>
        <w:t>19. Применение кодов целевых статей для отражения расходов бюджета поселения, источником финансового обеспечения которых являются межбюджетные трансферты:</w:t>
      </w:r>
    </w:p>
    <w:p w14:paraId="11C2D30A" w14:textId="77777777" w:rsidR="007137B2" w:rsidRPr="005E0861" w:rsidRDefault="007137B2" w:rsidP="007137B2">
      <w:pPr>
        <w:ind w:left="-567" w:firstLine="283"/>
        <w:jc w:val="both"/>
        <w:rPr>
          <w:sz w:val="28"/>
          <w:szCs w:val="28"/>
        </w:rPr>
      </w:pPr>
      <w:r w:rsidRPr="005E0861">
        <w:rPr>
          <w:sz w:val="28"/>
          <w:szCs w:val="28"/>
        </w:rPr>
        <w:t>19.1. Коды целевых статей расходов бюджета, содержащие в 13 - 17 разрядах кода значение 02000 - 59990 (коды направления расходов бюджета), используются исключительно для отражения расходов бюджета поселения, источником финансового обеспечения которых являются межбюджетные трансферты, предоставляемые из федерального бюджета.</w:t>
      </w:r>
    </w:p>
    <w:p w14:paraId="7A26EFD6" w14:textId="77777777" w:rsidR="007137B2" w:rsidRPr="005E0861" w:rsidRDefault="007137B2" w:rsidP="007137B2">
      <w:pPr>
        <w:ind w:left="-567" w:firstLine="283"/>
        <w:jc w:val="both"/>
        <w:rPr>
          <w:sz w:val="28"/>
          <w:szCs w:val="28"/>
        </w:rPr>
      </w:pPr>
      <w:r w:rsidRPr="005E0861">
        <w:rPr>
          <w:sz w:val="28"/>
          <w:szCs w:val="28"/>
        </w:rPr>
        <w:t>20. Коды направлений расходов S0000-S9990 используются для отражения расходов, направляемых на софинансирование средств из местного бюджета к сумме средств межбюджетных трансфертов, полученных из бюджета города Москвы</w:t>
      </w:r>
    </w:p>
    <w:p w14:paraId="42CBD057" w14:textId="1F74701C" w:rsidR="007137B2" w:rsidRDefault="007137B2" w:rsidP="007137B2">
      <w:pPr>
        <w:ind w:firstLine="708"/>
        <w:jc w:val="both"/>
      </w:pPr>
    </w:p>
    <w:p w14:paraId="50FD9D5D" w14:textId="2C8AE5A8" w:rsidR="005E0861" w:rsidRDefault="005E0861" w:rsidP="007137B2">
      <w:pPr>
        <w:ind w:firstLine="708"/>
        <w:jc w:val="both"/>
      </w:pPr>
    </w:p>
    <w:p w14:paraId="679934F2" w14:textId="7B911CB9" w:rsidR="005E0861" w:rsidRDefault="005E0861" w:rsidP="007137B2">
      <w:pPr>
        <w:ind w:firstLine="708"/>
        <w:jc w:val="both"/>
      </w:pPr>
    </w:p>
    <w:p w14:paraId="0907EC3B" w14:textId="0FFE5333" w:rsidR="005E0861" w:rsidRDefault="005E0861" w:rsidP="007137B2">
      <w:pPr>
        <w:ind w:firstLine="708"/>
        <w:jc w:val="both"/>
      </w:pPr>
    </w:p>
    <w:p w14:paraId="2ACA951C" w14:textId="77777777" w:rsidR="005E0861" w:rsidRDefault="005E0861" w:rsidP="007137B2">
      <w:pPr>
        <w:ind w:firstLine="708"/>
        <w:jc w:val="both"/>
      </w:pPr>
    </w:p>
    <w:p w14:paraId="20046D27" w14:textId="77777777" w:rsidR="007137B2" w:rsidRDefault="007137B2" w:rsidP="007137B2">
      <w:pPr>
        <w:ind w:left="5670"/>
        <w:jc w:val="right"/>
        <w:rPr>
          <w:sz w:val="20"/>
          <w:szCs w:val="20"/>
        </w:rPr>
      </w:pPr>
    </w:p>
    <w:p w14:paraId="64DC38F3" w14:textId="77777777" w:rsidR="007137B2" w:rsidRPr="005E0861" w:rsidRDefault="007137B2" w:rsidP="007137B2">
      <w:pPr>
        <w:ind w:left="3261"/>
        <w:jc w:val="right"/>
      </w:pPr>
      <w:r w:rsidRPr="005E0861">
        <w:lastRenderedPageBreak/>
        <w:t>Приложение</w:t>
      </w:r>
    </w:p>
    <w:p w14:paraId="6F819C90" w14:textId="605B08FB" w:rsidR="007137B2" w:rsidRPr="005E0861" w:rsidRDefault="007137B2" w:rsidP="007137B2">
      <w:pPr>
        <w:ind w:left="3261"/>
        <w:jc w:val="right"/>
      </w:pPr>
      <w:r w:rsidRPr="005E0861">
        <w:t>к Положению об установлении, детализации и определения порядка применения бюджетной классификации Российской Федерации, в том числе перечня и кодов целевых статей расходов в части, относящейся к бюджету поселения Вороновское</w:t>
      </w:r>
    </w:p>
    <w:p w14:paraId="5A603BCB" w14:textId="77777777" w:rsidR="007137B2" w:rsidRPr="00183332" w:rsidRDefault="007137B2" w:rsidP="007137B2">
      <w:pPr>
        <w:jc w:val="both"/>
        <w:rPr>
          <w:sz w:val="20"/>
          <w:szCs w:val="20"/>
        </w:rPr>
      </w:pPr>
    </w:p>
    <w:p w14:paraId="38E2C1C6" w14:textId="77777777" w:rsidR="007137B2" w:rsidRPr="005E0861" w:rsidRDefault="007137B2" w:rsidP="005E0861">
      <w:pPr>
        <w:tabs>
          <w:tab w:val="left" w:pos="3690"/>
        </w:tabs>
        <w:ind w:left="-567"/>
        <w:jc w:val="center"/>
        <w:rPr>
          <w:b/>
          <w:bCs/>
          <w:sz w:val="28"/>
          <w:szCs w:val="28"/>
        </w:rPr>
      </w:pPr>
      <w:r w:rsidRPr="005E0861">
        <w:rPr>
          <w:b/>
          <w:bCs/>
          <w:sz w:val="28"/>
          <w:szCs w:val="28"/>
        </w:rPr>
        <w:t>Перечень кодов разделов, подразделов и целевых статей и видов</w:t>
      </w:r>
    </w:p>
    <w:p w14:paraId="6E309966" w14:textId="77777777" w:rsidR="007137B2" w:rsidRPr="005E0861" w:rsidRDefault="007137B2" w:rsidP="005E0861">
      <w:pPr>
        <w:tabs>
          <w:tab w:val="left" w:pos="3690"/>
        </w:tabs>
        <w:ind w:left="-567"/>
        <w:jc w:val="center"/>
        <w:rPr>
          <w:b/>
          <w:bCs/>
          <w:sz w:val="28"/>
          <w:szCs w:val="28"/>
        </w:rPr>
      </w:pPr>
      <w:r w:rsidRPr="005E0861">
        <w:rPr>
          <w:b/>
          <w:bCs/>
          <w:sz w:val="28"/>
          <w:szCs w:val="28"/>
        </w:rPr>
        <w:t>расходов классификации бюджета поселения Вороновское</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567"/>
        <w:gridCol w:w="567"/>
        <w:gridCol w:w="1740"/>
        <w:gridCol w:w="670"/>
      </w:tblGrid>
      <w:tr w:rsidR="007137B2" w:rsidRPr="005E0861" w14:paraId="77672615" w14:textId="77777777" w:rsidTr="005E0861">
        <w:trPr>
          <w:trHeight w:val="311"/>
        </w:trPr>
        <w:tc>
          <w:tcPr>
            <w:tcW w:w="6947" w:type="dxa"/>
            <w:shd w:val="clear" w:color="auto" w:fill="auto"/>
            <w:vAlign w:val="center"/>
            <w:hideMark/>
          </w:tcPr>
          <w:p w14:paraId="33C9164B" w14:textId="77777777" w:rsidR="007137B2" w:rsidRPr="005E0861" w:rsidRDefault="007137B2" w:rsidP="000715C7">
            <w:pPr>
              <w:jc w:val="center"/>
              <w:rPr>
                <w:color w:val="000000"/>
              </w:rPr>
            </w:pPr>
            <w:r w:rsidRPr="005E0861">
              <w:rPr>
                <w:color w:val="000000"/>
              </w:rPr>
              <w:t>Наименование КБК</w:t>
            </w:r>
          </w:p>
        </w:tc>
        <w:tc>
          <w:tcPr>
            <w:tcW w:w="567" w:type="dxa"/>
            <w:shd w:val="clear" w:color="auto" w:fill="auto"/>
            <w:vAlign w:val="center"/>
            <w:hideMark/>
          </w:tcPr>
          <w:p w14:paraId="446907F9" w14:textId="77777777" w:rsidR="007137B2" w:rsidRPr="005E0861" w:rsidRDefault="007137B2" w:rsidP="000715C7">
            <w:pPr>
              <w:jc w:val="center"/>
              <w:rPr>
                <w:color w:val="000000"/>
              </w:rPr>
            </w:pPr>
            <w:r w:rsidRPr="005E0861">
              <w:rPr>
                <w:color w:val="000000"/>
              </w:rPr>
              <w:t>РЗ</w:t>
            </w:r>
          </w:p>
        </w:tc>
        <w:tc>
          <w:tcPr>
            <w:tcW w:w="567" w:type="dxa"/>
            <w:shd w:val="clear" w:color="auto" w:fill="auto"/>
            <w:vAlign w:val="center"/>
            <w:hideMark/>
          </w:tcPr>
          <w:p w14:paraId="0C63B54D" w14:textId="77777777" w:rsidR="007137B2" w:rsidRPr="005E0861" w:rsidRDefault="007137B2" w:rsidP="000715C7">
            <w:pPr>
              <w:jc w:val="center"/>
              <w:rPr>
                <w:color w:val="000000"/>
              </w:rPr>
            </w:pPr>
            <w:r w:rsidRPr="005E0861">
              <w:rPr>
                <w:color w:val="000000"/>
              </w:rPr>
              <w:t>ПР</w:t>
            </w:r>
          </w:p>
        </w:tc>
        <w:tc>
          <w:tcPr>
            <w:tcW w:w="1740" w:type="dxa"/>
            <w:shd w:val="clear" w:color="auto" w:fill="auto"/>
            <w:vAlign w:val="center"/>
            <w:hideMark/>
          </w:tcPr>
          <w:p w14:paraId="682EF647" w14:textId="77777777" w:rsidR="007137B2" w:rsidRPr="005E0861" w:rsidRDefault="007137B2" w:rsidP="000715C7">
            <w:pPr>
              <w:jc w:val="center"/>
              <w:rPr>
                <w:color w:val="000000"/>
              </w:rPr>
            </w:pPr>
            <w:r w:rsidRPr="005E0861">
              <w:rPr>
                <w:color w:val="000000"/>
              </w:rPr>
              <w:t>КЦСР</w:t>
            </w:r>
          </w:p>
        </w:tc>
        <w:tc>
          <w:tcPr>
            <w:tcW w:w="670" w:type="dxa"/>
            <w:shd w:val="clear" w:color="auto" w:fill="auto"/>
            <w:vAlign w:val="center"/>
            <w:hideMark/>
          </w:tcPr>
          <w:p w14:paraId="6CAB018B" w14:textId="77777777" w:rsidR="007137B2" w:rsidRPr="005E0861" w:rsidRDefault="007137B2" w:rsidP="000715C7">
            <w:pPr>
              <w:jc w:val="center"/>
              <w:rPr>
                <w:color w:val="000000"/>
              </w:rPr>
            </w:pPr>
            <w:r w:rsidRPr="005E0861">
              <w:rPr>
                <w:color w:val="000000"/>
              </w:rPr>
              <w:t>КВР</w:t>
            </w:r>
          </w:p>
        </w:tc>
      </w:tr>
      <w:tr w:rsidR="007137B2" w:rsidRPr="005E0861" w14:paraId="2457D228" w14:textId="77777777" w:rsidTr="005E0861">
        <w:trPr>
          <w:trHeight w:val="830"/>
        </w:trPr>
        <w:tc>
          <w:tcPr>
            <w:tcW w:w="6947" w:type="dxa"/>
            <w:shd w:val="clear" w:color="auto" w:fill="auto"/>
            <w:vAlign w:val="center"/>
            <w:hideMark/>
          </w:tcPr>
          <w:p w14:paraId="4B2CE5BF" w14:textId="77777777" w:rsidR="007137B2" w:rsidRPr="005E0861" w:rsidRDefault="007137B2" w:rsidP="000715C7">
            <w:pPr>
              <w:rPr>
                <w:color w:val="000000"/>
              </w:rPr>
            </w:pPr>
            <w:r w:rsidRPr="005E0861">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hideMark/>
          </w:tcPr>
          <w:p w14:paraId="14769C71"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255C5C8A"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tcPr>
          <w:p w14:paraId="6356EA87" w14:textId="77777777" w:rsidR="007137B2" w:rsidRPr="005E0861" w:rsidRDefault="007137B2" w:rsidP="000715C7">
            <w:pPr>
              <w:jc w:val="center"/>
              <w:rPr>
                <w:color w:val="000000"/>
              </w:rPr>
            </w:pPr>
          </w:p>
        </w:tc>
        <w:tc>
          <w:tcPr>
            <w:tcW w:w="670" w:type="dxa"/>
            <w:shd w:val="clear" w:color="auto" w:fill="auto"/>
            <w:vAlign w:val="center"/>
          </w:tcPr>
          <w:p w14:paraId="1870396D" w14:textId="77777777" w:rsidR="007137B2" w:rsidRPr="005E0861" w:rsidRDefault="007137B2" w:rsidP="000715C7">
            <w:pPr>
              <w:jc w:val="center"/>
              <w:rPr>
                <w:color w:val="000000"/>
              </w:rPr>
            </w:pPr>
          </w:p>
        </w:tc>
      </w:tr>
      <w:tr w:rsidR="007137B2" w:rsidRPr="005E0861" w14:paraId="406C317F" w14:textId="77777777" w:rsidTr="005E0861">
        <w:trPr>
          <w:trHeight w:val="701"/>
        </w:trPr>
        <w:tc>
          <w:tcPr>
            <w:tcW w:w="6947" w:type="dxa"/>
            <w:shd w:val="clear" w:color="auto" w:fill="auto"/>
            <w:vAlign w:val="center"/>
            <w:hideMark/>
          </w:tcPr>
          <w:p w14:paraId="58260DEA" w14:textId="77777777" w:rsidR="007137B2" w:rsidRPr="005E0861" w:rsidRDefault="007137B2" w:rsidP="000715C7">
            <w:pPr>
              <w:rPr>
                <w:color w:val="000000"/>
              </w:rPr>
            </w:pPr>
            <w:r w:rsidRPr="005E0861">
              <w:rPr>
                <w:color w:val="000000"/>
              </w:rPr>
              <w:t>Деятельность органов муниципальной власти по руководству и управлению в сфере установленных функций органов муниципальной власти поселения</w:t>
            </w:r>
          </w:p>
        </w:tc>
        <w:tc>
          <w:tcPr>
            <w:tcW w:w="567" w:type="dxa"/>
            <w:shd w:val="clear" w:color="auto" w:fill="auto"/>
            <w:vAlign w:val="center"/>
            <w:hideMark/>
          </w:tcPr>
          <w:p w14:paraId="46F0AB7D"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19EFC051"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1DB1981A" w14:textId="77777777" w:rsidR="007137B2" w:rsidRPr="005E0861" w:rsidRDefault="007137B2" w:rsidP="000715C7">
            <w:pPr>
              <w:jc w:val="center"/>
              <w:rPr>
                <w:color w:val="000000"/>
              </w:rPr>
            </w:pPr>
            <w:r w:rsidRPr="005E0861">
              <w:rPr>
                <w:color w:val="000000"/>
              </w:rPr>
              <w:t>31 0 00 00000</w:t>
            </w:r>
          </w:p>
        </w:tc>
        <w:tc>
          <w:tcPr>
            <w:tcW w:w="670" w:type="dxa"/>
            <w:shd w:val="clear" w:color="auto" w:fill="auto"/>
            <w:vAlign w:val="center"/>
          </w:tcPr>
          <w:p w14:paraId="4124EB85" w14:textId="77777777" w:rsidR="007137B2" w:rsidRPr="005E0861" w:rsidRDefault="007137B2" w:rsidP="000715C7">
            <w:pPr>
              <w:jc w:val="center"/>
              <w:rPr>
                <w:color w:val="000000"/>
              </w:rPr>
            </w:pPr>
          </w:p>
        </w:tc>
      </w:tr>
      <w:tr w:rsidR="007137B2" w:rsidRPr="005E0861" w14:paraId="672AF077" w14:textId="77777777" w:rsidTr="008C2F77">
        <w:trPr>
          <w:trHeight w:val="284"/>
        </w:trPr>
        <w:tc>
          <w:tcPr>
            <w:tcW w:w="6947" w:type="dxa"/>
            <w:shd w:val="clear" w:color="auto" w:fill="auto"/>
            <w:vAlign w:val="center"/>
            <w:hideMark/>
          </w:tcPr>
          <w:p w14:paraId="11B3A95C" w14:textId="77777777" w:rsidR="007137B2" w:rsidRPr="005E0861" w:rsidRDefault="007137B2" w:rsidP="000715C7">
            <w:pPr>
              <w:rPr>
                <w:color w:val="000000"/>
              </w:rPr>
            </w:pPr>
            <w:r w:rsidRPr="005E0861">
              <w:rPr>
                <w:color w:val="000000"/>
              </w:rPr>
              <w:t>Представительные органы внутригородских муниципальных образований</w:t>
            </w:r>
          </w:p>
        </w:tc>
        <w:tc>
          <w:tcPr>
            <w:tcW w:w="567" w:type="dxa"/>
            <w:shd w:val="clear" w:color="auto" w:fill="auto"/>
            <w:vAlign w:val="center"/>
            <w:hideMark/>
          </w:tcPr>
          <w:p w14:paraId="3474E831"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03FC7B5E"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08157747" w14:textId="77777777" w:rsidR="007137B2" w:rsidRPr="005E0861" w:rsidRDefault="007137B2" w:rsidP="000715C7">
            <w:pPr>
              <w:jc w:val="center"/>
              <w:rPr>
                <w:color w:val="000000"/>
              </w:rPr>
            </w:pPr>
            <w:r w:rsidRPr="005E0861">
              <w:rPr>
                <w:color w:val="000000"/>
              </w:rPr>
              <w:t>31 А 00 00000</w:t>
            </w:r>
          </w:p>
        </w:tc>
        <w:tc>
          <w:tcPr>
            <w:tcW w:w="670" w:type="dxa"/>
            <w:shd w:val="clear" w:color="auto" w:fill="auto"/>
            <w:vAlign w:val="center"/>
          </w:tcPr>
          <w:p w14:paraId="3A8DA620" w14:textId="77777777" w:rsidR="007137B2" w:rsidRPr="005E0861" w:rsidRDefault="007137B2" w:rsidP="000715C7">
            <w:pPr>
              <w:jc w:val="center"/>
              <w:rPr>
                <w:color w:val="000000"/>
              </w:rPr>
            </w:pPr>
          </w:p>
        </w:tc>
      </w:tr>
      <w:tr w:rsidR="007137B2" w:rsidRPr="005E0861" w14:paraId="3DB6C8F7" w14:textId="77777777" w:rsidTr="008C2F77">
        <w:trPr>
          <w:trHeight w:val="447"/>
        </w:trPr>
        <w:tc>
          <w:tcPr>
            <w:tcW w:w="6947" w:type="dxa"/>
            <w:shd w:val="clear" w:color="auto" w:fill="auto"/>
            <w:vAlign w:val="center"/>
            <w:hideMark/>
          </w:tcPr>
          <w:p w14:paraId="7557F313" w14:textId="77777777" w:rsidR="007137B2" w:rsidRPr="005E0861" w:rsidRDefault="007137B2" w:rsidP="000715C7">
            <w:pPr>
              <w:rPr>
                <w:color w:val="000000"/>
              </w:rPr>
            </w:pPr>
            <w:r w:rsidRPr="005E0861">
              <w:rPr>
                <w:color w:val="000000"/>
              </w:rPr>
              <w:t>Функционирование представительных органов внутригородских муниципальных образований</w:t>
            </w:r>
          </w:p>
        </w:tc>
        <w:tc>
          <w:tcPr>
            <w:tcW w:w="567" w:type="dxa"/>
            <w:shd w:val="clear" w:color="auto" w:fill="auto"/>
            <w:vAlign w:val="center"/>
            <w:hideMark/>
          </w:tcPr>
          <w:p w14:paraId="4A1504AE"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23616CE4"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6B9B2CF5" w14:textId="77777777" w:rsidR="007137B2" w:rsidRPr="005E0861" w:rsidRDefault="007137B2" w:rsidP="000715C7">
            <w:pPr>
              <w:jc w:val="center"/>
              <w:rPr>
                <w:color w:val="000000"/>
              </w:rPr>
            </w:pPr>
            <w:r w:rsidRPr="005E0861">
              <w:rPr>
                <w:color w:val="000000"/>
              </w:rPr>
              <w:t>31 А 01 00000</w:t>
            </w:r>
          </w:p>
        </w:tc>
        <w:tc>
          <w:tcPr>
            <w:tcW w:w="670" w:type="dxa"/>
            <w:shd w:val="clear" w:color="auto" w:fill="auto"/>
            <w:vAlign w:val="center"/>
          </w:tcPr>
          <w:p w14:paraId="3B18B3CE" w14:textId="77777777" w:rsidR="007137B2" w:rsidRPr="005E0861" w:rsidRDefault="007137B2" w:rsidP="000715C7">
            <w:pPr>
              <w:jc w:val="center"/>
              <w:rPr>
                <w:color w:val="000000"/>
              </w:rPr>
            </w:pPr>
          </w:p>
        </w:tc>
      </w:tr>
      <w:tr w:rsidR="007137B2" w:rsidRPr="005E0861" w14:paraId="40C8A21F" w14:textId="77777777" w:rsidTr="005E0861">
        <w:trPr>
          <w:trHeight w:val="403"/>
        </w:trPr>
        <w:tc>
          <w:tcPr>
            <w:tcW w:w="6947" w:type="dxa"/>
            <w:shd w:val="clear" w:color="auto" w:fill="auto"/>
            <w:vAlign w:val="center"/>
            <w:hideMark/>
          </w:tcPr>
          <w:p w14:paraId="2848917C" w14:textId="77777777" w:rsidR="007137B2" w:rsidRPr="005E0861" w:rsidRDefault="007137B2" w:rsidP="000715C7">
            <w:pPr>
              <w:rPr>
                <w:color w:val="000000"/>
              </w:rPr>
            </w:pPr>
            <w:r w:rsidRPr="005E0861">
              <w:rPr>
                <w:color w:val="000000"/>
              </w:rPr>
              <w:t>Депутаты Совета депутатов внутригородского муниципального образования</w:t>
            </w:r>
          </w:p>
        </w:tc>
        <w:tc>
          <w:tcPr>
            <w:tcW w:w="567" w:type="dxa"/>
            <w:shd w:val="clear" w:color="auto" w:fill="auto"/>
            <w:vAlign w:val="center"/>
            <w:hideMark/>
          </w:tcPr>
          <w:p w14:paraId="03020F27"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010BFB20"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43ADB7B2" w14:textId="77777777" w:rsidR="007137B2" w:rsidRPr="005E0861" w:rsidRDefault="007137B2" w:rsidP="000715C7">
            <w:pPr>
              <w:jc w:val="center"/>
              <w:rPr>
                <w:color w:val="000000"/>
              </w:rPr>
            </w:pPr>
            <w:r w:rsidRPr="005E0861">
              <w:rPr>
                <w:color w:val="000000"/>
              </w:rPr>
              <w:t>31 А 01 00200</w:t>
            </w:r>
          </w:p>
        </w:tc>
        <w:tc>
          <w:tcPr>
            <w:tcW w:w="670" w:type="dxa"/>
            <w:shd w:val="clear" w:color="auto" w:fill="auto"/>
            <w:vAlign w:val="center"/>
          </w:tcPr>
          <w:p w14:paraId="7A6CF38F" w14:textId="77777777" w:rsidR="007137B2" w:rsidRPr="005E0861" w:rsidRDefault="007137B2" w:rsidP="000715C7">
            <w:pPr>
              <w:jc w:val="center"/>
              <w:rPr>
                <w:color w:val="000000"/>
              </w:rPr>
            </w:pPr>
          </w:p>
        </w:tc>
      </w:tr>
      <w:tr w:rsidR="007137B2" w:rsidRPr="005E0861" w14:paraId="6DAF04BA" w14:textId="77777777" w:rsidTr="005E0861">
        <w:trPr>
          <w:trHeight w:val="946"/>
        </w:trPr>
        <w:tc>
          <w:tcPr>
            <w:tcW w:w="6947" w:type="dxa"/>
            <w:shd w:val="clear" w:color="auto" w:fill="auto"/>
            <w:vAlign w:val="center"/>
            <w:hideMark/>
          </w:tcPr>
          <w:p w14:paraId="6C004BC3" w14:textId="77777777" w:rsidR="007137B2" w:rsidRPr="005E0861" w:rsidRDefault="007137B2" w:rsidP="000715C7">
            <w:pPr>
              <w:rPr>
                <w:color w:val="000000"/>
              </w:rPr>
            </w:pPr>
            <w:r w:rsidRPr="005E086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14:paraId="62676323"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335313C0"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15298505" w14:textId="77777777" w:rsidR="007137B2" w:rsidRPr="005E0861" w:rsidRDefault="007137B2" w:rsidP="000715C7">
            <w:pPr>
              <w:jc w:val="center"/>
              <w:rPr>
                <w:color w:val="000000"/>
              </w:rPr>
            </w:pPr>
            <w:r w:rsidRPr="005E0861">
              <w:rPr>
                <w:color w:val="000000"/>
              </w:rPr>
              <w:t>31 А 01 00200</w:t>
            </w:r>
          </w:p>
        </w:tc>
        <w:tc>
          <w:tcPr>
            <w:tcW w:w="670" w:type="dxa"/>
            <w:shd w:val="clear" w:color="auto" w:fill="auto"/>
            <w:vAlign w:val="center"/>
            <w:hideMark/>
          </w:tcPr>
          <w:p w14:paraId="74E0C33E" w14:textId="77777777" w:rsidR="007137B2" w:rsidRPr="005E0861" w:rsidRDefault="007137B2" w:rsidP="000715C7">
            <w:pPr>
              <w:jc w:val="center"/>
              <w:rPr>
                <w:color w:val="000000"/>
              </w:rPr>
            </w:pPr>
            <w:r w:rsidRPr="005E0861">
              <w:rPr>
                <w:color w:val="000000"/>
              </w:rPr>
              <w:t>100</w:t>
            </w:r>
          </w:p>
        </w:tc>
      </w:tr>
      <w:tr w:rsidR="007137B2" w:rsidRPr="005E0861" w14:paraId="64851F34" w14:textId="77777777" w:rsidTr="005E0861">
        <w:trPr>
          <w:trHeight w:val="423"/>
        </w:trPr>
        <w:tc>
          <w:tcPr>
            <w:tcW w:w="6947" w:type="dxa"/>
            <w:shd w:val="clear" w:color="auto" w:fill="auto"/>
            <w:vAlign w:val="center"/>
            <w:hideMark/>
          </w:tcPr>
          <w:p w14:paraId="6E55404A" w14:textId="77777777" w:rsidR="007137B2" w:rsidRPr="005E0861" w:rsidRDefault="007137B2" w:rsidP="000715C7">
            <w:pPr>
              <w:rPr>
                <w:color w:val="000000"/>
              </w:rPr>
            </w:pPr>
            <w:r w:rsidRPr="005E0861">
              <w:rPr>
                <w:color w:val="000000"/>
              </w:rPr>
              <w:t>Расходы на выплаты персоналу государственных (муниципальных) органов</w:t>
            </w:r>
          </w:p>
        </w:tc>
        <w:tc>
          <w:tcPr>
            <w:tcW w:w="567" w:type="dxa"/>
            <w:shd w:val="clear" w:color="auto" w:fill="auto"/>
            <w:vAlign w:val="center"/>
            <w:hideMark/>
          </w:tcPr>
          <w:p w14:paraId="5790464D"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54E5D5B5"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10446383" w14:textId="77777777" w:rsidR="007137B2" w:rsidRPr="005E0861" w:rsidRDefault="007137B2" w:rsidP="000715C7">
            <w:pPr>
              <w:jc w:val="center"/>
              <w:rPr>
                <w:color w:val="000000"/>
              </w:rPr>
            </w:pPr>
            <w:r w:rsidRPr="005E0861">
              <w:rPr>
                <w:color w:val="000000"/>
              </w:rPr>
              <w:t>31 А 01 00200</w:t>
            </w:r>
          </w:p>
        </w:tc>
        <w:tc>
          <w:tcPr>
            <w:tcW w:w="670" w:type="dxa"/>
            <w:shd w:val="clear" w:color="auto" w:fill="auto"/>
            <w:vAlign w:val="center"/>
            <w:hideMark/>
          </w:tcPr>
          <w:p w14:paraId="2AAA5B81" w14:textId="77777777" w:rsidR="007137B2" w:rsidRPr="005E0861" w:rsidRDefault="007137B2" w:rsidP="000715C7">
            <w:pPr>
              <w:jc w:val="center"/>
              <w:rPr>
                <w:color w:val="000000"/>
              </w:rPr>
            </w:pPr>
            <w:r w:rsidRPr="005E0861">
              <w:rPr>
                <w:color w:val="000000"/>
              </w:rPr>
              <w:t>120</w:t>
            </w:r>
          </w:p>
        </w:tc>
      </w:tr>
      <w:tr w:rsidR="007137B2" w:rsidRPr="005E0861" w14:paraId="0F7ECFF7" w14:textId="77777777" w:rsidTr="005E0861">
        <w:trPr>
          <w:trHeight w:val="417"/>
        </w:trPr>
        <w:tc>
          <w:tcPr>
            <w:tcW w:w="6947" w:type="dxa"/>
            <w:shd w:val="clear" w:color="auto" w:fill="auto"/>
            <w:vAlign w:val="center"/>
            <w:hideMark/>
          </w:tcPr>
          <w:p w14:paraId="620B08B2" w14:textId="77777777" w:rsidR="007137B2" w:rsidRPr="005E0861" w:rsidRDefault="007137B2" w:rsidP="000715C7">
            <w:pPr>
              <w:rPr>
                <w:color w:val="000000"/>
              </w:rPr>
            </w:pPr>
            <w:r w:rsidRPr="005E0861">
              <w:rPr>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5C5989B3"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72048D96"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33B8B379" w14:textId="77777777" w:rsidR="007137B2" w:rsidRPr="005E0861" w:rsidRDefault="007137B2" w:rsidP="000715C7">
            <w:pPr>
              <w:jc w:val="center"/>
              <w:rPr>
                <w:color w:val="000000"/>
              </w:rPr>
            </w:pPr>
            <w:r w:rsidRPr="005E0861">
              <w:rPr>
                <w:color w:val="000000"/>
              </w:rPr>
              <w:t>31 А 01 00200</w:t>
            </w:r>
          </w:p>
        </w:tc>
        <w:tc>
          <w:tcPr>
            <w:tcW w:w="670" w:type="dxa"/>
            <w:shd w:val="clear" w:color="auto" w:fill="auto"/>
            <w:vAlign w:val="center"/>
            <w:hideMark/>
          </w:tcPr>
          <w:p w14:paraId="4FC9E5B9" w14:textId="77777777" w:rsidR="007137B2" w:rsidRPr="005E0861" w:rsidRDefault="007137B2" w:rsidP="000715C7">
            <w:pPr>
              <w:jc w:val="center"/>
              <w:rPr>
                <w:color w:val="000000"/>
              </w:rPr>
            </w:pPr>
            <w:r w:rsidRPr="005E0861">
              <w:rPr>
                <w:color w:val="000000"/>
              </w:rPr>
              <w:t>200</w:t>
            </w:r>
          </w:p>
        </w:tc>
      </w:tr>
      <w:tr w:rsidR="007137B2" w:rsidRPr="005E0861" w14:paraId="0A9D45FB" w14:textId="77777777" w:rsidTr="005E0861">
        <w:trPr>
          <w:trHeight w:val="227"/>
        </w:trPr>
        <w:tc>
          <w:tcPr>
            <w:tcW w:w="6947" w:type="dxa"/>
            <w:shd w:val="clear" w:color="auto" w:fill="auto"/>
            <w:vAlign w:val="center"/>
            <w:hideMark/>
          </w:tcPr>
          <w:p w14:paraId="0EFCDD79" w14:textId="77777777" w:rsidR="007137B2" w:rsidRPr="005E0861" w:rsidRDefault="007137B2" w:rsidP="000715C7">
            <w:pPr>
              <w:rPr>
                <w:color w:val="000000"/>
              </w:rPr>
            </w:pPr>
            <w:r w:rsidRPr="005E0861">
              <w:rPr>
                <w:color w:val="00000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15C91AEA"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5F1A4013"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0D18F42B" w14:textId="77777777" w:rsidR="007137B2" w:rsidRPr="005E0861" w:rsidRDefault="007137B2" w:rsidP="000715C7">
            <w:pPr>
              <w:jc w:val="center"/>
              <w:rPr>
                <w:color w:val="000000"/>
              </w:rPr>
            </w:pPr>
            <w:r w:rsidRPr="005E0861">
              <w:rPr>
                <w:color w:val="000000"/>
              </w:rPr>
              <w:t>31 А 01 00200</w:t>
            </w:r>
          </w:p>
        </w:tc>
        <w:tc>
          <w:tcPr>
            <w:tcW w:w="670" w:type="dxa"/>
            <w:shd w:val="clear" w:color="auto" w:fill="auto"/>
            <w:vAlign w:val="center"/>
            <w:hideMark/>
          </w:tcPr>
          <w:p w14:paraId="115BD23E" w14:textId="77777777" w:rsidR="007137B2" w:rsidRPr="005E0861" w:rsidRDefault="007137B2" w:rsidP="000715C7">
            <w:pPr>
              <w:jc w:val="center"/>
              <w:rPr>
                <w:color w:val="000000"/>
              </w:rPr>
            </w:pPr>
            <w:r w:rsidRPr="005E0861">
              <w:rPr>
                <w:color w:val="000000"/>
              </w:rPr>
              <w:t>240</w:t>
            </w:r>
          </w:p>
        </w:tc>
      </w:tr>
      <w:tr w:rsidR="007137B2" w:rsidRPr="005E0861" w14:paraId="6C7ECC13" w14:textId="77777777" w:rsidTr="005E0861">
        <w:trPr>
          <w:trHeight w:val="591"/>
        </w:trPr>
        <w:tc>
          <w:tcPr>
            <w:tcW w:w="6947" w:type="dxa"/>
            <w:shd w:val="clear" w:color="auto" w:fill="auto"/>
            <w:vAlign w:val="center"/>
          </w:tcPr>
          <w:p w14:paraId="4E925D2A" w14:textId="77777777" w:rsidR="007137B2" w:rsidRPr="005E0861" w:rsidRDefault="007137B2" w:rsidP="000715C7">
            <w:pPr>
              <w:rPr>
                <w:color w:val="000000"/>
              </w:rPr>
            </w:pPr>
            <w:r w:rsidRPr="005E0861">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600CE9D3"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tcPr>
          <w:p w14:paraId="6A732E20" w14:textId="77777777" w:rsidR="007137B2" w:rsidRPr="005E0861" w:rsidRDefault="007137B2" w:rsidP="000715C7">
            <w:pPr>
              <w:jc w:val="center"/>
              <w:rPr>
                <w:color w:val="000000"/>
              </w:rPr>
            </w:pPr>
            <w:r w:rsidRPr="005E0861">
              <w:rPr>
                <w:color w:val="000000"/>
              </w:rPr>
              <w:t>04</w:t>
            </w:r>
          </w:p>
        </w:tc>
        <w:tc>
          <w:tcPr>
            <w:tcW w:w="1740" w:type="dxa"/>
            <w:shd w:val="clear" w:color="auto" w:fill="auto"/>
            <w:vAlign w:val="center"/>
          </w:tcPr>
          <w:p w14:paraId="5FBD5FBC" w14:textId="77777777" w:rsidR="007137B2" w:rsidRPr="005E0861" w:rsidRDefault="007137B2" w:rsidP="000715C7">
            <w:pPr>
              <w:jc w:val="center"/>
              <w:rPr>
                <w:color w:val="000000"/>
              </w:rPr>
            </w:pPr>
          </w:p>
        </w:tc>
        <w:tc>
          <w:tcPr>
            <w:tcW w:w="670" w:type="dxa"/>
            <w:shd w:val="clear" w:color="auto" w:fill="auto"/>
            <w:vAlign w:val="center"/>
          </w:tcPr>
          <w:p w14:paraId="7F0E8E87" w14:textId="77777777" w:rsidR="007137B2" w:rsidRPr="005E0861" w:rsidRDefault="007137B2" w:rsidP="000715C7">
            <w:pPr>
              <w:jc w:val="center"/>
              <w:rPr>
                <w:color w:val="000000"/>
              </w:rPr>
            </w:pPr>
          </w:p>
        </w:tc>
      </w:tr>
      <w:tr w:rsidR="007137B2" w:rsidRPr="005E0861" w14:paraId="22CC19CC" w14:textId="77777777" w:rsidTr="005E0861">
        <w:trPr>
          <w:trHeight w:val="834"/>
        </w:trPr>
        <w:tc>
          <w:tcPr>
            <w:tcW w:w="6947" w:type="dxa"/>
            <w:shd w:val="clear" w:color="auto" w:fill="auto"/>
            <w:vAlign w:val="center"/>
            <w:hideMark/>
          </w:tcPr>
          <w:p w14:paraId="5767D8A1" w14:textId="77777777" w:rsidR="007137B2" w:rsidRPr="005E0861" w:rsidRDefault="007137B2" w:rsidP="000715C7">
            <w:pPr>
              <w:rPr>
                <w:color w:val="000000"/>
              </w:rPr>
            </w:pPr>
            <w:r w:rsidRPr="005E0861">
              <w:rPr>
                <w:color w:val="000000"/>
              </w:rPr>
              <w:t>Деятельность органов муниципальной власти по руководству и управлению в сфере установленных функций органов муниципальной власти поселения</w:t>
            </w:r>
          </w:p>
        </w:tc>
        <w:tc>
          <w:tcPr>
            <w:tcW w:w="567" w:type="dxa"/>
            <w:shd w:val="clear" w:color="auto" w:fill="auto"/>
            <w:vAlign w:val="center"/>
            <w:hideMark/>
          </w:tcPr>
          <w:p w14:paraId="45EE8FB3"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6C0B9F7D" w14:textId="77777777" w:rsidR="007137B2" w:rsidRPr="005E0861" w:rsidRDefault="007137B2" w:rsidP="000715C7">
            <w:pPr>
              <w:jc w:val="center"/>
              <w:rPr>
                <w:color w:val="000000"/>
              </w:rPr>
            </w:pPr>
            <w:r w:rsidRPr="005E0861">
              <w:rPr>
                <w:color w:val="000000"/>
              </w:rPr>
              <w:t>04</w:t>
            </w:r>
          </w:p>
        </w:tc>
        <w:tc>
          <w:tcPr>
            <w:tcW w:w="1740" w:type="dxa"/>
            <w:shd w:val="clear" w:color="auto" w:fill="auto"/>
            <w:vAlign w:val="center"/>
            <w:hideMark/>
          </w:tcPr>
          <w:p w14:paraId="14F279F8" w14:textId="77777777" w:rsidR="007137B2" w:rsidRPr="005E0861" w:rsidRDefault="007137B2" w:rsidP="000715C7">
            <w:pPr>
              <w:jc w:val="center"/>
              <w:rPr>
                <w:color w:val="000000"/>
              </w:rPr>
            </w:pPr>
            <w:r w:rsidRPr="005E0861">
              <w:rPr>
                <w:color w:val="000000"/>
              </w:rPr>
              <w:t>31 0 00 00000</w:t>
            </w:r>
          </w:p>
        </w:tc>
        <w:tc>
          <w:tcPr>
            <w:tcW w:w="670" w:type="dxa"/>
            <w:shd w:val="clear" w:color="auto" w:fill="auto"/>
            <w:vAlign w:val="center"/>
          </w:tcPr>
          <w:p w14:paraId="353DE6CD" w14:textId="77777777" w:rsidR="007137B2" w:rsidRPr="005E0861" w:rsidRDefault="007137B2" w:rsidP="000715C7">
            <w:pPr>
              <w:jc w:val="center"/>
              <w:rPr>
                <w:color w:val="000000"/>
              </w:rPr>
            </w:pPr>
          </w:p>
        </w:tc>
      </w:tr>
      <w:tr w:rsidR="007137B2" w:rsidRPr="005E0861" w14:paraId="2185E29F" w14:textId="77777777" w:rsidTr="005E0861">
        <w:trPr>
          <w:trHeight w:val="403"/>
        </w:trPr>
        <w:tc>
          <w:tcPr>
            <w:tcW w:w="6947" w:type="dxa"/>
            <w:shd w:val="clear" w:color="auto" w:fill="auto"/>
            <w:vAlign w:val="center"/>
            <w:hideMark/>
          </w:tcPr>
          <w:p w14:paraId="0B0659FD" w14:textId="77777777" w:rsidR="007137B2" w:rsidRPr="005E0861" w:rsidRDefault="007137B2" w:rsidP="000715C7">
            <w:pPr>
              <w:rPr>
                <w:color w:val="000000"/>
              </w:rPr>
            </w:pPr>
            <w:r w:rsidRPr="005E0861">
              <w:rPr>
                <w:color w:val="000000"/>
              </w:rPr>
              <w:t>Исполнительные органы внутригородских муниципальных образований</w:t>
            </w:r>
          </w:p>
        </w:tc>
        <w:tc>
          <w:tcPr>
            <w:tcW w:w="567" w:type="dxa"/>
            <w:shd w:val="clear" w:color="auto" w:fill="auto"/>
            <w:vAlign w:val="center"/>
            <w:hideMark/>
          </w:tcPr>
          <w:p w14:paraId="0DB6FF34"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40691B86" w14:textId="77777777" w:rsidR="007137B2" w:rsidRPr="005E0861" w:rsidRDefault="007137B2" w:rsidP="000715C7">
            <w:pPr>
              <w:jc w:val="center"/>
              <w:rPr>
                <w:color w:val="000000"/>
              </w:rPr>
            </w:pPr>
            <w:r w:rsidRPr="005E0861">
              <w:rPr>
                <w:color w:val="000000"/>
              </w:rPr>
              <w:t>04</w:t>
            </w:r>
          </w:p>
        </w:tc>
        <w:tc>
          <w:tcPr>
            <w:tcW w:w="1740" w:type="dxa"/>
            <w:shd w:val="clear" w:color="auto" w:fill="auto"/>
            <w:vAlign w:val="center"/>
            <w:hideMark/>
          </w:tcPr>
          <w:p w14:paraId="1B51AEE9" w14:textId="77777777" w:rsidR="007137B2" w:rsidRPr="005E0861" w:rsidRDefault="007137B2" w:rsidP="000715C7">
            <w:pPr>
              <w:jc w:val="center"/>
              <w:rPr>
                <w:color w:val="000000"/>
              </w:rPr>
            </w:pPr>
            <w:r w:rsidRPr="005E0861">
              <w:rPr>
                <w:color w:val="000000"/>
              </w:rPr>
              <w:t>31 Б 00 00000</w:t>
            </w:r>
          </w:p>
        </w:tc>
        <w:tc>
          <w:tcPr>
            <w:tcW w:w="670" w:type="dxa"/>
            <w:shd w:val="clear" w:color="auto" w:fill="auto"/>
            <w:vAlign w:val="center"/>
          </w:tcPr>
          <w:p w14:paraId="27AFE235" w14:textId="77777777" w:rsidR="007137B2" w:rsidRPr="005E0861" w:rsidRDefault="007137B2" w:rsidP="000715C7">
            <w:pPr>
              <w:jc w:val="center"/>
              <w:rPr>
                <w:color w:val="000000"/>
              </w:rPr>
            </w:pPr>
          </w:p>
        </w:tc>
      </w:tr>
      <w:tr w:rsidR="007137B2" w:rsidRPr="005E0861" w14:paraId="03D52292" w14:textId="77777777" w:rsidTr="005E0861">
        <w:trPr>
          <w:trHeight w:val="397"/>
        </w:trPr>
        <w:tc>
          <w:tcPr>
            <w:tcW w:w="6947" w:type="dxa"/>
            <w:shd w:val="clear" w:color="auto" w:fill="auto"/>
            <w:vAlign w:val="center"/>
            <w:hideMark/>
          </w:tcPr>
          <w:p w14:paraId="2853BFA9" w14:textId="77777777" w:rsidR="007137B2" w:rsidRPr="005E0861" w:rsidRDefault="007137B2" w:rsidP="000715C7">
            <w:pPr>
              <w:rPr>
                <w:color w:val="000000"/>
              </w:rPr>
            </w:pPr>
            <w:r w:rsidRPr="005E0861">
              <w:rPr>
                <w:color w:val="000000"/>
              </w:rPr>
              <w:t>Функционирование исполнительных органов внутригородских муниципальных образований</w:t>
            </w:r>
          </w:p>
        </w:tc>
        <w:tc>
          <w:tcPr>
            <w:tcW w:w="567" w:type="dxa"/>
            <w:shd w:val="clear" w:color="auto" w:fill="auto"/>
            <w:vAlign w:val="center"/>
            <w:hideMark/>
          </w:tcPr>
          <w:p w14:paraId="2FEC7E54"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1EB71E61" w14:textId="77777777" w:rsidR="007137B2" w:rsidRPr="005E0861" w:rsidRDefault="007137B2" w:rsidP="000715C7">
            <w:pPr>
              <w:jc w:val="center"/>
              <w:rPr>
                <w:color w:val="000000"/>
              </w:rPr>
            </w:pPr>
            <w:r w:rsidRPr="005E0861">
              <w:rPr>
                <w:color w:val="000000"/>
              </w:rPr>
              <w:t>04</w:t>
            </w:r>
          </w:p>
        </w:tc>
        <w:tc>
          <w:tcPr>
            <w:tcW w:w="1740" w:type="dxa"/>
            <w:shd w:val="clear" w:color="auto" w:fill="auto"/>
            <w:vAlign w:val="center"/>
            <w:hideMark/>
          </w:tcPr>
          <w:p w14:paraId="72153C1D" w14:textId="77777777" w:rsidR="007137B2" w:rsidRPr="005E0861" w:rsidRDefault="007137B2" w:rsidP="000715C7">
            <w:pPr>
              <w:jc w:val="center"/>
              <w:rPr>
                <w:color w:val="000000"/>
              </w:rPr>
            </w:pPr>
            <w:r w:rsidRPr="005E0861">
              <w:rPr>
                <w:color w:val="000000"/>
              </w:rPr>
              <w:t>31 Б 01 00000</w:t>
            </w:r>
          </w:p>
        </w:tc>
        <w:tc>
          <w:tcPr>
            <w:tcW w:w="670" w:type="dxa"/>
            <w:shd w:val="clear" w:color="auto" w:fill="auto"/>
            <w:vAlign w:val="center"/>
          </w:tcPr>
          <w:p w14:paraId="33B00C50" w14:textId="77777777" w:rsidR="007137B2" w:rsidRPr="005E0861" w:rsidRDefault="007137B2" w:rsidP="000715C7">
            <w:pPr>
              <w:jc w:val="center"/>
              <w:rPr>
                <w:color w:val="000000"/>
              </w:rPr>
            </w:pPr>
          </w:p>
        </w:tc>
      </w:tr>
      <w:tr w:rsidR="007137B2" w:rsidRPr="005E0861" w14:paraId="7B5AEF00" w14:textId="77777777" w:rsidTr="005E0861">
        <w:trPr>
          <w:trHeight w:val="221"/>
        </w:trPr>
        <w:tc>
          <w:tcPr>
            <w:tcW w:w="6947" w:type="dxa"/>
            <w:shd w:val="clear" w:color="auto" w:fill="auto"/>
            <w:vAlign w:val="center"/>
            <w:hideMark/>
          </w:tcPr>
          <w:p w14:paraId="229BF5C9" w14:textId="77777777" w:rsidR="007137B2" w:rsidRPr="005E0861" w:rsidRDefault="007137B2" w:rsidP="000715C7">
            <w:pPr>
              <w:rPr>
                <w:color w:val="000000"/>
              </w:rPr>
            </w:pPr>
            <w:r w:rsidRPr="005E0861">
              <w:rPr>
                <w:color w:val="000000"/>
              </w:rPr>
              <w:t>Руководитель администрации / аппарата Совета депутатов</w:t>
            </w:r>
          </w:p>
        </w:tc>
        <w:tc>
          <w:tcPr>
            <w:tcW w:w="567" w:type="dxa"/>
            <w:shd w:val="clear" w:color="auto" w:fill="auto"/>
            <w:vAlign w:val="center"/>
            <w:hideMark/>
          </w:tcPr>
          <w:p w14:paraId="5430E314"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728465E8" w14:textId="77777777" w:rsidR="007137B2" w:rsidRPr="005E0861" w:rsidRDefault="007137B2" w:rsidP="000715C7">
            <w:pPr>
              <w:jc w:val="center"/>
              <w:rPr>
                <w:color w:val="000000"/>
              </w:rPr>
            </w:pPr>
            <w:r w:rsidRPr="005E0861">
              <w:rPr>
                <w:color w:val="000000"/>
              </w:rPr>
              <w:t>04</w:t>
            </w:r>
          </w:p>
        </w:tc>
        <w:tc>
          <w:tcPr>
            <w:tcW w:w="1740" w:type="dxa"/>
            <w:shd w:val="clear" w:color="auto" w:fill="auto"/>
            <w:vAlign w:val="center"/>
            <w:hideMark/>
          </w:tcPr>
          <w:p w14:paraId="5C4667D8" w14:textId="77777777" w:rsidR="007137B2" w:rsidRPr="005E0861" w:rsidRDefault="007137B2" w:rsidP="000715C7">
            <w:pPr>
              <w:jc w:val="center"/>
              <w:rPr>
                <w:color w:val="000000"/>
              </w:rPr>
            </w:pPr>
            <w:r w:rsidRPr="005E0861">
              <w:rPr>
                <w:color w:val="000000"/>
              </w:rPr>
              <w:t>31 Б 01 00100</w:t>
            </w:r>
          </w:p>
        </w:tc>
        <w:tc>
          <w:tcPr>
            <w:tcW w:w="670" w:type="dxa"/>
            <w:shd w:val="clear" w:color="auto" w:fill="auto"/>
            <w:vAlign w:val="center"/>
          </w:tcPr>
          <w:p w14:paraId="140ABF55" w14:textId="77777777" w:rsidR="007137B2" w:rsidRPr="005E0861" w:rsidRDefault="007137B2" w:rsidP="000715C7">
            <w:pPr>
              <w:jc w:val="center"/>
              <w:rPr>
                <w:color w:val="000000"/>
              </w:rPr>
            </w:pPr>
          </w:p>
        </w:tc>
      </w:tr>
      <w:tr w:rsidR="007137B2" w:rsidRPr="005E0861" w14:paraId="453F4C71" w14:textId="77777777" w:rsidTr="005E0861">
        <w:trPr>
          <w:trHeight w:val="988"/>
        </w:trPr>
        <w:tc>
          <w:tcPr>
            <w:tcW w:w="6947" w:type="dxa"/>
            <w:shd w:val="clear" w:color="auto" w:fill="auto"/>
            <w:vAlign w:val="center"/>
            <w:hideMark/>
          </w:tcPr>
          <w:p w14:paraId="6A8FCC02" w14:textId="77777777" w:rsidR="007137B2" w:rsidRPr="005E0861" w:rsidRDefault="007137B2" w:rsidP="000715C7">
            <w:pPr>
              <w:rPr>
                <w:color w:val="000000"/>
              </w:rPr>
            </w:pPr>
            <w:r w:rsidRPr="005E086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14:paraId="2992500E"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6D15EF11" w14:textId="77777777" w:rsidR="007137B2" w:rsidRPr="005E0861" w:rsidRDefault="007137B2" w:rsidP="000715C7">
            <w:pPr>
              <w:jc w:val="center"/>
              <w:rPr>
                <w:color w:val="000000"/>
              </w:rPr>
            </w:pPr>
            <w:r w:rsidRPr="005E0861">
              <w:rPr>
                <w:color w:val="000000"/>
              </w:rPr>
              <w:t>04</w:t>
            </w:r>
          </w:p>
        </w:tc>
        <w:tc>
          <w:tcPr>
            <w:tcW w:w="1740" w:type="dxa"/>
            <w:shd w:val="clear" w:color="auto" w:fill="auto"/>
            <w:vAlign w:val="center"/>
            <w:hideMark/>
          </w:tcPr>
          <w:p w14:paraId="7D81520A" w14:textId="77777777" w:rsidR="007137B2" w:rsidRPr="005E0861" w:rsidRDefault="007137B2" w:rsidP="000715C7">
            <w:pPr>
              <w:jc w:val="center"/>
              <w:rPr>
                <w:color w:val="000000"/>
              </w:rPr>
            </w:pPr>
            <w:r w:rsidRPr="005E0861">
              <w:rPr>
                <w:color w:val="000000"/>
              </w:rPr>
              <w:t>31 Б 01 00100</w:t>
            </w:r>
          </w:p>
        </w:tc>
        <w:tc>
          <w:tcPr>
            <w:tcW w:w="670" w:type="dxa"/>
            <w:shd w:val="clear" w:color="auto" w:fill="auto"/>
            <w:vAlign w:val="center"/>
            <w:hideMark/>
          </w:tcPr>
          <w:p w14:paraId="65353501" w14:textId="77777777" w:rsidR="007137B2" w:rsidRPr="005E0861" w:rsidRDefault="007137B2" w:rsidP="000715C7">
            <w:pPr>
              <w:jc w:val="center"/>
              <w:rPr>
                <w:color w:val="000000"/>
              </w:rPr>
            </w:pPr>
            <w:r w:rsidRPr="005E0861">
              <w:rPr>
                <w:color w:val="000000"/>
              </w:rPr>
              <w:t>100</w:t>
            </w:r>
          </w:p>
        </w:tc>
      </w:tr>
      <w:tr w:rsidR="007137B2" w:rsidRPr="005E0861" w14:paraId="42273D7E" w14:textId="77777777" w:rsidTr="005E0861">
        <w:trPr>
          <w:trHeight w:val="510"/>
        </w:trPr>
        <w:tc>
          <w:tcPr>
            <w:tcW w:w="6947" w:type="dxa"/>
            <w:shd w:val="clear" w:color="auto" w:fill="auto"/>
            <w:vAlign w:val="center"/>
            <w:hideMark/>
          </w:tcPr>
          <w:p w14:paraId="2864662A" w14:textId="77777777" w:rsidR="007137B2" w:rsidRPr="005E0861" w:rsidRDefault="007137B2" w:rsidP="000715C7">
            <w:pPr>
              <w:rPr>
                <w:color w:val="000000"/>
              </w:rPr>
            </w:pPr>
            <w:r w:rsidRPr="005E0861">
              <w:rPr>
                <w:color w:val="000000"/>
              </w:rPr>
              <w:t>Расходы на выплаты персоналу государственных (муниципальных) органов</w:t>
            </w:r>
          </w:p>
        </w:tc>
        <w:tc>
          <w:tcPr>
            <w:tcW w:w="567" w:type="dxa"/>
            <w:shd w:val="clear" w:color="auto" w:fill="auto"/>
            <w:vAlign w:val="center"/>
            <w:hideMark/>
          </w:tcPr>
          <w:p w14:paraId="2EB02E4E"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37ED2008" w14:textId="77777777" w:rsidR="007137B2" w:rsidRPr="005E0861" w:rsidRDefault="007137B2" w:rsidP="000715C7">
            <w:pPr>
              <w:jc w:val="center"/>
              <w:rPr>
                <w:color w:val="000000"/>
              </w:rPr>
            </w:pPr>
            <w:r w:rsidRPr="005E0861">
              <w:rPr>
                <w:color w:val="000000"/>
              </w:rPr>
              <w:t>04</w:t>
            </w:r>
          </w:p>
        </w:tc>
        <w:tc>
          <w:tcPr>
            <w:tcW w:w="1740" w:type="dxa"/>
            <w:shd w:val="clear" w:color="auto" w:fill="auto"/>
            <w:vAlign w:val="center"/>
            <w:hideMark/>
          </w:tcPr>
          <w:p w14:paraId="1EF2A781" w14:textId="77777777" w:rsidR="007137B2" w:rsidRPr="005E0861" w:rsidRDefault="007137B2" w:rsidP="000715C7">
            <w:pPr>
              <w:jc w:val="center"/>
              <w:rPr>
                <w:color w:val="000000"/>
              </w:rPr>
            </w:pPr>
            <w:r w:rsidRPr="005E0861">
              <w:rPr>
                <w:color w:val="000000"/>
              </w:rPr>
              <w:t>31 Б 01 00100</w:t>
            </w:r>
          </w:p>
        </w:tc>
        <w:tc>
          <w:tcPr>
            <w:tcW w:w="670" w:type="dxa"/>
            <w:shd w:val="clear" w:color="auto" w:fill="auto"/>
            <w:vAlign w:val="center"/>
            <w:hideMark/>
          </w:tcPr>
          <w:p w14:paraId="5E10B61C" w14:textId="77777777" w:rsidR="007137B2" w:rsidRPr="005E0861" w:rsidRDefault="007137B2" w:rsidP="000715C7">
            <w:pPr>
              <w:jc w:val="center"/>
              <w:rPr>
                <w:color w:val="000000"/>
              </w:rPr>
            </w:pPr>
            <w:r w:rsidRPr="005E0861">
              <w:rPr>
                <w:color w:val="000000"/>
              </w:rPr>
              <w:t>120</w:t>
            </w:r>
          </w:p>
        </w:tc>
      </w:tr>
      <w:tr w:rsidR="007137B2" w:rsidRPr="005E0861" w14:paraId="2FB70AE7" w14:textId="77777777" w:rsidTr="005E0861">
        <w:trPr>
          <w:trHeight w:val="550"/>
        </w:trPr>
        <w:tc>
          <w:tcPr>
            <w:tcW w:w="6947" w:type="dxa"/>
            <w:shd w:val="clear" w:color="auto" w:fill="auto"/>
            <w:vAlign w:val="center"/>
            <w:hideMark/>
          </w:tcPr>
          <w:p w14:paraId="766EE522" w14:textId="77777777" w:rsidR="007137B2" w:rsidRPr="005E0861" w:rsidRDefault="007137B2" w:rsidP="000715C7">
            <w:pPr>
              <w:rPr>
                <w:color w:val="000000"/>
              </w:rPr>
            </w:pPr>
            <w:r w:rsidRPr="005E0861">
              <w:rPr>
                <w:color w:val="000000"/>
              </w:rPr>
              <w:lastRenderedPageBreak/>
              <w:t>Обеспечение деятельности администрации в части содержания муниципальных служащих для решения вопросов местного значения</w:t>
            </w:r>
          </w:p>
        </w:tc>
        <w:tc>
          <w:tcPr>
            <w:tcW w:w="567" w:type="dxa"/>
            <w:shd w:val="clear" w:color="auto" w:fill="auto"/>
            <w:vAlign w:val="center"/>
            <w:hideMark/>
          </w:tcPr>
          <w:p w14:paraId="17594BCE"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57BDDA74" w14:textId="77777777" w:rsidR="007137B2" w:rsidRPr="005E0861" w:rsidRDefault="007137B2" w:rsidP="000715C7">
            <w:pPr>
              <w:jc w:val="center"/>
              <w:rPr>
                <w:color w:val="000000"/>
              </w:rPr>
            </w:pPr>
            <w:r w:rsidRPr="005E0861">
              <w:rPr>
                <w:color w:val="000000"/>
              </w:rPr>
              <w:t>04</w:t>
            </w:r>
          </w:p>
        </w:tc>
        <w:tc>
          <w:tcPr>
            <w:tcW w:w="1740" w:type="dxa"/>
            <w:shd w:val="clear" w:color="auto" w:fill="auto"/>
            <w:vAlign w:val="center"/>
            <w:hideMark/>
          </w:tcPr>
          <w:p w14:paraId="29726BF5" w14:textId="77777777" w:rsidR="007137B2" w:rsidRPr="005E0861" w:rsidRDefault="007137B2" w:rsidP="000715C7">
            <w:pPr>
              <w:jc w:val="center"/>
              <w:rPr>
                <w:color w:val="000000"/>
              </w:rPr>
            </w:pPr>
            <w:r w:rsidRPr="005E0861">
              <w:rPr>
                <w:color w:val="000000"/>
              </w:rPr>
              <w:t>31 Б 01 00500</w:t>
            </w:r>
          </w:p>
        </w:tc>
        <w:tc>
          <w:tcPr>
            <w:tcW w:w="670" w:type="dxa"/>
            <w:shd w:val="clear" w:color="auto" w:fill="auto"/>
            <w:vAlign w:val="center"/>
            <w:hideMark/>
          </w:tcPr>
          <w:p w14:paraId="25A46B59" w14:textId="77777777" w:rsidR="007137B2" w:rsidRPr="005E0861" w:rsidRDefault="007137B2" w:rsidP="000715C7">
            <w:pPr>
              <w:jc w:val="center"/>
              <w:rPr>
                <w:color w:val="000000"/>
              </w:rPr>
            </w:pPr>
          </w:p>
        </w:tc>
      </w:tr>
      <w:tr w:rsidR="007137B2" w:rsidRPr="005E0861" w14:paraId="1B447ABE" w14:textId="77777777" w:rsidTr="005E0861">
        <w:trPr>
          <w:trHeight w:val="1056"/>
        </w:trPr>
        <w:tc>
          <w:tcPr>
            <w:tcW w:w="6947" w:type="dxa"/>
            <w:shd w:val="clear" w:color="auto" w:fill="auto"/>
            <w:vAlign w:val="center"/>
            <w:hideMark/>
          </w:tcPr>
          <w:p w14:paraId="1C2A0408" w14:textId="77777777" w:rsidR="007137B2" w:rsidRPr="005E0861" w:rsidRDefault="007137B2" w:rsidP="000715C7">
            <w:pPr>
              <w:rPr>
                <w:color w:val="000000"/>
              </w:rPr>
            </w:pPr>
            <w:r w:rsidRPr="005E086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14:paraId="12E95EA8"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1DE10BE7" w14:textId="77777777" w:rsidR="007137B2" w:rsidRPr="005E0861" w:rsidRDefault="007137B2" w:rsidP="000715C7">
            <w:pPr>
              <w:jc w:val="center"/>
              <w:rPr>
                <w:color w:val="000000"/>
              </w:rPr>
            </w:pPr>
            <w:r w:rsidRPr="005E0861">
              <w:rPr>
                <w:color w:val="000000"/>
              </w:rPr>
              <w:t>04</w:t>
            </w:r>
          </w:p>
        </w:tc>
        <w:tc>
          <w:tcPr>
            <w:tcW w:w="1740" w:type="dxa"/>
            <w:shd w:val="clear" w:color="auto" w:fill="auto"/>
            <w:vAlign w:val="center"/>
            <w:hideMark/>
          </w:tcPr>
          <w:p w14:paraId="5D927196" w14:textId="77777777" w:rsidR="007137B2" w:rsidRPr="005E0861" w:rsidRDefault="007137B2" w:rsidP="000715C7">
            <w:pPr>
              <w:jc w:val="center"/>
              <w:rPr>
                <w:color w:val="000000"/>
              </w:rPr>
            </w:pPr>
            <w:r w:rsidRPr="005E0861">
              <w:rPr>
                <w:color w:val="000000"/>
              </w:rPr>
              <w:t>31 Б 01 00500</w:t>
            </w:r>
          </w:p>
        </w:tc>
        <w:tc>
          <w:tcPr>
            <w:tcW w:w="670" w:type="dxa"/>
            <w:shd w:val="clear" w:color="auto" w:fill="auto"/>
            <w:vAlign w:val="center"/>
            <w:hideMark/>
          </w:tcPr>
          <w:p w14:paraId="561C6B12" w14:textId="77777777" w:rsidR="007137B2" w:rsidRPr="005E0861" w:rsidRDefault="007137B2" w:rsidP="000715C7">
            <w:pPr>
              <w:jc w:val="center"/>
              <w:rPr>
                <w:color w:val="000000"/>
              </w:rPr>
            </w:pPr>
            <w:r w:rsidRPr="005E0861">
              <w:rPr>
                <w:color w:val="000000"/>
              </w:rPr>
              <w:t>100</w:t>
            </w:r>
          </w:p>
        </w:tc>
      </w:tr>
      <w:tr w:rsidR="007137B2" w:rsidRPr="005E0861" w14:paraId="11C33476" w14:textId="77777777" w:rsidTr="005E0861">
        <w:trPr>
          <w:trHeight w:val="510"/>
        </w:trPr>
        <w:tc>
          <w:tcPr>
            <w:tcW w:w="6947" w:type="dxa"/>
            <w:shd w:val="clear" w:color="auto" w:fill="auto"/>
            <w:vAlign w:val="center"/>
            <w:hideMark/>
          </w:tcPr>
          <w:p w14:paraId="2D257F66" w14:textId="77777777" w:rsidR="007137B2" w:rsidRPr="005E0861" w:rsidRDefault="007137B2" w:rsidP="000715C7">
            <w:pPr>
              <w:rPr>
                <w:color w:val="000000"/>
              </w:rPr>
            </w:pPr>
            <w:r w:rsidRPr="005E0861">
              <w:rPr>
                <w:color w:val="000000"/>
              </w:rPr>
              <w:t>Расходы на выплаты персоналу государственных (муниципальных) органов</w:t>
            </w:r>
          </w:p>
        </w:tc>
        <w:tc>
          <w:tcPr>
            <w:tcW w:w="567" w:type="dxa"/>
            <w:shd w:val="clear" w:color="auto" w:fill="auto"/>
            <w:vAlign w:val="center"/>
            <w:hideMark/>
          </w:tcPr>
          <w:p w14:paraId="1295449F"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03765611" w14:textId="77777777" w:rsidR="007137B2" w:rsidRPr="005E0861" w:rsidRDefault="007137B2" w:rsidP="000715C7">
            <w:pPr>
              <w:jc w:val="center"/>
              <w:rPr>
                <w:color w:val="000000"/>
              </w:rPr>
            </w:pPr>
            <w:r w:rsidRPr="005E0861">
              <w:rPr>
                <w:color w:val="000000"/>
              </w:rPr>
              <w:t>04</w:t>
            </w:r>
          </w:p>
        </w:tc>
        <w:tc>
          <w:tcPr>
            <w:tcW w:w="1740" w:type="dxa"/>
            <w:shd w:val="clear" w:color="auto" w:fill="auto"/>
            <w:vAlign w:val="center"/>
            <w:hideMark/>
          </w:tcPr>
          <w:p w14:paraId="6DD07688" w14:textId="77777777" w:rsidR="007137B2" w:rsidRPr="005E0861" w:rsidRDefault="007137B2" w:rsidP="000715C7">
            <w:pPr>
              <w:jc w:val="center"/>
              <w:rPr>
                <w:color w:val="000000"/>
              </w:rPr>
            </w:pPr>
            <w:r w:rsidRPr="005E0861">
              <w:rPr>
                <w:color w:val="000000"/>
              </w:rPr>
              <w:t>31 Б 01 00500</w:t>
            </w:r>
          </w:p>
        </w:tc>
        <w:tc>
          <w:tcPr>
            <w:tcW w:w="670" w:type="dxa"/>
            <w:shd w:val="clear" w:color="auto" w:fill="auto"/>
            <w:vAlign w:val="center"/>
            <w:hideMark/>
          </w:tcPr>
          <w:p w14:paraId="71602DA0" w14:textId="77777777" w:rsidR="007137B2" w:rsidRPr="005E0861" w:rsidRDefault="007137B2" w:rsidP="000715C7">
            <w:pPr>
              <w:jc w:val="center"/>
              <w:rPr>
                <w:color w:val="000000"/>
              </w:rPr>
            </w:pPr>
            <w:r w:rsidRPr="005E0861">
              <w:rPr>
                <w:color w:val="000000"/>
              </w:rPr>
              <w:t>120</w:t>
            </w:r>
          </w:p>
        </w:tc>
      </w:tr>
      <w:tr w:rsidR="007137B2" w:rsidRPr="005E0861" w14:paraId="093F6EB9" w14:textId="77777777" w:rsidTr="005E0861">
        <w:trPr>
          <w:trHeight w:val="463"/>
        </w:trPr>
        <w:tc>
          <w:tcPr>
            <w:tcW w:w="6947" w:type="dxa"/>
            <w:shd w:val="clear" w:color="auto" w:fill="auto"/>
            <w:vAlign w:val="center"/>
            <w:hideMark/>
          </w:tcPr>
          <w:p w14:paraId="08C0448C" w14:textId="77777777" w:rsidR="007137B2" w:rsidRPr="005E0861" w:rsidRDefault="007137B2" w:rsidP="000715C7">
            <w:pPr>
              <w:rPr>
                <w:color w:val="000000"/>
              </w:rPr>
            </w:pPr>
            <w:r w:rsidRPr="005E0861">
              <w:rPr>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531272BE"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05C8D298" w14:textId="77777777" w:rsidR="007137B2" w:rsidRPr="005E0861" w:rsidRDefault="007137B2" w:rsidP="000715C7">
            <w:pPr>
              <w:jc w:val="center"/>
              <w:rPr>
                <w:color w:val="000000"/>
              </w:rPr>
            </w:pPr>
            <w:r w:rsidRPr="005E0861">
              <w:rPr>
                <w:color w:val="000000"/>
              </w:rPr>
              <w:t>04</w:t>
            </w:r>
          </w:p>
        </w:tc>
        <w:tc>
          <w:tcPr>
            <w:tcW w:w="1740" w:type="dxa"/>
            <w:shd w:val="clear" w:color="auto" w:fill="auto"/>
            <w:vAlign w:val="center"/>
            <w:hideMark/>
          </w:tcPr>
          <w:p w14:paraId="0443D675" w14:textId="77777777" w:rsidR="007137B2" w:rsidRPr="005E0861" w:rsidRDefault="007137B2" w:rsidP="000715C7">
            <w:pPr>
              <w:jc w:val="center"/>
              <w:rPr>
                <w:color w:val="000000"/>
              </w:rPr>
            </w:pPr>
            <w:r w:rsidRPr="005E0861">
              <w:rPr>
                <w:color w:val="000000"/>
              </w:rPr>
              <w:t>31 Б 01 00500</w:t>
            </w:r>
          </w:p>
        </w:tc>
        <w:tc>
          <w:tcPr>
            <w:tcW w:w="670" w:type="dxa"/>
            <w:shd w:val="clear" w:color="auto" w:fill="auto"/>
            <w:vAlign w:val="center"/>
            <w:hideMark/>
          </w:tcPr>
          <w:p w14:paraId="3986F3B0" w14:textId="77777777" w:rsidR="007137B2" w:rsidRPr="005E0861" w:rsidRDefault="007137B2" w:rsidP="000715C7">
            <w:pPr>
              <w:jc w:val="center"/>
              <w:rPr>
                <w:color w:val="000000"/>
              </w:rPr>
            </w:pPr>
            <w:r w:rsidRPr="005E0861">
              <w:rPr>
                <w:color w:val="000000"/>
              </w:rPr>
              <w:t>200</w:t>
            </w:r>
          </w:p>
        </w:tc>
      </w:tr>
      <w:tr w:rsidR="007137B2" w:rsidRPr="005E0861" w14:paraId="48882632" w14:textId="77777777" w:rsidTr="005E0861">
        <w:trPr>
          <w:trHeight w:val="543"/>
        </w:trPr>
        <w:tc>
          <w:tcPr>
            <w:tcW w:w="6947" w:type="dxa"/>
            <w:shd w:val="clear" w:color="auto" w:fill="auto"/>
            <w:vAlign w:val="center"/>
            <w:hideMark/>
          </w:tcPr>
          <w:p w14:paraId="61876321" w14:textId="77777777" w:rsidR="007137B2" w:rsidRPr="005E0861" w:rsidRDefault="007137B2" w:rsidP="000715C7">
            <w:pPr>
              <w:rPr>
                <w:color w:val="000000"/>
              </w:rPr>
            </w:pPr>
            <w:r w:rsidRPr="005E0861">
              <w:rPr>
                <w:color w:val="00000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21F2E479"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7E33B69E" w14:textId="77777777" w:rsidR="007137B2" w:rsidRPr="005E0861" w:rsidRDefault="007137B2" w:rsidP="000715C7">
            <w:pPr>
              <w:jc w:val="center"/>
              <w:rPr>
                <w:color w:val="000000"/>
              </w:rPr>
            </w:pPr>
            <w:r w:rsidRPr="005E0861">
              <w:rPr>
                <w:color w:val="000000"/>
              </w:rPr>
              <w:t>04</w:t>
            </w:r>
          </w:p>
        </w:tc>
        <w:tc>
          <w:tcPr>
            <w:tcW w:w="1740" w:type="dxa"/>
            <w:shd w:val="clear" w:color="auto" w:fill="auto"/>
            <w:vAlign w:val="center"/>
            <w:hideMark/>
          </w:tcPr>
          <w:p w14:paraId="20F1C23D" w14:textId="77777777" w:rsidR="007137B2" w:rsidRPr="005E0861" w:rsidRDefault="007137B2" w:rsidP="000715C7">
            <w:pPr>
              <w:jc w:val="center"/>
              <w:rPr>
                <w:color w:val="000000"/>
              </w:rPr>
            </w:pPr>
            <w:r w:rsidRPr="005E0861">
              <w:rPr>
                <w:color w:val="000000"/>
              </w:rPr>
              <w:t>31 Б 01 00500</w:t>
            </w:r>
          </w:p>
        </w:tc>
        <w:tc>
          <w:tcPr>
            <w:tcW w:w="670" w:type="dxa"/>
            <w:shd w:val="clear" w:color="auto" w:fill="auto"/>
            <w:vAlign w:val="center"/>
            <w:hideMark/>
          </w:tcPr>
          <w:p w14:paraId="75B554EE" w14:textId="77777777" w:rsidR="007137B2" w:rsidRPr="005E0861" w:rsidRDefault="007137B2" w:rsidP="000715C7">
            <w:pPr>
              <w:jc w:val="center"/>
              <w:rPr>
                <w:color w:val="000000"/>
              </w:rPr>
            </w:pPr>
            <w:r w:rsidRPr="005E0861">
              <w:rPr>
                <w:color w:val="000000"/>
              </w:rPr>
              <w:t>240</w:t>
            </w:r>
          </w:p>
        </w:tc>
      </w:tr>
      <w:tr w:rsidR="007137B2" w:rsidRPr="005E0861" w14:paraId="59FF6B35" w14:textId="77777777" w:rsidTr="005E0861">
        <w:trPr>
          <w:trHeight w:val="182"/>
        </w:trPr>
        <w:tc>
          <w:tcPr>
            <w:tcW w:w="6947" w:type="dxa"/>
            <w:shd w:val="clear" w:color="auto" w:fill="auto"/>
            <w:vAlign w:val="center"/>
            <w:hideMark/>
          </w:tcPr>
          <w:p w14:paraId="2A2E3032" w14:textId="77777777" w:rsidR="007137B2" w:rsidRPr="005E0861" w:rsidRDefault="007137B2" w:rsidP="000715C7">
            <w:pPr>
              <w:rPr>
                <w:color w:val="000000"/>
              </w:rPr>
            </w:pPr>
            <w:r w:rsidRPr="005E0861">
              <w:rPr>
                <w:color w:val="000000"/>
              </w:rPr>
              <w:t>Иные бюджетные ассигнования</w:t>
            </w:r>
          </w:p>
        </w:tc>
        <w:tc>
          <w:tcPr>
            <w:tcW w:w="567" w:type="dxa"/>
            <w:shd w:val="clear" w:color="auto" w:fill="auto"/>
            <w:vAlign w:val="center"/>
            <w:hideMark/>
          </w:tcPr>
          <w:p w14:paraId="48FBB472"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7B4661C9" w14:textId="77777777" w:rsidR="007137B2" w:rsidRPr="005E0861" w:rsidRDefault="007137B2" w:rsidP="000715C7">
            <w:pPr>
              <w:jc w:val="center"/>
              <w:rPr>
                <w:color w:val="000000"/>
              </w:rPr>
            </w:pPr>
            <w:r w:rsidRPr="005E0861">
              <w:rPr>
                <w:color w:val="000000"/>
              </w:rPr>
              <w:t>04</w:t>
            </w:r>
          </w:p>
        </w:tc>
        <w:tc>
          <w:tcPr>
            <w:tcW w:w="1740" w:type="dxa"/>
            <w:shd w:val="clear" w:color="auto" w:fill="auto"/>
            <w:vAlign w:val="center"/>
            <w:hideMark/>
          </w:tcPr>
          <w:p w14:paraId="56225D32" w14:textId="77777777" w:rsidR="007137B2" w:rsidRPr="005E0861" w:rsidRDefault="007137B2" w:rsidP="000715C7">
            <w:pPr>
              <w:jc w:val="center"/>
              <w:rPr>
                <w:color w:val="000000"/>
              </w:rPr>
            </w:pPr>
            <w:r w:rsidRPr="005E0861">
              <w:rPr>
                <w:color w:val="000000"/>
              </w:rPr>
              <w:t>31 Б 01 00500</w:t>
            </w:r>
          </w:p>
        </w:tc>
        <w:tc>
          <w:tcPr>
            <w:tcW w:w="670" w:type="dxa"/>
            <w:shd w:val="clear" w:color="auto" w:fill="auto"/>
            <w:vAlign w:val="center"/>
            <w:hideMark/>
          </w:tcPr>
          <w:p w14:paraId="7F5E26B2" w14:textId="77777777" w:rsidR="007137B2" w:rsidRPr="005E0861" w:rsidRDefault="007137B2" w:rsidP="000715C7">
            <w:pPr>
              <w:jc w:val="center"/>
              <w:rPr>
                <w:color w:val="000000"/>
              </w:rPr>
            </w:pPr>
            <w:r w:rsidRPr="005E0861">
              <w:rPr>
                <w:color w:val="000000"/>
              </w:rPr>
              <w:t>800</w:t>
            </w:r>
          </w:p>
        </w:tc>
      </w:tr>
      <w:tr w:rsidR="007137B2" w:rsidRPr="005E0861" w14:paraId="5BCC0D75" w14:textId="77777777" w:rsidTr="005E0861">
        <w:trPr>
          <w:trHeight w:val="157"/>
        </w:trPr>
        <w:tc>
          <w:tcPr>
            <w:tcW w:w="6947" w:type="dxa"/>
            <w:shd w:val="clear" w:color="auto" w:fill="auto"/>
            <w:vAlign w:val="center"/>
            <w:hideMark/>
          </w:tcPr>
          <w:p w14:paraId="36C0A380" w14:textId="77777777" w:rsidR="007137B2" w:rsidRPr="005E0861" w:rsidRDefault="007137B2" w:rsidP="000715C7">
            <w:pPr>
              <w:rPr>
                <w:color w:val="000000"/>
              </w:rPr>
            </w:pPr>
            <w:r w:rsidRPr="005E0861">
              <w:rPr>
                <w:color w:val="000000"/>
              </w:rPr>
              <w:t>Исполнение судебных актов</w:t>
            </w:r>
          </w:p>
        </w:tc>
        <w:tc>
          <w:tcPr>
            <w:tcW w:w="567" w:type="dxa"/>
            <w:shd w:val="clear" w:color="auto" w:fill="auto"/>
            <w:vAlign w:val="center"/>
            <w:hideMark/>
          </w:tcPr>
          <w:p w14:paraId="174D37C6"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08616B58" w14:textId="77777777" w:rsidR="007137B2" w:rsidRPr="005E0861" w:rsidRDefault="007137B2" w:rsidP="000715C7">
            <w:pPr>
              <w:jc w:val="center"/>
              <w:rPr>
                <w:color w:val="000000"/>
              </w:rPr>
            </w:pPr>
            <w:r w:rsidRPr="005E0861">
              <w:rPr>
                <w:color w:val="000000"/>
              </w:rPr>
              <w:t>04</w:t>
            </w:r>
          </w:p>
        </w:tc>
        <w:tc>
          <w:tcPr>
            <w:tcW w:w="1740" w:type="dxa"/>
            <w:shd w:val="clear" w:color="auto" w:fill="auto"/>
            <w:vAlign w:val="center"/>
            <w:hideMark/>
          </w:tcPr>
          <w:p w14:paraId="1C5FBC3A" w14:textId="77777777" w:rsidR="007137B2" w:rsidRPr="005E0861" w:rsidRDefault="007137B2" w:rsidP="000715C7">
            <w:pPr>
              <w:jc w:val="center"/>
              <w:rPr>
                <w:color w:val="000000"/>
              </w:rPr>
            </w:pPr>
            <w:r w:rsidRPr="005E0861">
              <w:rPr>
                <w:color w:val="000000"/>
              </w:rPr>
              <w:t>31 Б 01 00500</w:t>
            </w:r>
          </w:p>
        </w:tc>
        <w:tc>
          <w:tcPr>
            <w:tcW w:w="670" w:type="dxa"/>
            <w:shd w:val="clear" w:color="auto" w:fill="auto"/>
            <w:vAlign w:val="center"/>
            <w:hideMark/>
          </w:tcPr>
          <w:p w14:paraId="1FC4CBD2" w14:textId="77777777" w:rsidR="007137B2" w:rsidRPr="005E0861" w:rsidRDefault="007137B2" w:rsidP="000715C7">
            <w:pPr>
              <w:jc w:val="center"/>
              <w:rPr>
                <w:color w:val="000000"/>
              </w:rPr>
            </w:pPr>
            <w:r w:rsidRPr="005E0861">
              <w:rPr>
                <w:color w:val="000000"/>
              </w:rPr>
              <w:t>830</w:t>
            </w:r>
          </w:p>
        </w:tc>
      </w:tr>
      <w:tr w:rsidR="007137B2" w:rsidRPr="005E0861" w14:paraId="13D7BCE7" w14:textId="77777777" w:rsidTr="005E0861">
        <w:trPr>
          <w:trHeight w:val="134"/>
        </w:trPr>
        <w:tc>
          <w:tcPr>
            <w:tcW w:w="6947" w:type="dxa"/>
            <w:shd w:val="clear" w:color="auto" w:fill="auto"/>
            <w:vAlign w:val="center"/>
            <w:hideMark/>
          </w:tcPr>
          <w:p w14:paraId="3E2D16FF" w14:textId="77777777" w:rsidR="007137B2" w:rsidRPr="005E0861" w:rsidRDefault="007137B2" w:rsidP="000715C7">
            <w:pPr>
              <w:rPr>
                <w:color w:val="000000"/>
              </w:rPr>
            </w:pPr>
            <w:r w:rsidRPr="005E0861">
              <w:rPr>
                <w:color w:val="000000"/>
              </w:rPr>
              <w:t>Уплата налогов, сборов и иных платежей</w:t>
            </w:r>
          </w:p>
        </w:tc>
        <w:tc>
          <w:tcPr>
            <w:tcW w:w="567" w:type="dxa"/>
            <w:shd w:val="clear" w:color="auto" w:fill="auto"/>
            <w:vAlign w:val="center"/>
            <w:hideMark/>
          </w:tcPr>
          <w:p w14:paraId="62D81824"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1722FF50" w14:textId="77777777" w:rsidR="007137B2" w:rsidRPr="005E0861" w:rsidRDefault="007137B2" w:rsidP="000715C7">
            <w:pPr>
              <w:jc w:val="center"/>
              <w:rPr>
                <w:color w:val="000000"/>
              </w:rPr>
            </w:pPr>
            <w:r w:rsidRPr="005E0861">
              <w:rPr>
                <w:color w:val="000000"/>
              </w:rPr>
              <w:t>04</w:t>
            </w:r>
          </w:p>
        </w:tc>
        <w:tc>
          <w:tcPr>
            <w:tcW w:w="1740" w:type="dxa"/>
            <w:shd w:val="clear" w:color="auto" w:fill="auto"/>
            <w:vAlign w:val="center"/>
            <w:hideMark/>
          </w:tcPr>
          <w:p w14:paraId="34A9588F" w14:textId="77777777" w:rsidR="007137B2" w:rsidRPr="005E0861" w:rsidRDefault="007137B2" w:rsidP="000715C7">
            <w:pPr>
              <w:jc w:val="center"/>
              <w:rPr>
                <w:color w:val="000000"/>
              </w:rPr>
            </w:pPr>
            <w:r w:rsidRPr="005E0861">
              <w:rPr>
                <w:color w:val="000000"/>
              </w:rPr>
              <w:t>31 Б 01 00500</w:t>
            </w:r>
          </w:p>
        </w:tc>
        <w:tc>
          <w:tcPr>
            <w:tcW w:w="670" w:type="dxa"/>
            <w:shd w:val="clear" w:color="auto" w:fill="auto"/>
            <w:vAlign w:val="center"/>
            <w:hideMark/>
          </w:tcPr>
          <w:p w14:paraId="5FB73E23" w14:textId="77777777" w:rsidR="007137B2" w:rsidRPr="005E0861" w:rsidRDefault="007137B2" w:rsidP="000715C7">
            <w:pPr>
              <w:jc w:val="center"/>
              <w:rPr>
                <w:color w:val="000000"/>
              </w:rPr>
            </w:pPr>
            <w:r w:rsidRPr="005E0861">
              <w:rPr>
                <w:color w:val="000000"/>
              </w:rPr>
              <w:t>850</w:t>
            </w:r>
          </w:p>
        </w:tc>
      </w:tr>
      <w:tr w:rsidR="007137B2" w:rsidRPr="005E0861" w14:paraId="0C4EE2BF" w14:textId="77777777" w:rsidTr="005E0861">
        <w:trPr>
          <w:trHeight w:val="888"/>
        </w:trPr>
        <w:tc>
          <w:tcPr>
            <w:tcW w:w="6947" w:type="dxa"/>
            <w:shd w:val="clear" w:color="auto" w:fill="auto"/>
            <w:vAlign w:val="center"/>
            <w:hideMark/>
          </w:tcPr>
          <w:p w14:paraId="5676AAE1" w14:textId="77777777" w:rsidR="007137B2" w:rsidRPr="005E0861" w:rsidRDefault="007137B2" w:rsidP="000715C7">
            <w:pPr>
              <w:rPr>
                <w:color w:val="000000"/>
              </w:rPr>
            </w:pPr>
            <w:r w:rsidRPr="005E0861">
              <w:rPr>
                <w:color w:val="000000"/>
              </w:rPr>
              <w:t>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w:t>
            </w:r>
          </w:p>
        </w:tc>
        <w:tc>
          <w:tcPr>
            <w:tcW w:w="567" w:type="dxa"/>
            <w:shd w:val="clear" w:color="auto" w:fill="auto"/>
            <w:vAlign w:val="center"/>
            <w:hideMark/>
          </w:tcPr>
          <w:p w14:paraId="21866616"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3C07267F" w14:textId="77777777" w:rsidR="007137B2" w:rsidRPr="005E0861" w:rsidRDefault="007137B2" w:rsidP="000715C7">
            <w:pPr>
              <w:jc w:val="center"/>
              <w:rPr>
                <w:color w:val="000000"/>
              </w:rPr>
            </w:pPr>
            <w:r w:rsidRPr="005E0861">
              <w:rPr>
                <w:color w:val="000000"/>
              </w:rPr>
              <w:t>04</w:t>
            </w:r>
          </w:p>
        </w:tc>
        <w:tc>
          <w:tcPr>
            <w:tcW w:w="1740" w:type="dxa"/>
            <w:shd w:val="clear" w:color="auto" w:fill="auto"/>
            <w:vAlign w:val="center"/>
            <w:hideMark/>
          </w:tcPr>
          <w:p w14:paraId="795C9B11" w14:textId="77777777" w:rsidR="007137B2" w:rsidRPr="005E0861" w:rsidRDefault="007137B2" w:rsidP="000715C7">
            <w:pPr>
              <w:jc w:val="center"/>
              <w:rPr>
                <w:color w:val="000000"/>
              </w:rPr>
            </w:pPr>
            <w:r w:rsidRPr="005E0861">
              <w:rPr>
                <w:color w:val="000000"/>
              </w:rPr>
              <w:t>33 0 00 00000</w:t>
            </w:r>
          </w:p>
        </w:tc>
        <w:tc>
          <w:tcPr>
            <w:tcW w:w="670" w:type="dxa"/>
            <w:shd w:val="clear" w:color="auto" w:fill="auto"/>
            <w:vAlign w:val="center"/>
          </w:tcPr>
          <w:p w14:paraId="70B5DF92" w14:textId="77777777" w:rsidR="007137B2" w:rsidRPr="005E0861" w:rsidRDefault="007137B2" w:rsidP="000715C7">
            <w:pPr>
              <w:jc w:val="center"/>
              <w:rPr>
                <w:color w:val="000000"/>
              </w:rPr>
            </w:pPr>
          </w:p>
        </w:tc>
      </w:tr>
      <w:tr w:rsidR="007137B2" w:rsidRPr="005E0861" w14:paraId="1FF6F21F" w14:textId="77777777" w:rsidTr="005E0861">
        <w:trPr>
          <w:trHeight w:val="958"/>
        </w:trPr>
        <w:tc>
          <w:tcPr>
            <w:tcW w:w="6947" w:type="dxa"/>
            <w:shd w:val="clear" w:color="auto" w:fill="auto"/>
            <w:vAlign w:val="center"/>
            <w:hideMark/>
          </w:tcPr>
          <w:p w14:paraId="495D72DB" w14:textId="36EFA9F1" w:rsidR="007137B2" w:rsidRPr="005E0861" w:rsidRDefault="007137B2" w:rsidP="000715C7">
            <w:pPr>
              <w:rPr>
                <w:color w:val="000000"/>
              </w:rPr>
            </w:pPr>
            <w:r w:rsidRPr="005E0861">
              <w:rPr>
                <w:color w:val="000000"/>
              </w:rPr>
              <w:t>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w:t>
            </w:r>
          </w:p>
        </w:tc>
        <w:tc>
          <w:tcPr>
            <w:tcW w:w="567" w:type="dxa"/>
            <w:shd w:val="clear" w:color="auto" w:fill="auto"/>
            <w:vAlign w:val="center"/>
            <w:hideMark/>
          </w:tcPr>
          <w:p w14:paraId="210C219D"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697246A5" w14:textId="77777777" w:rsidR="007137B2" w:rsidRPr="005E0861" w:rsidRDefault="007137B2" w:rsidP="000715C7">
            <w:pPr>
              <w:jc w:val="center"/>
              <w:rPr>
                <w:color w:val="000000"/>
              </w:rPr>
            </w:pPr>
            <w:r w:rsidRPr="005E0861">
              <w:rPr>
                <w:color w:val="000000"/>
              </w:rPr>
              <w:t>04</w:t>
            </w:r>
          </w:p>
        </w:tc>
        <w:tc>
          <w:tcPr>
            <w:tcW w:w="1740" w:type="dxa"/>
            <w:shd w:val="clear" w:color="auto" w:fill="auto"/>
            <w:vAlign w:val="center"/>
            <w:hideMark/>
          </w:tcPr>
          <w:p w14:paraId="600D1423" w14:textId="77777777" w:rsidR="007137B2" w:rsidRPr="005E0861" w:rsidRDefault="007137B2" w:rsidP="000715C7">
            <w:pPr>
              <w:jc w:val="center"/>
              <w:rPr>
                <w:color w:val="000000"/>
              </w:rPr>
            </w:pPr>
            <w:r w:rsidRPr="005E0861">
              <w:rPr>
                <w:color w:val="000000"/>
              </w:rPr>
              <w:t>33 А 00 00000</w:t>
            </w:r>
          </w:p>
        </w:tc>
        <w:tc>
          <w:tcPr>
            <w:tcW w:w="670" w:type="dxa"/>
            <w:shd w:val="clear" w:color="auto" w:fill="auto"/>
            <w:vAlign w:val="center"/>
          </w:tcPr>
          <w:p w14:paraId="70CA67A4" w14:textId="77777777" w:rsidR="007137B2" w:rsidRPr="005E0861" w:rsidRDefault="007137B2" w:rsidP="000715C7">
            <w:pPr>
              <w:jc w:val="center"/>
              <w:rPr>
                <w:color w:val="000000"/>
              </w:rPr>
            </w:pPr>
          </w:p>
        </w:tc>
      </w:tr>
      <w:tr w:rsidR="007137B2" w:rsidRPr="005E0861" w14:paraId="763F5F3F" w14:textId="77777777" w:rsidTr="005E0861">
        <w:trPr>
          <w:trHeight w:val="972"/>
        </w:trPr>
        <w:tc>
          <w:tcPr>
            <w:tcW w:w="6947" w:type="dxa"/>
            <w:shd w:val="clear" w:color="auto" w:fill="auto"/>
            <w:vAlign w:val="center"/>
            <w:hideMark/>
          </w:tcPr>
          <w:p w14:paraId="5FB34655" w14:textId="25899A28" w:rsidR="007137B2" w:rsidRPr="005E0861" w:rsidRDefault="007137B2" w:rsidP="000715C7">
            <w:pPr>
              <w:rPr>
                <w:color w:val="000000"/>
              </w:rPr>
            </w:pPr>
            <w:r w:rsidRPr="005E0861">
              <w:rPr>
                <w:color w:val="000000"/>
              </w:rPr>
              <w:t>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w:t>
            </w:r>
          </w:p>
        </w:tc>
        <w:tc>
          <w:tcPr>
            <w:tcW w:w="567" w:type="dxa"/>
            <w:shd w:val="clear" w:color="auto" w:fill="auto"/>
            <w:vAlign w:val="center"/>
            <w:hideMark/>
          </w:tcPr>
          <w:p w14:paraId="7B9E181F"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7B105704" w14:textId="77777777" w:rsidR="007137B2" w:rsidRPr="005E0861" w:rsidRDefault="007137B2" w:rsidP="000715C7">
            <w:pPr>
              <w:jc w:val="center"/>
              <w:rPr>
                <w:color w:val="000000"/>
              </w:rPr>
            </w:pPr>
            <w:r w:rsidRPr="005E0861">
              <w:rPr>
                <w:color w:val="000000"/>
              </w:rPr>
              <w:t>04</w:t>
            </w:r>
          </w:p>
        </w:tc>
        <w:tc>
          <w:tcPr>
            <w:tcW w:w="1740" w:type="dxa"/>
            <w:shd w:val="clear" w:color="auto" w:fill="auto"/>
            <w:vAlign w:val="center"/>
            <w:hideMark/>
          </w:tcPr>
          <w:p w14:paraId="3CE73B1A" w14:textId="77777777" w:rsidR="007137B2" w:rsidRPr="005E0861" w:rsidRDefault="007137B2" w:rsidP="000715C7">
            <w:pPr>
              <w:jc w:val="center"/>
              <w:rPr>
                <w:color w:val="000000"/>
              </w:rPr>
            </w:pPr>
            <w:r w:rsidRPr="005E0861">
              <w:rPr>
                <w:color w:val="000000"/>
              </w:rPr>
              <w:t>33 А 04 00000</w:t>
            </w:r>
          </w:p>
        </w:tc>
        <w:tc>
          <w:tcPr>
            <w:tcW w:w="670" w:type="dxa"/>
            <w:shd w:val="clear" w:color="auto" w:fill="auto"/>
            <w:vAlign w:val="center"/>
          </w:tcPr>
          <w:p w14:paraId="0DD317A9" w14:textId="77777777" w:rsidR="007137B2" w:rsidRPr="005E0861" w:rsidRDefault="007137B2" w:rsidP="000715C7">
            <w:pPr>
              <w:jc w:val="center"/>
              <w:rPr>
                <w:color w:val="000000"/>
              </w:rPr>
            </w:pPr>
          </w:p>
        </w:tc>
      </w:tr>
      <w:tr w:rsidR="007137B2" w:rsidRPr="005E0861" w14:paraId="7A7AA92F" w14:textId="77777777" w:rsidTr="005E0861">
        <w:trPr>
          <w:trHeight w:val="986"/>
        </w:trPr>
        <w:tc>
          <w:tcPr>
            <w:tcW w:w="6947" w:type="dxa"/>
            <w:shd w:val="clear" w:color="auto" w:fill="auto"/>
            <w:vAlign w:val="center"/>
            <w:hideMark/>
          </w:tcPr>
          <w:p w14:paraId="7835DE35" w14:textId="77777777" w:rsidR="007137B2" w:rsidRPr="005E0861" w:rsidRDefault="007137B2" w:rsidP="000715C7">
            <w:pPr>
              <w:rPr>
                <w:color w:val="000000"/>
              </w:rPr>
            </w:pPr>
            <w:r w:rsidRPr="005E0861">
              <w:rPr>
                <w:color w:val="000000"/>
              </w:rPr>
              <w:t>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w:t>
            </w:r>
          </w:p>
        </w:tc>
        <w:tc>
          <w:tcPr>
            <w:tcW w:w="567" w:type="dxa"/>
            <w:shd w:val="clear" w:color="auto" w:fill="auto"/>
            <w:vAlign w:val="center"/>
            <w:hideMark/>
          </w:tcPr>
          <w:p w14:paraId="459A8DDE"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554145CE" w14:textId="77777777" w:rsidR="007137B2" w:rsidRPr="005E0861" w:rsidRDefault="007137B2" w:rsidP="000715C7">
            <w:pPr>
              <w:jc w:val="center"/>
              <w:rPr>
                <w:color w:val="000000"/>
              </w:rPr>
            </w:pPr>
            <w:r w:rsidRPr="005E0861">
              <w:rPr>
                <w:color w:val="000000"/>
              </w:rPr>
              <w:t>04</w:t>
            </w:r>
          </w:p>
        </w:tc>
        <w:tc>
          <w:tcPr>
            <w:tcW w:w="1740" w:type="dxa"/>
            <w:shd w:val="clear" w:color="auto" w:fill="auto"/>
            <w:vAlign w:val="center"/>
            <w:hideMark/>
          </w:tcPr>
          <w:p w14:paraId="441FC69A" w14:textId="77777777" w:rsidR="007137B2" w:rsidRPr="005E0861" w:rsidRDefault="007137B2" w:rsidP="000715C7">
            <w:pPr>
              <w:jc w:val="center"/>
              <w:rPr>
                <w:color w:val="000000"/>
              </w:rPr>
            </w:pPr>
            <w:r w:rsidRPr="005E0861">
              <w:rPr>
                <w:color w:val="000000"/>
              </w:rPr>
              <w:t>33 А 04 00200</w:t>
            </w:r>
          </w:p>
        </w:tc>
        <w:tc>
          <w:tcPr>
            <w:tcW w:w="670" w:type="dxa"/>
            <w:shd w:val="clear" w:color="auto" w:fill="auto"/>
            <w:vAlign w:val="center"/>
          </w:tcPr>
          <w:p w14:paraId="1212E8D3" w14:textId="77777777" w:rsidR="007137B2" w:rsidRPr="005E0861" w:rsidRDefault="007137B2" w:rsidP="000715C7">
            <w:pPr>
              <w:jc w:val="center"/>
              <w:rPr>
                <w:color w:val="000000"/>
              </w:rPr>
            </w:pPr>
          </w:p>
        </w:tc>
      </w:tr>
      <w:tr w:rsidR="007137B2" w:rsidRPr="005E0861" w14:paraId="48179BE2" w14:textId="77777777" w:rsidTr="005E0861">
        <w:trPr>
          <w:trHeight w:val="972"/>
        </w:trPr>
        <w:tc>
          <w:tcPr>
            <w:tcW w:w="6947" w:type="dxa"/>
            <w:shd w:val="clear" w:color="auto" w:fill="auto"/>
            <w:vAlign w:val="center"/>
            <w:hideMark/>
          </w:tcPr>
          <w:p w14:paraId="4EB97BAA" w14:textId="77777777" w:rsidR="007137B2" w:rsidRPr="005E0861" w:rsidRDefault="007137B2" w:rsidP="000715C7">
            <w:pPr>
              <w:rPr>
                <w:color w:val="000000"/>
              </w:rPr>
            </w:pPr>
            <w:r w:rsidRPr="005E086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14:paraId="3CCA11E2"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2F1CDEDF" w14:textId="77777777" w:rsidR="007137B2" w:rsidRPr="005E0861" w:rsidRDefault="007137B2" w:rsidP="000715C7">
            <w:pPr>
              <w:jc w:val="center"/>
              <w:rPr>
                <w:color w:val="000000"/>
              </w:rPr>
            </w:pPr>
            <w:r w:rsidRPr="005E0861">
              <w:rPr>
                <w:color w:val="000000"/>
              </w:rPr>
              <w:t>04</w:t>
            </w:r>
          </w:p>
        </w:tc>
        <w:tc>
          <w:tcPr>
            <w:tcW w:w="1740" w:type="dxa"/>
            <w:shd w:val="clear" w:color="auto" w:fill="auto"/>
            <w:vAlign w:val="center"/>
            <w:hideMark/>
          </w:tcPr>
          <w:p w14:paraId="019EEDB4" w14:textId="77777777" w:rsidR="007137B2" w:rsidRPr="005E0861" w:rsidRDefault="007137B2" w:rsidP="000715C7">
            <w:pPr>
              <w:jc w:val="center"/>
              <w:rPr>
                <w:color w:val="000000"/>
              </w:rPr>
            </w:pPr>
            <w:r w:rsidRPr="005E0861">
              <w:rPr>
                <w:color w:val="000000"/>
              </w:rPr>
              <w:t>33 А 04 00200</w:t>
            </w:r>
          </w:p>
        </w:tc>
        <w:tc>
          <w:tcPr>
            <w:tcW w:w="670" w:type="dxa"/>
            <w:shd w:val="clear" w:color="auto" w:fill="auto"/>
            <w:vAlign w:val="center"/>
            <w:hideMark/>
          </w:tcPr>
          <w:p w14:paraId="4911B9F4" w14:textId="77777777" w:rsidR="007137B2" w:rsidRPr="005E0861" w:rsidRDefault="007137B2" w:rsidP="000715C7">
            <w:pPr>
              <w:jc w:val="center"/>
              <w:rPr>
                <w:color w:val="000000"/>
              </w:rPr>
            </w:pPr>
            <w:r w:rsidRPr="005E0861">
              <w:rPr>
                <w:color w:val="000000"/>
              </w:rPr>
              <w:t>100</w:t>
            </w:r>
          </w:p>
        </w:tc>
      </w:tr>
      <w:tr w:rsidR="007137B2" w:rsidRPr="005E0861" w14:paraId="77D6809A" w14:textId="77777777" w:rsidTr="005E0861">
        <w:trPr>
          <w:trHeight w:val="510"/>
        </w:trPr>
        <w:tc>
          <w:tcPr>
            <w:tcW w:w="6947" w:type="dxa"/>
            <w:shd w:val="clear" w:color="auto" w:fill="auto"/>
            <w:vAlign w:val="center"/>
            <w:hideMark/>
          </w:tcPr>
          <w:p w14:paraId="4CC41507" w14:textId="77777777" w:rsidR="007137B2" w:rsidRPr="005E0861" w:rsidRDefault="007137B2" w:rsidP="000715C7">
            <w:pPr>
              <w:rPr>
                <w:color w:val="000000"/>
              </w:rPr>
            </w:pPr>
            <w:r w:rsidRPr="005E0861">
              <w:rPr>
                <w:color w:val="000000"/>
              </w:rPr>
              <w:t>Расходы на выплаты персоналу государственных (муниципальных) органов</w:t>
            </w:r>
          </w:p>
        </w:tc>
        <w:tc>
          <w:tcPr>
            <w:tcW w:w="567" w:type="dxa"/>
            <w:shd w:val="clear" w:color="auto" w:fill="auto"/>
            <w:vAlign w:val="center"/>
            <w:hideMark/>
          </w:tcPr>
          <w:p w14:paraId="196784E9"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3362B08B" w14:textId="77777777" w:rsidR="007137B2" w:rsidRPr="005E0861" w:rsidRDefault="007137B2" w:rsidP="000715C7">
            <w:pPr>
              <w:jc w:val="center"/>
              <w:rPr>
                <w:color w:val="000000"/>
              </w:rPr>
            </w:pPr>
            <w:r w:rsidRPr="005E0861">
              <w:rPr>
                <w:color w:val="000000"/>
              </w:rPr>
              <w:t>04</w:t>
            </w:r>
          </w:p>
        </w:tc>
        <w:tc>
          <w:tcPr>
            <w:tcW w:w="1740" w:type="dxa"/>
            <w:shd w:val="clear" w:color="auto" w:fill="auto"/>
            <w:vAlign w:val="center"/>
            <w:hideMark/>
          </w:tcPr>
          <w:p w14:paraId="6C1B8C6D" w14:textId="77777777" w:rsidR="007137B2" w:rsidRPr="005E0861" w:rsidRDefault="007137B2" w:rsidP="000715C7">
            <w:pPr>
              <w:jc w:val="center"/>
              <w:rPr>
                <w:color w:val="000000"/>
              </w:rPr>
            </w:pPr>
            <w:r w:rsidRPr="005E0861">
              <w:rPr>
                <w:color w:val="000000"/>
              </w:rPr>
              <w:t>33 А 04 00200</w:t>
            </w:r>
          </w:p>
        </w:tc>
        <w:tc>
          <w:tcPr>
            <w:tcW w:w="670" w:type="dxa"/>
            <w:shd w:val="clear" w:color="auto" w:fill="auto"/>
            <w:vAlign w:val="center"/>
            <w:hideMark/>
          </w:tcPr>
          <w:p w14:paraId="77E719D2" w14:textId="77777777" w:rsidR="007137B2" w:rsidRPr="005E0861" w:rsidRDefault="007137B2" w:rsidP="000715C7">
            <w:pPr>
              <w:jc w:val="center"/>
              <w:rPr>
                <w:color w:val="000000"/>
              </w:rPr>
            </w:pPr>
            <w:r w:rsidRPr="005E0861">
              <w:rPr>
                <w:color w:val="000000"/>
              </w:rPr>
              <w:t>120</w:t>
            </w:r>
          </w:p>
        </w:tc>
      </w:tr>
      <w:tr w:rsidR="007137B2" w:rsidRPr="005E0861" w14:paraId="3D958976" w14:textId="77777777" w:rsidTr="005E0861">
        <w:trPr>
          <w:trHeight w:val="211"/>
        </w:trPr>
        <w:tc>
          <w:tcPr>
            <w:tcW w:w="6947" w:type="dxa"/>
            <w:shd w:val="clear" w:color="auto" w:fill="auto"/>
            <w:vAlign w:val="center"/>
          </w:tcPr>
          <w:p w14:paraId="7B1082C3" w14:textId="77777777" w:rsidR="007137B2" w:rsidRPr="005E0861" w:rsidRDefault="007137B2" w:rsidP="000715C7">
            <w:pPr>
              <w:rPr>
                <w:color w:val="000000"/>
              </w:rPr>
            </w:pPr>
            <w:r w:rsidRPr="005E0861">
              <w:rPr>
                <w:color w:val="000000"/>
              </w:rPr>
              <w:t>Резервные фонды</w:t>
            </w:r>
          </w:p>
        </w:tc>
        <w:tc>
          <w:tcPr>
            <w:tcW w:w="567" w:type="dxa"/>
            <w:shd w:val="clear" w:color="auto" w:fill="auto"/>
            <w:vAlign w:val="center"/>
          </w:tcPr>
          <w:p w14:paraId="4375658E"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tcPr>
          <w:p w14:paraId="09C5D606" w14:textId="77777777" w:rsidR="007137B2" w:rsidRPr="005E0861" w:rsidRDefault="007137B2" w:rsidP="000715C7">
            <w:pPr>
              <w:jc w:val="center"/>
              <w:rPr>
                <w:color w:val="000000"/>
              </w:rPr>
            </w:pPr>
            <w:r w:rsidRPr="005E0861">
              <w:rPr>
                <w:color w:val="000000"/>
              </w:rPr>
              <w:t>11</w:t>
            </w:r>
          </w:p>
        </w:tc>
        <w:tc>
          <w:tcPr>
            <w:tcW w:w="1740" w:type="dxa"/>
            <w:shd w:val="clear" w:color="auto" w:fill="auto"/>
            <w:vAlign w:val="center"/>
          </w:tcPr>
          <w:p w14:paraId="05B06B11" w14:textId="77777777" w:rsidR="007137B2" w:rsidRPr="005E0861" w:rsidRDefault="007137B2" w:rsidP="000715C7">
            <w:pPr>
              <w:jc w:val="center"/>
              <w:rPr>
                <w:color w:val="000000"/>
              </w:rPr>
            </w:pPr>
          </w:p>
        </w:tc>
        <w:tc>
          <w:tcPr>
            <w:tcW w:w="670" w:type="dxa"/>
            <w:shd w:val="clear" w:color="auto" w:fill="auto"/>
            <w:vAlign w:val="center"/>
          </w:tcPr>
          <w:p w14:paraId="5C081835" w14:textId="77777777" w:rsidR="007137B2" w:rsidRPr="005E0861" w:rsidRDefault="007137B2" w:rsidP="000715C7">
            <w:pPr>
              <w:jc w:val="center"/>
              <w:rPr>
                <w:color w:val="000000"/>
              </w:rPr>
            </w:pPr>
          </w:p>
        </w:tc>
      </w:tr>
      <w:tr w:rsidR="007137B2" w:rsidRPr="005E0861" w14:paraId="31928C9C" w14:textId="77777777" w:rsidTr="005E0861">
        <w:trPr>
          <w:trHeight w:val="275"/>
        </w:trPr>
        <w:tc>
          <w:tcPr>
            <w:tcW w:w="6947" w:type="dxa"/>
            <w:shd w:val="clear" w:color="auto" w:fill="auto"/>
            <w:vAlign w:val="center"/>
            <w:hideMark/>
          </w:tcPr>
          <w:p w14:paraId="2CC75666" w14:textId="77777777" w:rsidR="007137B2" w:rsidRPr="005E0861" w:rsidRDefault="007137B2" w:rsidP="000715C7">
            <w:pPr>
              <w:rPr>
                <w:color w:val="000000"/>
              </w:rPr>
            </w:pPr>
            <w:r w:rsidRPr="005E0861">
              <w:rPr>
                <w:color w:val="000000"/>
              </w:rPr>
              <w:t>Резервный фонд, предусмотренный в бюджете города Москвы</w:t>
            </w:r>
          </w:p>
        </w:tc>
        <w:tc>
          <w:tcPr>
            <w:tcW w:w="567" w:type="dxa"/>
            <w:shd w:val="clear" w:color="auto" w:fill="auto"/>
            <w:vAlign w:val="center"/>
            <w:hideMark/>
          </w:tcPr>
          <w:p w14:paraId="764A5B6C"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1DA22C4E" w14:textId="77777777" w:rsidR="007137B2" w:rsidRPr="005E0861" w:rsidRDefault="007137B2" w:rsidP="000715C7">
            <w:pPr>
              <w:jc w:val="center"/>
              <w:rPr>
                <w:color w:val="000000"/>
              </w:rPr>
            </w:pPr>
            <w:r w:rsidRPr="005E0861">
              <w:rPr>
                <w:color w:val="000000"/>
              </w:rPr>
              <w:t>11</w:t>
            </w:r>
          </w:p>
        </w:tc>
        <w:tc>
          <w:tcPr>
            <w:tcW w:w="1740" w:type="dxa"/>
            <w:shd w:val="clear" w:color="auto" w:fill="auto"/>
            <w:vAlign w:val="center"/>
            <w:hideMark/>
          </w:tcPr>
          <w:p w14:paraId="718A7FBA" w14:textId="77777777" w:rsidR="007137B2" w:rsidRPr="005E0861" w:rsidRDefault="007137B2" w:rsidP="000715C7">
            <w:pPr>
              <w:jc w:val="center"/>
              <w:rPr>
                <w:color w:val="000000"/>
              </w:rPr>
            </w:pPr>
            <w:r w:rsidRPr="005E0861">
              <w:rPr>
                <w:color w:val="000000"/>
              </w:rPr>
              <w:t>32 0 00 00000</w:t>
            </w:r>
          </w:p>
        </w:tc>
        <w:tc>
          <w:tcPr>
            <w:tcW w:w="670" w:type="dxa"/>
            <w:shd w:val="clear" w:color="auto" w:fill="auto"/>
            <w:vAlign w:val="center"/>
          </w:tcPr>
          <w:p w14:paraId="69530924" w14:textId="77777777" w:rsidR="007137B2" w:rsidRPr="005E0861" w:rsidRDefault="007137B2" w:rsidP="000715C7">
            <w:pPr>
              <w:jc w:val="center"/>
              <w:rPr>
                <w:color w:val="000000"/>
              </w:rPr>
            </w:pPr>
          </w:p>
        </w:tc>
      </w:tr>
      <w:tr w:rsidR="007137B2" w:rsidRPr="005E0861" w14:paraId="20CF031C" w14:textId="77777777" w:rsidTr="005E0861">
        <w:trPr>
          <w:trHeight w:val="563"/>
        </w:trPr>
        <w:tc>
          <w:tcPr>
            <w:tcW w:w="6947" w:type="dxa"/>
            <w:shd w:val="clear" w:color="auto" w:fill="auto"/>
            <w:vAlign w:val="center"/>
            <w:hideMark/>
          </w:tcPr>
          <w:p w14:paraId="5E29110A" w14:textId="77777777" w:rsidR="007137B2" w:rsidRPr="005E0861" w:rsidRDefault="007137B2" w:rsidP="000715C7">
            <w:pPr>
              <w:rPr>
                <w:color w:val="000000"/>
              </w:rPr>
            </w:pPr>
            <w:r w:rsidRPr="005E0861">
              <w:rPr>
                <w:color w:val="000000"/>
              </w:rPr>
              <w:t>Резервный фонд, предусмотренный в бюджете внутригородского муниципального образования</w:t>
            </w:r>
          </w:p>
        </w:tc>
        <w:tc>
          <w:tcPr>
            <w:tcW w:w="567" w:type="dxa"/>
            <w:shd w:val="clear" w:color="auto" w:fill="auto"/>
            <w:vAlign w:val="center"/>
            <w:hideMark/>
          </w:tcPr>
          <w:p w14:paraId="687F9AB3"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025EBEB7" w14:textId="77777777" w:rsidR="007137B2" w:rsidRPr="005E0861" w:rsidRDefault="007137B2" w:rsidP="000715C7">
            <w:pPr>
              <w:jc w:val="center"/>
              <w:rPr>
                <w:color w:val="000000"/>
              </w:rPr>
            </w:pPr>
            <w:r w:rsidRPr="005E0861">
              <w:rPr>
                <w:color w:val="000000"/>
              </w:rPr>
              <w:t>11</w:t>
            </w:r>
          </w:p>
        </w:tc>
        <w:tc>
          <w:tcPr>
            <w:tcW w:w="1740" w:type="dxa"/>
            <w:shd w:val="clear" w:color="auto" w:fill="auto"/>
            <w:vAlign w:val="center"/>
            <w:hideMark/>
          </w:tcPr>
          <w:p w14:paraId="07C7255C" w14:textId="77777777" w:rsidR="007137B2" w:rsidRPr="005E0861" w:rsidRDefault="007137B2" w:rsidP="000715C7">
            <w:pPr>
              <w:jc w:val="center"/>
              <w:rPr>
                <w:color w:val="000000"/>
              </w:rPr>
            </w:pPr>
            <w:r w:rsidRPr="005E0861">
              <w:rPr>
                <w:color w:val="000000"/>
              </w:rPr>
              <w:t>32 А 00 00000</w:t>
            </w:r>
          </w:p>
        </w:tc>
        <w:tc>
          <w:tcPr>
            <w:tcW w:w="670" w:type="dxa"/>
            <w:shd w:val="clear" w:color="auto" w:fill="auto"/>
            <w:vAlign w:val="center"/>
          </w:tcPr>
          <w:p w14:paraId="7DF0FAB6" w14:textId="77777777" w:rsidR="007137B2" w:rsidRPr="005E0861" w:rsidRDefault="007137B2" w:rsidP="000715C7">
            <w:pPr>
              <w:jc w:val="center"/>
              <w:rPr>
                <w:color w:val="000000"/>
              </w:rPr>
            </w:pPr>
          </w:p>
        </w:tc>
      </w:tr>
      <w:tr w:rsidR="007137B2" w:rsidRPr="005E0861" w14:paraId="54BC313F" w14:textId="77777777" w:rsidTr="008C2F77">
        <w:trPr>
          <w:trHeight w:val="411"/>
        </w:trPr>
        <w:tc>
          <w:tcPr>
            <w:tcW w:w="6947" w:type="dxa"/>
            <w:shd w:val="clear" w:color="auto" w:fill="auto"/>
            <w:vAlign w:val="center"/>
            <w:hideMark/>
          </w:tcPr>
          <w:p w14:paraId="40B6FC33" w14:textId="77777777" w:rsidR="007137B2" w:rsidRPr="005E0861" w:rsidRDefault="007137B2" w:rsidP="000715C7">
            <w:pPr>
              <w:rPr>
                <w:color w:val="000000"/>
              </w:rPr>
            </w:pPr>
            <w:r w:rsidRPr="005E0861">
              <w:rPr>
                <w:color w:val="000000"/>
              </w:rPr>
              <w:t>Резервный фонд, предусмотренный органами местного самоуправления</w:t>
            </w:r>
          </w:p>
        </w:tc>
        <w:tc>
          <w:tcPr>
            <w:tcW w:w="567" w:type="dxa"/>
            <w:shd w:val="clear" w:color="auto" w:fill="auto"/>
            <w:vAlign w:val="center"/>
            <w:hideMark/>
          </w:tcPr>
          <w:p w14:paraId="46F5FEC1"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663AFDDD" w14:textId="77777777" w:rsidR="007137B2" w:rsidRPr="005E0861" w:rsidRDefault="007137B2" w:rsidP="000715C7">
            <w:pPr>
              <w:jc w:val="center"/>
              <w:rPr>
                <w:color w:val="000000"/>
              </w:rPr>
            </w:pPr>
            <w:r w:rsidRPr="005E0861">
              <w:rPr>
                <w:color w:val="000000"/>
              </w:rPr>
              <w:t>11</w:t>
            </w:r>
          </w:p>
        </w:tc>
        <w:tc>
          <w:tcPr>
            <w:tcW w:w="1740" w:type="dxa"/>
            <w:shd w:val="clear" w:color="auto" w:fill="auto"/>
            <w:vAlign w:val="center"/>
            <w:hideMark/>
          </w:tcPr>
          <w:p w14:paraId="0029F9A1" w14:textId="77777777" w:rsidR="007137B2" w:rsidRPr="005E0861" w:rsidRDefault="007137B2" w:rsidP="000715C7">
            <w:pPr>
              <w:jc w:val="center"/>
              <w:rPr>
                <w:color w:val="000000"/>
              </w:rPr>
            </w:pPr>
            <w:r w:rsidRPr="005E0861">
              <w:rPr>
                <w:color w:val="000000"/>
              </w:rPr>
              <w:t>32 А 01 00000</w:t>
            </w:r>
          </w:p>
        </w:tc>
        <w:tc>
          <w:tcPr>
            <w:tcW w:w="670" w:type="dxa"/>
            <w:shd w:val="clear" w:color="auto" w:fill="auto"/>
            <w:vAlign w:val="center"/>
          </w:tcPr>
          <w:p w14:paraId="655A5001" w14:textId="77777777" w:rsidR="007137B2" w:rsidRPr="005E0861" w:rsidRDefault="007137B2" w:rsidP="000715C7">
            <w:pPr>
              <w:jc w:val="center"/>
              <w:rPr>
                <w:color w:val="000000"/>
              </w:rPr>
            </w:pPr>
          </w:p>
        </w:tc>
      </w:tr>
      <w:tr w:rsidR="007137B2" w:rsidRPr="005E0861" w14:paraId="6DD00F79" w14:textId="77777777" w:rsidTr="005E0861">
        <w:trPr>
          <w:trHeight w:val="151"/>
        </w:trPr>
        <w:tc>
          <w:tcPr>
            <w:tcW w:w="6947" w:type="dxa"/>
            <w:shd w:val="clear" w:color="auto" w:fill="auto"/>
            <w:vAlign w:val="center"/>
            <w:hideMark/>
          </w:tcPr>
          <w:p w14:paraId="52BA21EA" w14:textId="77777777" w:rsidR="007137B2" w:rsidRPr="005E0861" w:rsidRDefault="007137B2" w:rsidP="000715C7">
            <w:pPr>
              <w:rPr>
                <w:color w:val="000000"/>
              </w:rPr>
            </w:pPr>
            <w:r w:rsidRPr="005E0861">
              <w:rPr>
                <w:color w:val="000000"/>
              </w:rPr>
              <w:t>Иные бюджетные ассигнования</w:t>
            </w:r>
          </w:p>
        </w:tc>
        <w:tc>
          <w:tcPr>
            <w:tcW w:w="567" w:type="dxa"/>
            <w:shd w:val="clear" w:color="auto" w:fill="auto"/>
            <w:vAlign w:val="center"/>
            <w:hideMark/>
          </w:tcPr>
          <w:p w14:paraId="49B3FAA7"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18A3C10C" w14:textId="77777777" w:rsidR="007137B2" w:rsidRPr="005E0861" w:rsidRDefault="007137B2" w:rsidP="000715C7">
            <w:pPr>
              <w:jc w:val="center"/>
              <w:rPr>
                <w:color w:val="000000"/>
              </w:rPr>
            </w:pPr>
            <w:r w:rsidRPr="005E0861">
              <w:rPr>
                <w:color w:val="000000"/>
              </w:rPr>
              <w:t>11</w:t>
            </w:r>
          </w:p>
        </w:tc>
        <w:tc>
          <w:tcPr>
            <w:tcW w:w="1740" w:type="dxa"/>
            <w:shd w:val="clear" w:color="auto" w:fill="auto"/>
            <w:vAlign w:val="center"/>
            <w:hideMark/>
          </w:tcPr>
          <w:p w14:paraId="5D319DCF" w14:textId="77777777" w:rsidR="007137B2" w:rsidRPr="005E0861" w:rsidRDefault="007137B2" w:rsidP="000715C7">
            <w:pPr>
              <w:jc w:val="center"/>
              <w:rPr>
                <w:color w:val="000000"/>
              </w:rPr>
            </w:pPr>
            <w:r w:rsidRPr="005E0861">
              <w:rPr>
                <w:color w:val="000000"/>
              </w:rPr>
              <w:t>32 А 01 00000</w:t>
            </w:r>
          </w:p>
        </w:tc>
        <w:tc>
          <w:tcPr>
            <w:tcW w:w="670" w:type="dxa"/>
            <w:shd w:val="clear" w:color="auto" w:fill="auto"/>
            <w:vAlign w:val="center"/>
            <w:hideMark/>
          </w:tcPr>
          <w:p w14:paraId="537FEDBB" w14:textId="77777777" w:rsidR="007137B2" w:rsidRPr="005E0861" w:rsidRDefault="007137B2" w:rsidP="000715C7">
            <w:pPr>
              <w:jc w:val="center"/>
              <w:rPr>
                <w:color w:val="000000"/>
              </w:rPr>
            </w:pPr>
            <w:r w:rsidRPr="005E0861">
              <w:rPr>
                <w:color w:val="000000"/>
              </w:rPr>
              <w:t>800</w:t>
            </w:r>
          </w:p>
        </w:tc>
      </w:tr>
      <w:tr w:rsidR="007137B2" w:rsidRPr="005E0861" w14:paraId="1A5179C1" w14:textId="77777777" w:rsidTr="005E0861">
        <w:trPr>
          <w:trHeight w:val="128"/>
        </w:trPr>
        <w:tc>
          <w:tcPr>
            <w:tcW w:w="6947" w:type="dxa"/>
            <w:shd w:val="clear" w:color="auto" w:fill="auto"/>
            <w:vAlign w:val="center"/>
            <w:hideMark/>
          </w:tcPr>
          <w:p w14:paraId="61EE8E6A" w14:textId="77777777" w:rsidR="007137B2" w:rsidRPr="005E0861" w:rsidRDefault="007137B2" w:rsidP="000715C7">
            <w:pPr>
              <w:rPr>
                <w:color w:val="000000"/>
              </w:rPr>
            </w:pPr>
            <w:r w:rsidRPr="005E0861">
              <w:rPr>
                <w:color w:val="000000"/>
              </w:rPr>
              <w:t>Резервные средства</w:t>
            </w:r>
          </w:p>
        </w:tc>
        <w:tc>
          <w:tcPr>
            <w:tcW w:w="567" w:type="dxa"/>
            <w:shd w:val="clear" w:color="auto" w:fill="auto"/>
            <w:vAlign w:val="center"/>
            <w:hideMark/>
          </w:tcPr>
          <w:p w14:paraId="17DA6349"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301F94C7" w14:textId="77777777" w:rsidR="007137B2" w:rsidRPr="005E0861" w:rsidRDefault="007137B2" w:rsidP="000715C7">
            <w:pPr>
              <w:jc w:val="center"/>
              <w:rPr>
                <w:color w:val="000000"/>
              </w:rPr>
            </w:pPr>
            <w:r w:rsidRPr="005E0861">
              <w:rPr>
                <w:color w:val="000000"/>
              </w:rPr>
              <w:t>11</w:t>
            </w:r>
          </w:p>
        </w:tc>
        <w:tc>
          <w:tcPr>
            <w:tcW w:w="1740" w:type="dxa"/>
            <w:shd w:val="clear" w:color="auto" w:fill="auto"/>
            <w:vAlign w:val="center"/>
            <w:hideMark/>
          </w:tcPr>
          <w:p w14:paraId="469B650B" w14:textId="77777777" w:rsidR="007137B2" w:rsidRPr="005E0861" w:rsidRDefault="007137B2" w:rsidP="000715C7">
            <w:pPr>
              <w:jc w:val="center"/>
              <w:rPr>
                <w:color w:val="000000"/>
              </w:rPr>
            </w:pPr>
            <w:r w:rsidRPr="005E0861">
              <w:rPr>
                <w:color w:val="000000"/>
              </w:rPr>
              <w:t>32 А 01 00000</w:t>
            </w:r>
          </w:p>
        </w:tc>
        <w:tc>
          <w:tcPr>
            <w:tcW w:w="670" w:type="dxa"/>
            <w:shd w:val="clear" w:color="auto" w:fill="auto"/>
            <w:vAlign w:val="center"/>
            <w:hideMark/>
          </w:tcPr>
          <w:p w14:paraId="52802D2A" w14:textId="77777777" w:rsidR="007137B2" w:rsidRPr="005E0861" w:rsidRDefault="007137B2" w:rsidP="000715C7">
            <w:pPr>
              <w:jc w:val="center"/>
              <w:rPr>
                <w:color w:val="000000"/>
              </w:rPr>
            </w:pPr>
            <w:r w:rsidRPr="005E0861">
              <w:rPr>
                <w:color w:val="000000"/>
              </w:rPr>
              <w:t>870</w:t>
            </w:r>
          </w:p>
        </w:tc>
      </w:tr>
      <w:tr w:rsidR="007137B2" w:rsidRPr="005E0861" w14:paraId="00861FBC" w14:textId="77777777" w:rsidTr="005E0861">
        <w:trPr>
          <w:trHeight w:val="104"/>
        </w:trPr>
        <w:tc>
          <w:tcPr>
            <w:tcW w:w="6947" w:type="dxa"/>
            <w:shd w:val="clear" w:color="auto" w:fill="auto"/>
            <w:vAlign w:val="center"/>
            <w:hideMark/>
          </w:tcPr>
          <w:p w14:paraId="42B89E41" w14:textId="77777777" w:rsidR="007137B2" w:rsidRPr="005E0861" w:rsidRDefault="007137B2" w:rsidP="000715C7">
            <w:r w:rsidRPr="005E0861">
              <w:t>Другие общегосударственные вопросы</w:t>
            </w:r>
          </w:p>
        </w:tc>
        <w:tc>
          <w:tcPr>
            <w:tcW w:w="567" w:type="dxa"/>
            <w:shd w:val="clear" w:color="auto" w:fill="auto"/>
            <w:vAlign w:val="center"/>
            <w:hideMark/>
          </w:tcPr>
          <w:p w14:paraId="3F9C05D8" w14:textId="77777777" w:rsidR="007137B2" w:rsidRPr="005E0861" w:rsidRDefault="007137B2" w:rsidP="000715C7">
            <w:pPr>
              <w:jc w:val="center"/>
            </w:pPr>
            <w:r w:rsidRPr="005E0861">
              <w:t>01</w:t>
            </w:r>
          </w:p>
        </w:tc>
        <w:tc>
          <w:tcPr>
            <w:tcW w:w="567" w:type="dxa"/>
            <w:shd w:val="clear" w:color="auto" w:fill="auto"/>
            <w:vAlign w:val="center"/>
            <w:hideMark/>
          </w:tcPr>
          <w:p w14:paraId="5F990E54" w14:textId="77777777" w:rsidR="007137B2" w:rsidRPr="005E0861" w:rsidRDefault="007137B2" w:rsidP="000715C7">
            <w:pPr>
              <w:jc w:val="center"/>
            </w:pPr>
            <w:r w:rsidRPr="005E0861">
              <w:t>13</w:t>
            </w:r>
          </w:p>
        </w:tc>
        <w:tc>
          <w:tcPr>
            <w:tcW w:w="1740" w:type="dxa"/>
            <w:shd w:val="clear" w:color="auto" w:fill="auto"/>
            <w:vAlign w:val="center"/>
            <w:hideMark/>
          </w:tcPr>
          <w:p w14:paraId="0DC784B6" w14:textId="77777777" w:rsidR="007137B2" w:rsidRPr="005E0861" w:rsidRDefault="007137B2" w:rsidP="000715C7">
            <w:pPr>
              <w:jc w:val="center"/>
            </w:pPr>
          </w:p>
        </w:tc>
        <w:tc>
          <w:tcPr>
            <w:tcW w:w="670" w:type="dxa"/>
            <w:shd w:val="clear" w:color="auto" w:fill="auto"/>
            <w:vAlign w:val="center"/>
          </w:tcPr>
          <w:p w14:paraId="3A3AE594" w14:textId="77777777" w:rsidR="007137B2" w:rsidRPr="005E0861" w:rsidRDefault="007137B2" w:rsidP="000715C7">
            <w:pPr>
              <w:jc w:val="center"/>
              <w:rPr>
                <w:color w:val="000000"/>
              </w:rPr>
            </w:pPr>
          </w:p>
        </w:tc>
      </w:tr>
      <w:tr w:rsidR="007137B2" w:rsidRPr="005E0861" w14:paraId="4ECDD329" w14:textId="77777777" w:rsidTr="005E0861">
        <w:trPr>
          <w:trHeight w:val="774"/>
        </w:trPr>
        <w:tc>
          <w:tcPr>
            <w:tcW w:w="6947" w:type="dxa"/>
            <w:shd w:val="clear" w:color="auto" w:fill="auto"/>
            <w:vAlign w:val="center"/>
            <w:hideMark/>
          </w:tcPr>
          <w:p w14:paraId="347C0EEB" w14:textId="77777777" w:rsidR="007137B2" w:rsidRPr="005E0861" w:rsidRDefault="007137B2" w:rsidP="000715C7">
            <w:r w:rsidRPr="005E0861">
              <w:t>Мероприятия в части оценки недвижимости, признания прав и регулирования отношений по государственной и муниципальной собственности</w:t>
            </w:r>
          </w:p>
        </w:tc>
        <w:tc>
          <w:tcPr>
            <w:tcW w:w="567" w:type="dxa"/>
            <w:shd w:val="clear" w:color="auto" w:fill="auto"/>
            <w:vAlign w:val="center"/>
            <w:hideMark/>
          </w:tcPr>
          <w:p w14:paraId="165519E0" w14:textId="77777777" w:rsidR="007137B2" w:rsidRPr="005E0861" w:rsidRDefault="007137B2" w:rsidP="000715C7">
            <w:pPr>
              <w:jc w:val="center"/>
            </w:pPr>
            <w:r w:rsidRPr="005E0861">
              <w:t>01</w:t>
            </w:r>
          </w:p>
        </w:tc>
        <w:tc>
          <w:tcPr>
            <w:tcW w:w="567" w:type="dxa"/>
            <w:shd w:val="clear" w:color="auto" w:fill="auto"/>
            <w:vAlign w:val="center"/>
            <w:hideMark/>
          </w:tcPr>
          <w:p w14:paraId="59CE76CF" w14:textId="77777777" w:rsidR="007137B2" w:rsidRPr="005E0861" w:rsidRDefault="007137B2" w:rsidP="000715C7">
            <w:pPr>
              <w:jc w:val="center"/>
            </w:pPr>
            <w:r w:rsidRPr="005E0861">
              <w:t>13</w:t>
            </w:r>
          </w:p>
        </w:tc>
        <w:tc>
          <w:tcPr>
            <w:tcW w:w="1740" w:type="dxa"/>
            <w:shd w:val="clear" w:color="auto" w:fill="auto"/>
            <w:vAlign w:val="center"/>
            <w:hideMark/>
          </w:tcPr>
          <w:p w14:paraId="60B0CFE2" w14:textId="77777777" w:rsidR="007137B2" w:rsidRPr="005E0861" w:rsidRDefault="007137B2" w:rsidP="000715C7">
            <w:pPr>
              <w:jc w:val="center"/>
            </w:pPr>
            <w:r w:rsidRPr="005E0861">
              <w:t>09 0 00 00000</w:t>
            </w:r>
          </w:p>
        </w:tc>
        <w:tc>
          <w:tcPr>
            <w:tcW w:w="670" w:type="dxa"/>
            <w:shd w:val="clear" w:color="auto" w:fill="auto"/>
            <w:vAlign w:val="center"/>
          </w:tcPr>
          <w:p w14:paraId="7A23E9D0" w14:textId="77777777" w:rsidR="007137B2" w:rsidRPr="005E0861" w:rsidRDefault="007137B2" w:rsidP="000715C7">
            <w:pPr>
              <w:jc w:val="center"/>
              <w:rPr>
                <w:color w:val="000000"/>
              </w:rPr>
            </w:pPr>
          </w:p>
        </w:tc>
      </w:tr>
      <w:tr w:rsidR="007137B2" w:rsidRPr="005E0861" w14:paraId="685DF34F" w14:textId="77777777" w:rsidTr="005E0861">
        <w:trPr>
          <w:trHeight w:val="559"/>
        </w:trPr>
        <w:tc>
          <w:tcPr>
            <w:tcW w:w="6947" w:type="dxa"/>
            <w:shd w:val="clear" w:color="auto" w:fill="auto"/>
            <w:vAlign w:val="center"/>
            <w:hideMark/>
          </w:tcPr>
          <w:p w14:paraId="492ABCD0" w14:textId="77777777" w:rsidR="007137B2" w:rsidRPr="005E0861" w:rsidRDefault="007137B2" w:rsidP="000715C7">
            <w:r w:rsidRPr="005E0861">
              <w:lastRenderedPageBreak/>
              <w:t>Оценка недвижимости, признание прав и регулирование отношений по государственной и муниципальной собственности</w:t>
            </w:r>
          </w:p>
        </w:tc>
        <w:tc>
          <w:tcPr>
            <w:tcW w:w="567" w:type="dxa"/>
            <w:shd w:val="clear" w:color="auto" w:fill="auto"/>
            <w:vAlign w:val="center"/>
            <w:hideMark/>
          </w:tcPr>
          <w:p w14:paraId="079A4724" w14:textId="77777777" w:rsidR="007137B2" w:rsidRPr="005E0861" w:rsidRDefault="007137B2" w:rsidP="000715C7">
            <w:pPr>
              <w:jc w:val="center"/>
            </w:pPr>
            <w:r w:rsidRPr="005E0861">
              <w:t>01</w:t>
            </w:r>
          </w:p>
        </w:tc>
        <w:tc>
          <w:tcPr>
            <w:tcW w:w="567" w:type="dxa"/>
            <w:shd w:val="clear" w:color="auto" w:fill="auto"/>
            <w:vAlign w:val="center"/>
            <w:hideMark/>
          </w:tcPr>
          <w:p w14:paraId="44A7DFCF" w14:textId="77777777" w:rsidR="007137B2" w:rsidRPr="005E0861" w:rsidRDefault="007137B2" w:rsidP="000715C7">
            <w:pPr>
              <w:jc w:val="center"/>
            </w:pPr>
            <w:r w:rsidRPr="005E0861">
              <w:t>13</w:t>
            </w:r>
          </w:p>
        </w:tc>
        <w:tc>
          <w:tcPr>
            <w:tcW w:w="1740" w:type="dxa"/>
            <w:shd w:val="clear" w:color="auto" w:fill="auto"/>
            <w:vAlign w:val="center"/>
            <w:hideMark/>
          </w:tcPr>
          <w:p w14:paraId="7741D6B9" w14:textId="77777777" w:rsidR="007137B2" w:rsidRPr="005E0861" w:rsidRDefault="007137B2" w:rsidP="000715C7">
            <w:pPr>
              <w:jc w:val="center"/>
            </w:pPr>
            <w:r w:rsidRPr="005E0861">
              <w:t>09 0 02 00000</w:t>
            </w:r>
          </w:p>
        </w:tc>
        <w:tc>
          <w:tcPr>
            <w:tcW w:w="670" w:type="dxa"/>
            <w:shd w:val="clear" w:color="auto" w:fill="auto"/>
            <w:vAlign w:val="center"/>
          </w:tcPr>
          <w:p w14:paraId="33D75ED5" w14:textId="77777777" w:rsidR="007137B2" w:rsidRPr="005E0861" w:rsidRDefault="007137B2" w:rsidP="000715C7">
            <w:pPr>
              <w:jc w:val="center"/>
              <w:rPr>
                <w:color w:val="000000"/>
              </w:rPr>
            </w:pPr>
          </w:p>
        </w:tc>
      </w:tr>
      <w:tr w:rsidR="007137B2" w:rsidRPr="005E0861" w14:paraId="7041E199" w14:textId="77777777" w:rsidTr="005E0861">
        <w:trPr>
          <w:trHeight w:val="138"/>
        </w:trPr>
        <w:tc>
          <w:tcPr>
            <w:tcW w:w="6947" w:type="dxa"/>
            <w:shd w:val="clear" w:color="auto" w:fill="auto"/>
            <w:vAlign w:val="center"/>
            <w:hideMark/>
          </w:tcPr>
          <w:p w14:paraId="774C070C" w14:textId="77777777" w:rsidR="007137B2" w:rsidRPr="005E0861" w:rsidRDefault="007137B2" w:rsidP="000715C7">
            <w:pPr>
              <w:rPr>
                <w:color w:val="000000"/>
              </w:rPr>
            </w:pPr>
            <w:r w:rsidRPr="005E0861">
              <w:rPr>
                <w:color w:val="000000"/>
              </w:rPr>
              <w:t>Иные бюджетные ассигнования</w:t>
            </w:r>
          </w:p>
        </w:tc>
        <w:tc>
          <w:tcPr>
            <w:tcW w:w="567" w:type="dxa"/>
            <w:shd w:val="clear" w:color="auto" w:fill="auto"/>
            <w:vAlign w:val="center"/>
            <w:hideMark/>
          </w:tcPr>
          <w:p w14:paraId="3AB74009"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232069AB" w14:textId="77777777" w:rsidR="007137B2" w:rsidRPr="005E0861" w:rsidRDefault="007137B2" w:rsidP="000715C7">
            <w:pPr>
              <w:jc w:val="center"/>
              <w:rPr>
                <w:color w:val="000000"/>
              </w:rPr>
            </w:pPr>
            <w:r w:rsidRPr="005E0861">
              <w:rPr>
                <w:color w:val="000000"/>
              </w:rPr>
              <w:t>13</w:t>
            </w:r>
          </w:p>
        </w:tc>
        <w:tc>
          <w:tcPr>
            <w:tcW w:w="1740" w:type="dxa"/>
            <w:shd w:val="clear" w:color="auto" w:fill="auto"/>
            <w:vAlign w:val="center"/>
            <w:hideMark/>
          </w:tcPr>
          <w:p w14:paraId="2D829B24" w14:textId="77777777" w:rsidR="007137B2" w:rsidRPr="005E0861" w:rsidRDefault="007137B2" w:rsidP="000715C7">
            <w:pPr>
              <w:jc w:val="center"/>
              <w:rPr>
                <w:color w:val="000000"/>
              </w:rPr>
            </w:pPr>
            <w:r w:rsidRPr="005E0861">
              <w:rPr>
                <w:color w:val="000000"/>
              </w:rPr>
              <w:t>09 0 02 00000</w:t>
            </w:r>
          </w:p>
        </w:tc>
        <w:tc>
          <w:tcPr>
            <w:tcW w:w="670" w:type="dxa"/>
            <w:shd w:val="clear" w:color="auto" w:fill="auto"/>
            <w:vAlign w:val="center"/>
            <w:hideMark/>
          </w:tcPr>
          <w:p w14:paraId="06867BA3" w14:textId="77777777" w:rsidR="007137B2" w:rsidRPr="005E0861" w:rsidRDefault="007137B2" w:rsidP="000715C7">
            <w:pPr>
              <w:jc w:val="center"/>
              <w:rPr>
                <w:color w:val="000000"/>
              </w:rPr>
            </w:pPr>
            <w:r w:rsidRPr="005E0861">
              <w:rPr>
                <w:color w:val="000000"/>
              </w:rPr>
              <w:t>800</w:t>
            </w:r>
          </w:p>
        </w:tc>
      </w:tr>
      <w:tr w:rsidR="007137B2" w:rsidRPr="005E0861" w14:paraId="7CF56847" w14:textId="77777777" w:rsidTr="005E0861">
        <w:trPr>
          <w:trHeight w:val="115"/>
        </w:trPr>
        <w:tc>
          <w:tcPr>
            <w:tcW w:w="6947" w:type="dxa"/>
            <w:shd w:val="clear" w:color="auto" w:fill="auto"/>
            <w:vAlign w:val="center"/>
            <w:hideMark/>
          </w:tcPr>
          <w:p w14:paraId="2A788C11" w14:textId="77777777" w:rsidR="007137B2" w:rsidRPr="005E0861" w:rsidRDefault="007137B2" w:rsidP="000715C7">
            <w:pPr>
              <w:rPr>
                <w:color w:val="000000"/>
              </w:rPr>
            </w:pPr>
            <w:r w:rsidRPr="005E0861">
              <w:rPr>
                <w:color w:val="000000"/>
              </w:rPr>
              <w:t>Уплата налогов, сборов и иных платежей</w:t>
            </w:r>
          </w:p>
        </w:tc>
        <w:tc>
          <w:tcPr>
            <w:tcW w:w="567" w:type="dxa"/>
            <w:shd w:val="clear" w:color="auto" w:fill="auto"/>
            <w:vAlign w:val="center"/>
            <w:hideMark/>
          </w:tcPr>
          <w:p w14:paraId="6DA227CA" w14:textId="77777777" w:rsidR="007137B2" w:rsidRPr="005E0861" w:rsidRDefault="007137B2" w:rsidP="000715C7">
            <w:pPr>
              <w:jc w:val="center"/>
              <w:rPr>
                <w:color w:val="000000"/>
              </w:rPr>
            </w:pPr>
            <w:r w:rsidRPr="005E0861">
              <w:rPr>
                <w:color w:val="000000"/>
              </w:rPr>
              <w:t>01</w:t>
            </w:r>
          </w:p>
        </w:tc>
        <w:tc>
          <w:tcPr>
            <w:tcW w:w="567" w:type="dxa"/>
            <w:shd w:val="clear" w:color="auto" w:fill="auto"/>
            <w:vAlign w:val="center"/>
            <w:hideMark/>
          </w:tcPr>
          <w:p w14:paraId="00DD5265" w14:textId="77777777" w:rsidR="007137B2" w:rsidRPr="005E0861" w:rsidRDefault="007137B2" w:rsidP="000715C7">
            <w:pPr>
              <w:jc w:val="center"/>
              <w:rPr>
                <w:color w:val="000000"/>
              </w:rPr>
            </w:pPr>
            <w:r w:rsidRPr="005E0861">
              <w:rPr>
                <w:color w:val="000000"/>
              </w:rPr>
              <w:t>13</w:t>
            </w:r>
          </w:p>
        </w:tc>
        <w:tc>
          <w:tcPr>
            <w:tcW w:w="1740" w:type="dxa"/>
            <w:shd w:val="clear" w:color="auto" w:fill="auto"/>
            <w:vAlign w:val="center"/>
            <w:hideMark/>
          </w:tcPr>
          <w:p w14:paraId="45AE9048" w14:textId="77777777" w:rsidR="007137B2" w:rsidRPr="005E0861" w:rsidRDefault="007137B2" w:rsidP="000715C7">
            <w:pPr>
              <w:jc w:val="center"/>
              <w:rPr>
                <w:color w:val="000000"/>
              </w:rPr>
            </w:pPr>
            <w:r w:rsidRPr="005E0861">
              <w:rPr>
                <w:color w:val="000000"/>
              </w:rPr>
              <w:t>09 0 02 00000</w:t>
            </w:r>
          </w:p>
        </w:tc>
        <w:tc>
          <w:tcPr>
            <w:tcW w:w="670" w:type="dxa"/>
            <w:shd w:val="clear" w:color="auto" w:fill="auto"/>
            <w:vAlign w:val="center"/>
            <w:hideMark/>
          </w:tcPr>
          <w:p w14:paraId="54E1FEB6" w14:textId="77777777" w:rsidR="007137B2" w:rsidRPr="005E0861" w:rsidRDefault="007137B2" w:rsidP="000715C7">
            <w:pPr>
              <w:jc w:val="center"/>
              <w:rPr>
                <w:color w:val="000000"/>
              </w:rPr>
            </w:pPr>
            <w:r w:rsidRPr="005E0861">
              <w:rPr>
                <w:color w:val="000000"/>
              </w:rPr>
              <w:t>850</w:t>
            </w:r>
          </w:p>
        </w:tc>
      </w:tr>
      <w:tr w:rsidR="007137B2" w:rsidRPr="005E0861" w14:paraId="685A7987" w14:textId="77777777" w:rsidTr="008C2F77">
        <w:trPr>
          <w:trHeight w:val="132"/>
        </w:trPr>
        <w:tc>
          <w:tcPr>
            <w:tcW w:w="6947" w:type="dxa"/>
            <w:shd w:val="clear" w:color="auto" w:fill="auto"/>
            <w:vAlign w:val="center"/>
            <w:hideMark/>
          </w:tcPr>
          <w:p w14:paraId="6DAE55AA" w14:textId="77777777" w:rsidR="007137B2" w:rsidRPr="005E0861" w:rsidRDefault="007137B2" w:rsidP="000715C7">
            <w:pPr>
              <w:rPr>
                <w:color w:val="000000"/>
              </w:rPr>
            </w:pPr>
            <w:r w:rsidRPr="005E0861">
              <w:rPr>
                <w:color w:val="000000"/>
              </w:rPr>
              <w:t>Мобилизационная и вневойсковая подготовка</w:t>
            </w:r>
          </w:p>
        </w:tc>
        <w:tc>
          <w:tcPr>
            <w:tcW w:w="567" w:type="dxa"/>
            <w:shd w:val="clear" w:color="auto" w:fill="auto"/>
            <w:vAlign w:val="center"/>
            <w:hideMark/>
          </w:tcPr>
          <w:p w14:paraId="54194DEC" w14:textId="77777777" w:rsidR="007137B2" w:rsidRPr="005E0861" w:rsidRDefault="007137B2" w:rsidP="000715C7">
            <w:pPr>
              <w:jc w:val="center"/>
              <w:rPr>
                <w:color w:val="000000"/>
              </w:rPr>
            </w:pPr>
            <w:r w:rsidRPr="005E0861">
              <w:rPr>
                <w:color w:val="000000"/>
              </w:rPr>
              <w:t>02</w:t>
            </w:r>
          </w:p>
        </w:tc>
        <w:tc>
          <w:tcPr>
            <w:tcW w:w="567" w:type="dxa"/>
            <w:shd w:val="clear" w:color="auto" w:fill="auto"/>
            <w:vAlign w:val="center"/>
            <w:hideMark/>
          </w:tcPr>
          <w:p w14:paraId="69CF379D"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4D957CEB" w14:textId="77777777" w:rsidR="007137B2" w:rsidRPr="005E0861" w:rsidRDefault="007137B2" w:rsidP="000715C7">
            <w:pPr>
              <w:jc w:val="center"/>
              <w:rPr>
                <w:color w:val="000000"/>
              </w:rPr>
            </w:pPr>
          </w:p>
        </w:tc>
        <w:tc>
          <w:tcPr>
            <w:tcW w:w="670" w:type="dxa"/>
            <w:shd w:val="clear" w:color="auto" w:fill="auto"/>
            <w:vAlign w:val="center"/>
          </w:tcPr>
          <w:p w14:paraId="7AE61903" w14:textId="77777777" w:rsidR="007137B2" w:rsidRPr="005E0861" w:rsidRDefault="007137B2" w:rsidP="000715C7">
            <w:pPr>
              <w:jc w:val="center"/>
              <w:rPr>
                <w:color w:val="000000"/>
              </w:rPr>
            </w:pPr>
          </w:p>
        </w:tc>
      </w:tr>
      <w:tr w:rsidR="007137B2" w:rsidRPr="005E0861" w14:paraId="5ECB8F5C" w14:textId="77777777" w:rsidTr="005E0861">
        <w:trPr>
          <w:trHeight w:val="250"/>
        </w:trPr>
        <w:tc>
          <w:tcPr>
            <w:tcW w:w="6947" w:type="dxa"/>
            <w:shd w:val="clear" w:color="auto" w:fill="auto"/>
            <w:vAlign w:val="center"/>
            <w:hideMark/>
          </w:tcPr>
          <w:p w14:paraId="71F5308B" w14:textId="77777777" w:rsidR="007137B2" w:rsidRPr="005E0861" w:rsidRDefault="007137B2" w:rsidP="000715C7">
            <w:r w:rsidRPr="005E0861">
              <w:t>Мобилизационная и вневойсковая подготовка</w:t>
            </w:r>
          </w:p>
        </w:tc>
        <w:tc>
          <w:tcPr>
            <w:tcW w:w="567" w:type="dxa"/>
            <w:shd w:val="clear" w:color="auto" w:fill="auto"/>
            <w:vAlign w:val="center"/>
            <w:hideMark/>
          </w:tcPr>
          <w:p w14:paraId="6654320A" w14:textId="77777777" w:rsidR="007137B2" w:rsidRPr="005E0861" w:rsidRDefault="007137B2" w:rsidP="000715C7">
            <w:pPr>
              <w:jc w:val="center"/>
            </w:pPr>
            <w:r w:rsidRPr="005E0861">
              <w:t>02</w:t>
            </w:r>
          </w:p>
        </w:tc>
        <w:tc>
          <w:tcPr>
            <w:tcW w:w="567" w:type="dxa"/>
            <w:shd w:val="clear" w:color="auto" w:fill="auto"/>
            <w:vAlign w:val="center"/>
            <w:hideMark/>
          </w:tcPr>
          <w:p w14:paraId="4710990D" w14:textId="77777777" w:rsidR="007137B2" w:rsidRPr="005E0861" w:rsidRDefault="007137B2" w:rsidP="000715C7">
            <w:pPr>
              <w:jc w:val="center"/>
            </w:pPr>
            <w:r w:rsidRPr="005E0861">
              <w:t>03</w:t>
            </w:r>
          </w:p>
        </w:tc>
        <w:tc>
          <w:tcPr>
            <w:tcW w:w="1740" w:type="dxa"/>
            <w:shd w:val="clear" w:color="auto" w:fill="auto"/>
            <w:vAlign w:val="center"/>
            <w:hideMark/>
          </w:tcPr>
          <w:p w14:paraId="62CC6562" w14:textId="77777777" w:rsidR="007137B2" w:rsidRPr="005E0861" w:rsidRDefault="007137B2" w:rsidP="000715C7">
            <w:pPr>
              <w:jc w:val="center"/>
            </w:pPr>
            <w:r w:rsidRPr="005E0861">
              <w:t>17 0 00 00000</w:t>
            </w:r>
          </w:p>
        </w:tc>
        <w:tc>
          <w:tcPr>
            <w:tcW w:w="670" w:type="dxa"/>
            <w:shd w:val="clear" w:color="auto" w:fill="auto"/>
            <w:vAlign w:val="center"/>
          </w:tcPr>
          <w:p w14:paraId="565A3C63" w14:textId="77777777" w:rsidR="007137B2" w:rsidRPr="005E0861" w:rsidRDefault="007137B2" w:rsidP="000715C7">
            <w:pPr>
              <w:jc w:val="center"/>
              <w:rPr>
                <w:color w:val="000000"/>
              </w:rPr>
            </w:pPr>
          </w:p>
        </w:tc>
      </w:tr>
      <w:tr w:rsidR="007137B2" w:rsidRPr="005E0861" w14:paraId="387767AD" w14:textId="77777777" w:rsidTr="005E0861">
        <w:trPr>
          <w:trHeight w:val="226"/>
        </w:trPr>
        <w:tc>
          <w:tcPr>
            <w:tcW w:w="6947" w:type="dxa"/>
            <w:shd w:val="clear" w:color="auto" w:fill="auto"/>
            <w:vAlign w:val="center"/>
            <w:hideMark/>
          </w:tcPr>
          <w:p w14:paraId="42479DC1" w14:textId="77777777" w:rsidR="007137B2" w:rsidRPr="005E0861" w:rsidRDefault="007137B2" w:rsidP="000715C7">
            <w:r w:rsidRPr="005E0861">
              <w:t>Мобилизационная и вневойсковая подготовка</w:t>
            </w:r>
          </w:p>
        </w:tc>
        <w:tc>
          <w:tcPr>
            <w:tcW w:w="567" w:type="dxa"/>
            <w:shd w:val="clear" w:color="auto" w:fill="auto"/>
            <w:vAlign w:val="center"/>
            <w:hideMark/>
          </w:tcPr>
          <w:p w14:paraId="507BCD14" w14:textId="77777777" w:rsidR="007137B2" w:rsidRPr="005E0861" w:rsidRDefault="007137B2" w:rsidP="000715C7">
            <w:pPr>
              <w:jc w:val="center"/>
            </w:pPr>
            <w:r w:rsidRPr="005E0861">
              <w:t>02</w:t>
            </w:r>
          </w:p>
        </w:tc>
        <w:tc>
          <w:tcPr>
            <w:tcW w:w="567" w:type="dxa"/>
            <w:shd w:val="clear" w:color="auto" w:fill="auto"/>
            <w:vAlign w:val="center"/>
            <w:hideMark/>
          </w:tcPr>
          <w:p w14:paraId="38775B8C" w14:textId="77777777" w:rsidR="007137B2" w:rsidRPr="005E0861" w:rsidRDefault="007137B2" w:rsidP="000715C7">
            <w:pPr>
              <w:jc w:val="center"/>
            </w:pPr>
            <w:r w:rsidRPr="005E0861">
              <w:t>03</w:t>
            </w:r>
          </w:p>
        </w:tc>
        <w:tc>
          <w:tcPr>
            <w:tcW w:w="1740" w:type="dxa"/>
            <w:shd w:val="clear" w:color="auto" w:fill="auto"/>
            <w:vAlign w:val="center"/>
            <w:hideMark/>
          </w:tcPr>
          <w:p w14:paraId="55FFD72F" w14:textId="77777777" w:rsidR="007137B2" w:rsidRPr="005E0861" w:rsidRDefault="007137B2" w:rsidP="000715C7">
            <w:pPr>
              <w:jc w:val="center"/>
            </w:pPr>
            <w:r w:rsidRPr="005E0861">
              <w:t>17 1 00 00000</w:t>
            </w:r>
          </w:p>
        </w:tc>
        <w:tc>
          <w:tcPr>
            <w:tcW w:w="670" w:type="dxa"/>
            <w:shd w:val="clear" w:color="auto" w:fill="auto"/>
            <w:vAlign w:val="center"/>
          </w:tcPr>
          <w:p w14:paraId="52EF114C" w14:textId="77777777" w:rsidR="007137B2" w:rsidRPr="005E0861" w:rsidRDefault="007137B2" w:rsidP="000715C7">
            <w:pPr>
              <w:jc w:val="center"/>
              <w:rPr>
                <w:color w:val="000000"/>
              </w:rPr>
            </w:pPr>
          </w:p>
        </w:tc>
      </w:tr>
      <w:tr w:rsidR="007137B2" w:rsidRPr="005E0861" w14:paraId="5DB917C2" w14:textId="77777777" w:rsidTr="005E0861">
        <w:trPr>
          <w:trHeight w:val="550"/>
        </w:trPr>
        <w:tc>
          <w:tcPr>
            <w:tcW w:w="6947" w:type="dxa"/>
            <w:shd w:val="clear" w:color="auto" w:fill="auto"/>
            <w:vAlign w:val="center"/>
            <w:hideMark/>
          </w:tcPr>
          <w:p w14:paraId="57D1343C" w14:textId="77777777" w:rsidR="007137B2" w:rsidRPr="005E0861" w:rsidRDefault="007137B2" w:rsidP="000715C7">
            <w:r w:rsidRPr="005E0861">
              <w:t>Субвенции на осуществление полномочий по первичному воинскому учету на территориях. где отсутствуют военные комиссариаты</w:t>
            </w:r>
          </w:p>
        </w:tc>
        <w:tc>
          <w:tcPr>
            <w:tcW w:w="567" w:type="dxa"/>
            <w:shd w:val="clear" w:color="auto" w:fill="auto"/>
            <w:vAlign w:val="center"/>
            <w:hideMark/>
          </w:tcPr>
          <w:p w14:paraId="0FCDBA37" w14:textId="77777777" w:rsidR="007137B2" w:rsidRPr="005E0861" w:rsidRDefault="007137B2" w:rsidP="000715C7">
            <w:pPr>
              <w:jc w:val="center"/>
            </w:pPr>
            <w:r w:rsidRPr="005E0861">
              <w:t>02</w:t>
            </w:r>
          </w:p>
        </w:tc>
        <w:tc>
          <w:tcPr>
            <w:tcW w:w="567" w:type="dxa"/>
            <w:shd w:val="clear" w:color="auto" w:fill="auto"/>
            <w:vAlign w:val="center"/>
            <w:hideMark/>
          </w:tcPr>
          <w:p w14:paraId="626D9058" w14:textId="77777777" w:rsidR="007137B2" w:rsidRPr="005E0861" w:rsidRDefault="007137B2" w:rsidP="000715C7">
            <w:pPr>
              <w:jc w:val="center"/>
            </w:pPr>
            <w:r w:rsidRPr="005E0861">
              <w:t>03</w:t>
            </w:r>
          </w:p>
        </w:tc>
        <w:tc>
          <w:tcPr>
            <w:tcW w:w="1740" w:type="dxa"/>
            <w:shd w:val="clear" w:color="auto" w:fill="auto"/>
            <w:vAlign w:val="center"/>
            <w:hideMark/>
          </w:tcPr>
          <w:p w14:paraId="20475AEF" w14:textId="77777777" w:rsidR="007137B2" w:rsidRPr="005E0861" w:rsidRDefault="007137B2" w:rsidP="000715C7">
            <w:pPr>
              <w:jc w:val="center"/>
            </w:pPr>
            <w:r w:rsidRPr="005E0861">
              <w:t>17 1 00 51180</w:t>
            </w:r>
          </w:p>
        </w:tc>
        <w:tc>
          <w:tcPr>
            <w:tcW w:w="670" w:type="dxa"/>
            <w:shd w:val="clear" w:color="auto" w:fill="auto"/>
            <w:vAlign w:val="center"/>
          </w:tcPr>
          <w:p w14:paraId="6C7849EE" w14:textId="77777777" w:rsidR="007137B2" w:rsidRPr="005E0861" w:rsidRDefault="007137B2" w:rsidP="000715C7">
            <w:pPr>
              <w:jc w:val="center"/>
              <w:rPr>
                <w:color w:val="000000"/>
              </w:rPr>
            </w:pPr>
          </w:p>
        </w:tc>
      </w:tr>
      <w:tr w:rsidR="007137B2" w:rsidRPr="005E0861" w14:paraId="26195E94" w14:textId="77777777" w:rsidTr="005E0861">
        <w:trPr>
          <w:trHeight w:val="997"/>
        </w:trPr>
        <w:tc>
          <w:tcPr>
            <w:tcW w:w="6947" w:type="dxa"/>
            <w:shd w:val="clear" w:color="auto" w:fill="auto"/>
            <w:vAlign w:val="center"/>
            <w:hideMark/>
          </w:tcPr>
          <w:p w14:paraId="20D167B0" w14:textId="77777777" w:rsidR="007137B2" w:rsidRPr="005E0861" w:rsidRDefault="007137B2" w:rsidP="000715C7">
            <w:r w:rsidRPr="005E086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14:paraId="1C83883B" w14:textId="77777777" w:rsidR="007137B2" w:rsidRPr="005E0861" w:rsidRDefault="007137B2" w:rsidP="000715C7">
            <w:pPr>
              <w:jc w:val="center"/>
            </w:pPr>
            <w:r w:rsidRPr="005E0861">
              <w:t>02</w:t>
            </w:r>
          </w:p>
        </w:tc>
        <w:tc>
          <w:tcPr>
            <w:tcW w:w="567" w:type="dxa"/>
            <w:shd w:val="clear" w:color="auto" w:fill="auto"/>
            <w:vAlign w:val="center"/>
            <w:hideMark/>
          </w:tcPr>
          <w:p w14:paraId="7D0E093C" w14:textId="77777777" w:rsidR="007137B2" w:rsidRPr="005E0861" w:rsidRDefault="007137B2" w:rsidP="000715C7">
            <w:pPr>
              <w:jc w:val="center"/>
            </w:pPr>
            <w:r w:rsidRPr="005E0861">
              <w:t>03</w:t>
            </w:r>
          </w:p>
        </w:tc>
        <w:tc>
          <w:tcPr>
            <w:tcW w:w="1740" w:type="dxa"/>
            <w:shd w:val="clear" w:color="auto" w:fill="auto"/>
            <w:vAlign w:val="center"/>
            <w:hideMark/>
          </w:tcPr>
          <w:p w14:paraId="1E853FC8" w14:textId="77777777" w:rsidR="007137B2" w:rsidRPr="005E0861" w:rsidRDefault="007137B2" w:rsidP="000715C7">
            <w:pPr>
              <w:jc w:val="center"/>
            </w:pPr>
            <w:r w:rsidRPr="005E0861">
              <w:t>17 1 00 51180</w:t>
            </w:r>
          </w:p>
        </w:tc>
        <w:tc>
          <w:tcPr>
            <w:tcW w:w="670" w:type="dxa"/>
            <w:shd w:val="clear" w:color="auto" w:fill="auto"/>
            <w:vAlign w:val="center"/>
            <w:hideMark/>
          </w:tcPr>
          <w:p w14:paraId="78EC8E3B" w14:textId="77777777" w:rsidR="007137B2" w:rsidRPr="005E0861" w:rsidRDefault="007137B2" w:rsidP="000715C7">
            <w:pPr>
              <w:jc w:val="center"/>
            </w:pPr>
            <w:r w:rsidRPr="005E0861">
              <w:t>100</w:t>
            </w:r>
          </w:p>
        </w:tc>
      </w:tr>
      <w:tr w:rsidR="007137B2" w:rsidRPr="005E0861" w14:paraId="42DA3DD2" w14:textId="77777777" w:rsidTr="005E0861">
        <w:trPr>
          <w:trHeight w:val="372"/>
        </w:trPr>
        <w:tc>
          <w:tcPr>
            <w:tcW w:w="6947" w:type="dxa"/>
            <w:shd w:val="clear" w:color="auto" w:fill="auto"/>
            <w:vAlign w:val="center"/>
            <w:hideMark/>
          </w:tcPr>
          <w:p w14:paraId="364E1208" w14:textId="77777777" w:rsidR="007137B2" w:rsidRPr="005E0861" w:rsidRDefault="007137B2" w:rsidP="000715C7">
            <w:r w:rsidRPr="005E0861">
              <w:t>Расходы на выплаты персоналу государственных (муниципальных) органов</w:t>
            </w:r>
          </w:p>
        </w:tc>
        <w:tc>
          <w:tcPr>
            <w:tcW w:w="567" w:type="dxa"/>
            <w:shd w:val="clear" w:color="auto" w:fill="auto"/>
            <w:vAlign w:val="center"/>
            <w:hideMark/>
          </w:tcPr>
          <w:p w14:paraId="6C169492" w14:textId="77777777" w:rsidR="007137B2" w:rsidRPr="005E0861" w:rsidRDefault="007137B2" w:rsidP="000715C7">
            <w:pPr>
              <w:jc w:val="center"/>
            </w:pPr>
            <w:r w:rsidRPr="005E0861">
              <w:t>02</w:t>
            </w:r>
          </w:p>
        </w:tc>
        <w:tc>
          <w:tcPr>
            <w:tcW w:w="567" w:type="dxa"/>
            <w:shd w:val="clear" w:color="auto" w:fill="auto"/>
            <w:vAlign w:val="center"/>
            <w:hideMark/>
          </w:tcPr>
          <w:p w14:paraId="394E92CF" w14:textId="77777777" w:rsidR="007137B2" w:rsidRPr="005E0861" w:rsidRDefault="007137B2" w:rsidP="000715C7">
            <w:pPr>
              <w:jc w:val="center"/>
            </w:pPr>
            <w:r w:rsidRPr="005E0861">
              <w:t>03</w:t>
            </w:r>
          </w:p>
        </w:tc>
        <w:tc>
          <w:tcPr>
            <w:tcW w:w="1740" w:type="dxa"/>
            <w:shd w:val="clear" w:color="auto" w:fill="auto"/>
            <w:vAlign w:val="center"/>
            <w:hideMark/>
          </w:tcPr>
          <w:p w14:paraId="1662ED16" w14:textId="77777777" w:rsidR="007137B2" w:rsidRPr="005E0861" w:rsidRDefault="007137B2" w:rsidP="000715C7">
            <w:pPr>
              <w:jc w:val="center"/>
            </w:pPr>
            <w:r w:rsidRPr="005E0861">
              <w:t>17 1 00 51180</w:t>
            </w:r>
          </w:p>
        </w:tc>
        <w:tc>
          <w:tcPr>
            <w:tcW w:w="670" w:type="dxa"/>
            <w:shd w:val="clear" w:color="auto" w:fill="auto"/>
            <w:vAlign w:val="center"/>
            <w:hideMark/>
          </w:tcPr>
          <w:p w14:paraId="6C2E2F52" w14:textId="77777777" w:rsidR="007137B2" w:rsidRPr="005E0861" w:rsidRDefault="007137B2" w:rsidP="000715C7">
            <w:pPr>
              <w:jc w:val="center"/>
            </w:pPr>
            <w:r w:rsidRPr="005E0861">
              <w:t>120</w:t>
            </w:r>
          </w:p>
        </w:tc>
      </w:tr>
      <w:tr w:rsidR="007137B2" w:rsidRPr="005E0861" w14:paraId="1D587FB4" w14:textId="77777777" w:rsidTr="005E0861">
        <w:trPr>
          <w:trHeight w:val="522"/>
        </w:trPr>
        <w:tc>
          <w:tcPr>
            <w:tcW w:w="6947" w:type="dxa"/>
            <w:shd w:val="clear" w:color="auto" w:fill="auto"/>
            <w:vAlign w:val="center"/>
            <w:hideMark/>
          </w:tcPr>
          <w:p w14:paraId="498283D2" w14:textId="77777777" w:rsidR="007137B2" w:rsidRPr="005E0861" w:rsidRDefault="007137B2" w:rsidP="000715C7">
            <w:r w:rsidRPr="005E0861">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2F07E3A9" w14:textId="77777777" w:rsidR="007137B2" w:rsidRPr="005E0861" w:rsidRDefault="007137B2" w:rsidP="000715C7">
            <w:pPr>
              <w:jc w:val="center"/>
            </w:pPr>
            <w:r w:rsidRPr="005E0861">
              <w:t>02</w:t>
            </w:r>
          </w:p>
        </w:tc>
        <w:tc>
          <w:tcPr>
            <w:tcW w:w="567" w:type="dxa"/>
            <w:shd w:val="clear" w:color="auto" w:fill="auto"/>
            <w:vAlign w:val="center"/>
            <w:hideMark/>
          </w:tcPr>
          <w:p w14:paraId="5CB59219" w14:textId="77777777" w:rsidR="007137B2" w:rsidRPr="005E0861" w:rsidRDefault="007137B2" w:rsidP="000715C7">
            <w:pPr>
              <w:jc w:val="center"/>
            </w:pPr>
            <w:r w:rsidRPr="005E0861">
              <w:t>03</w:t>
            </w:r>
          </w:p>
        </w:tc>
        <w:tc>
          <w:tcPr>
            <w:tcW w:w="1740" w:type="dxa"/>
            <w:shd w:val="clear" w:color="auto" w:fill="auto"/>
            <w:vAlign w:val="center"/>
            <w:hideMark/>
          </w:tcPr>
          <w:p w14:paraId="3CB2C2C4" w14:textId="77777777" w:rsidR="007137B2" w:rsidRPr="005E0861" w:rsidRDefault="007137B2" w:rsidP="000715C7">
            <w:pPr>
              <w:jc w:val="center"/>
            </w:pPr>
            <w:r w:rsidRPr="005E0861">
              <w:t>17 1 00 51180</w:t>
            </w:r>
          </w:p>
        </w:tc>
        <w:tc>
          <w:tcPr>
            <w:tcW w:w="670" w:type="dxa"/>
            <w:shd w:val="clear" w:color="auto" w:fill="auto"/>
            <w:vAlign w:val="center"/>
            <w:hideMark/>
          </w:tcPr>
          <w:p w14:paraId="30E6B272" w14:textId="77777777" w:rsidR="007137B2" w:rsidRPr="005E0861" w:rsidRDefault="007137B2" w:rsidP="000715C7">
            <w:pPr>
              <w:jc w:val="center"/>
            </w:pPr>
            <w:r w:rsidRPr="005E0861">
              <w:t>200</w:t>
            </w:r>
          </w:p>
        </w:tc>
      </w:tr>
      <w:tr w:rsidR="007137B2" w:rsidRPr="005E0861" w14:paraId="01925339" w14:textId="77777777" w:rsidTr="005E0861">
        <w:trPr>
          <w:trHeight w:val="559"/>
        </w:trPr>
        <w:tc>
          <w:tcPr>
            <w:tcW w:w="6947" w:type="dxa"/>
            <w:shd w:val="clear" w:color="auto" w:fill="auto"/>
            <w:vAlign w:val="center"/>
            <w:hideMark/>
          </w:tcPr>
          <w:p w14:paraId="6727F062" w14:textId="77777777" w:rsidR="007137B2" w:rsidRPr="005E0861" w:rsidRDefault="007137B2" w:rsidP="000715C7">
            <w:r w:rsidRPr="005E0861">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023DD132" w14:textId="77777777" w:rsidR="007137B2" w:rsidRPr="005E0861" w:rsidRDefault="007137B2" w:rsidP="000715C7">
            <w:pPr>
              <w:jc w:val="center"/>
            </w:pPr>
            <w:r w:rsidRPr="005E0861">
              <w:t>02</w:t>
            </w:r>
          </w:p>
        </w:tc>
        <w:tc>
          <w:tcPr>
            <w:tcW w:w="567" w:type="dxa"/>
            <w:shd w:val="clear" w:color="auto" w:fill="auto"/>
            <w:vAlign w:val="center"/>
            <w:hideMark/>
          </w:tcPr>
          <w:p w14:paraId="188F2CBB" w14:textId="77777777" w:rsidR="007137B2" w:rsidRPr="005E0861" w:rsidRDefault="007137B2" w:rsidP="000715C7">
            <w:pPr>
              <w:jc w:val="center"/>
            </w:pPr>
            <w:r w:rsidRPr="005E0861">
              <w:t>03</w:t>
            </w:r>
          </w:p>
        </w:tc>
        <w:tc>
          <w:tcPr>
            <w:tcW w:w="1740" w:type="dxa"/>
            <w:shd w:val="clear" w:color="auto" w:fill="auto"/>
            <w:vAlign w:val="center"/>
            <w:hideMark/>
          </w:tcPr>
          <w:p w14:paraId="47B3B2F0" w14:textId="77777777" w:rsidR="007137B2" w:rsidRPr="005E0861" w:rsidRDefault="007137B2" w:rsidP="000715C7">
            <w:pPr>
              <w:jc w:val="center"/>
            </w:pPr>
            <w:r w:rsidRPr="005E0861">
              <w:t>17 1 00 51180</w:t>
            </w:r>
          </w:p>
        </w:tc>
        <w:tc>
          <w:tcPr>
            <w:tcW w:w="670" w:type="dxa"/>
            <w:shd w:val="clear" w:color="auto" w:fill="auto"/>
            <w:vAlign w:val="center"/>
            <w:hideMark/>
          </w:tcPr>
          <w:p w14:paraId="53E48A16" w14:textId="77777777" w:rsidR="007137B2" w:rsidRPr="005E0861" w:rsidRDefault="007137B2" w:rsidP="000715C7">
            <w:pPr>
              <w:jc w:val="center"/>
            </w:pPr>
            <w:r w:rsidRPr="005E0861">
              <w:t>240</w:t>
            </w:r>
          </w:p>
        </w:tc>
      </w:tr>
      <w:tr w:rsidR="007137B2" w:rsidRPr="005E0861" w14:paraId="4810228C" w14:textId="77777777" w:rsidTr="005E0861">
        <w:trPr>
          <w:trHeight w:val="198"/>
        </w:trPr>
        <w:tc>
          <w:tcPr>
            <w:tcW w:w="6947" w:type="dxa"/>
            <w:shd w:val="clear" w:color="auto" w:fill="auto"/>
            <w:vAlign w:val="center"/>
            <w:hideMark/>
          </w:tcPr>
          <w:p w14:paraId="658F7464" w14:textId="77777777" w:rsidR="007137B2" w:rsidRPr="005E0861" w:rsidRDefault="007137B2" w:rsidP="000715C7">
            <w:pPr>
              <w:rPr>
                <w:color w:val="000000"/>
              </w:rPr>
            </w:pPr>
            <w:r w:rsidRPr="005E0861">
              <w:rPr>
                <w:color w:val="000000"/>
              </w:rPr>
              <w:t>Гражданская оборона</w:t>
            </w:r>
          </w:p>
        </w:tc>
        <w:tc>
          <w:tcPr>
            <w:tcW w:w="567" w:type="dxa"/>
            <w:shd w:val="clear" w:color="auto" w:fill="auto"/>
            <w:vAlign w:val="center"/>
            <w:hideMark/>
          </w:tcPr>
          <w:p w14:paraId="4B71137E" w14:textId="77777777" w:rsidR="007137B2" w:rsidRPr="005E0861" w:rsidRDefault="007137B2" w:rsidP="000715C7">
            <w:pPr>
              <w:jc w:val="center"/>
              <w:rPr>
                <w:color w:val="000000"/>
              </w:rPr>
            </w:pPr>
            <w:r w:rsidRPr="005E0861">
              <w:rPr>
                <w:color w:val="000000"/>
              </w:rPr>
              <w:t>03</w:t>
            </w:r>
          </w:p>
        </w:tc>
        <w:tc>
          <w:tcPr>
            <w:tcW w:w="567" w:type="dxa"/>
            <w:shd w:val="clear" w:color="auto" w:fill="auto"/>
            <w:vAlign w:val="center"/>
            <w:hideMark/>
          </w:tcPr>
          <w:p w14:paraId="4C05B50B"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hideMark/>
          </w:tcPr>
          <w:p w14:paraId="11FF52E5" w14:textId="77777777" w:rsidR="007137B2" w:rsidRPr="005E0861" w:rsidRDefault="007137B2" w:rsidP="000715C7">
            <w:pPr>
              <w:jc w:val="center"/>
              <w:rPr>
                <w:color w:val="000000"/>
              </w:rPr>
            </w:pPr>
          </w:p>
        </w:tc>
        <w:tc>
          <w:tcPr>
            <w:tcW w:w="670" w:type="dxa"/>
            <w:shd w:val="clear" w:color="auto" w:fill="auto"/>
            <w:vAlign w:val="center"/>
          </w:tcPr>
          <w:p w14:paraId="0B1BE440" w14:textId="77777777" w:rsidR="007137B2" w:rsidRPr="005E0861" w:rsidRDefault="007137B2" w:rsidP="000715C7">
            <w:pPr>
              <w:jc w:val="center"/>
              <w:rPr>
                <w:color w:val="000000"/>
              </w:rPr>
            </w:pPr>
          </w:p>
        </w:tc>
      </w:tr>
      <w:tr w:rsidR="007137B2" w:rsidRPr="005E0861" w14:paraId="0221704B" w14:textId="77777777" w:rsidTr="005E0861">
        <w:trPr>
          <w:trHeight w:val="561"/>
        </w:trPr>
        <w:tc>
          <w:tcPr>
            <w:tcW w:w="6947" w:type="dxa"/>
            <w:shd w:val="clear" w:color="auto" w:fill="auto"/>
            <w:vAlign w:val="center"/>
            <w:hideMark/>
          </w:tcPr>
          <w:p w14:paraId="2E0A30A6" w14:textId="77777777" w:rsidR="007137B2" w:rsidRPr="005E0861" w:rsidRDefault="007137B2" w:rsidP="000715C7">
            <w:pPr>
              <w:rPr>
                <w:color w:val="000000"/>
              </w:rPr>
            </w:pPr>
            <w:r w:rsidRPr="005E0861">
              <w:rPr>
                <w:color w:val="000000"/>
              </w:rPr>
              <w:t>Обеспечение безопасности жизнедеятельности населения на территории поселения</w:t>
            </w:r>
          </w:p>
        </w:tc>
        <w:tc>
          <w:tcPr>
            <w:tcW w:w="567" w:type="dxa"/>
            <w:shd w:val="clear" w:color="auto" w:fill="auto"/>
            <w:vAlign w:val="center"/>
            <w:hideMark/>
          </w:tcPr>
          <w:p w14:paraId="57F91756" w14:textId="77777777" w:rsidR="007137B2" w:rsidRPr="005E0861" w:rsidRDefault="007137B2" w:rsidP="000715C7">
            <w:pPr>
              <w:jc w:val="center"/>
              <w:rPr>
                <w:color w:val="000000"/>
              </w:rPr>
            </w:pPr>
            <w:r w:rsidRPr="005E0861">
              <w:rPr>
                <w:color w:val="000000"/>
              </w:rPr>
              <w:t>03</w:t>
            </w:r>
          </w:p>
        </w:tc>
        <w:tc>
          <w:tcPr>
            <w:tcW w:w="567" w:type="dxa"/>
            <w:shd w:val="clear" w:color="auto" w:fill="auto"/>
            <w:vAlign w:val="center"/>
            <w:hideMark/>
          </w:tcPr>
          <w:p w14:paraId="0A011F94"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hideMark/>
          </w:tcPr>
          <w:p w14:paraId="6825225E" w14:textId="77777777" w:rsidR="007137B2" w:rsidRPr="005E0861" w:rsidRDefault="007137B2" w:rsidP="000715C7">
            <w:pPr>
              <w:jc w:val="center"/>
              <w:rPr>
                <w:color w:val="000000"/>
              </w:rPr>
            </w:pPr>
            <w:r w:rsidRPr="005E0861">
              <w:rPr>
                <w:color w:val="000000"/>
              </w:rPr>
              <w:t>21 0 00 00000</w:t>
            </w:r>
          </w:p>
        </w:tc>
        <w:tc>
          <w:tcPr>
            <w:tcW w:w="670" w:type="dxa"/>
            <w:shd w:val="clear" w:color="auto" w:fill="auto"/>
            <w:vAlign w:val="center"/>
          </w:tcPr>
          <w:p w14:paraId="73A4536D" w14:textId="77777777" w:rsidR="007137B2" w:rsidRPr="005E0861" w:rsidRDefault="007137B2" w:rsidP="000715C7">
            <w:pPr>
              <w:jc w:val="center"/>
              <w:rPr>
                <w:color w:val="000000"/>
              </w:rPr>
            </w:pPr>
          </w:p>
        </w:tc>
      </w:tr>
      <w:tr w:rsidR="007137B2" w:rsidRPr="005E0861" w14:paraId="72FA9CB8" w14:textId="77777777" w:rsidTr="005E0861">
        <w:trPr>
          <w:trHeight w:val="696"/>
        </w:trPr>
        <w:tc>
          <w:tcPr>
            <w:tcW w:w="6947" w:type="dxa"/>
            <w:shd w:val="clear" w:color="auto" w:fill="auto"/>
            <w:vAlign w:val="center"/>
            <w:hideMark/>
          </w:tcPr>
          <w:p w14:paraId="57DD8BBE" w14:textId="77777777" w:rsidR="007137B2" w:rsidRPr="005E0861" w:rsidRDefault="007137B2" w:rsidP="000715C7">
            <w:pPr>
              <w:rPr>
                <w:color w:val="000000"/>
              </w:rPr>
            </w:pPr>
            <w:r w:rsidRPr="005E0861">
              <w:rPr>
                <w:color w:val="000000"/>
              </w:rPr>
              <w:t>Мероприятия по гражданской обороне, защите населения и территории поселения от чрезвычайных ситуаций природного и техногенного характера</w:t>
            </w:r>
          </w:p>
        </w:tc>
        <w:tc>
          <w:tcPr>
            <w:tcW w:w="567" w:type="dxa"/>
            <w:shd w:val="clear" w:color="auto" w:fill="auto"/>
            <w:vAlign w:val="center"/>
            <w:hideMark/>
          </w:tcPr>
          <w:p w14:paraId="6946CF17" w14:textId="77777777" w:rsidR="007137B2" w:rsidRPr="005E0861" w:rsidRDefault="007137B2" w:rsidP="000715C7">
            <w:pPr>
              <w:jc w:val="center"/>
              <w:rPr>
                <w:color w:val="000000"/>
              </w:rPr>
            </w:pPr>
            <w:r w:rsidRPr="005E0861">
              <w:rPr>
                <w:color w:val="000000"/>
              </w:rPr>
              <w:t>03</w:t>
            </w:r>
          </w:p>
        </w:tc>
        <w:tc>
          <w:tcPr>
            <w:tcW w:w="567" w:type="dxa"/>
            <w:shd w:val="clear" w:color="auto" w:fill="auto"/>
            <w:vAlign w:val="center"/>
            <w:hideMark/>
          </w:tcPr>
          <w:p w14:paraId="5C8398BE"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hideMark/>
          </w:tcPr>
          <w:p w14:paraId="3F87A6BC" w14:textId="77777777" w:rsidR="007137B2" w:rsidRPr="005E0861" w:rsidRDefault="007137B2" w:rsidP="000715C7">
            <w:pPr>
              <w:jc w:val="center"/>
              <w:rPr>
                <w:color w:val="000000"/>
              </w:rPr>
            </w:pPr>
            <w:r w:rsidRPr="005E0861">
              <w:rPr>
                <w:color w:val="000000"/>
              </w:rPr>
              <w:t>21 8 00 00000</w:t>
            </w:r>
          </w:p>
        </w:tc>
        <w:tc>
          <w:tcPr>
            <w:tcW w:w="670" w:type="dxa"/>
            <w:shd w:val="clear" w:color="auto" w:fill="auto"/>
            <w:vAlign w:val="center"/>
          </w:tcPr>
          <w:p w14:paraId="521461D9" w14:textId="77777777" w:rsidR="007137B2" w:rsidRPr="005E0861" w:rsidRDefault="007137B2" w:rsidP="000715C7">
            <w:pPr>
              <w:jc w:val="center"/>
              <w:rPr>
                <w:color w:val="000000"/>
              </w:rPr>
            </w:pPr>
          </w:p>
        </w:tc>
      </w:tr>
      <w:tr w:rsidR="007137B2" w:rsidRPr="005E0861" w14:paraId="30495E14" w14:textId="77777777" w:rsidTr="005E0861">
        <w:trPr>
          <w:trHeight w:val="633"/>
        </w:trPr>
        <w:tc>
          <w:tcPr>
            <w:tcW w:w="6947" w:type="dxa"/>
            <w:shd w:val="clear" w:color="auto" w:fill="auto"/>
            <w:vAlign w:val="center"/>
            <w:hideMark/>
          </w:tcPr>
          <w:p w14:paraId="135B2559" w14:textId="77777777" w:rsidR="007137B2" w:rsidRPr="005E0861" w:rsidRDefault="007137B2" w:rsidP="000715C7">
            <w:pPr>
              <w:rPr>
                <w:color w:val="000000"/>
              </w:rPr>
            </w:pPr>
            <w:r w:rsidRPr="005E0861">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shd w:val="clear" w:color="auto" w:fill="auto"/>
            <w:vAlign w:val="center"/>
            <w:hideMark/>
          </w:tcPr>
          <w:p w14:paraId="2AB48D64" w14:textId="77777777" w:rsidR="007137B2" w:rsidRPr="005E0861" w:rsidRDefault="007137B2" w:rsidP="000715C7">
            <w:pPr>
              <w:jc w:val="center"/>
              <w:rPr>
                <w:color w:val="000000"/>
              </w:rPr>
            </w:pPr>
            <w:r w:rsidRPr="005E0861">
              <w:rPr>
                <w:color w:val="000000"/>
              </w:rPr>
              <w:t>03</w:t>
            </w:r>
          </w:p>
        </w:tc>
        <w:tc>
          <w:tcPr>
            <w:tcW w:w="567" w:type="dxa"/>
            <w:shd w:val="clear" w:color="auto" w:fill="auto"/>
            <w:vAlign w:val="center"/>
            <w:hideMark/>
          </w:tcPr>
          <w:p w14:paraId="6BA108CC"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hideMark/>
          </w:tcPr>
          <w:p w14:paraId="1BDB614A" w14:textId="77777777" w:rsidR="007137B2" w:rsidRPr="005E0861" w:rsidRDefault="007137B2" w:rsidP="000715C7">
            <w:pPr>
              <w:jc w:val="center"/>
              <w:rPr>
                <w:color w:val="000000"/>
              </w:rPr>
            </w:pPr>
            <w:r w:rsidRPr="005E0861">
              <w:rPr>
                <w:color w:val="000000"/>
              </w:rPr>
              <w:t>21 8 01 00000</w:t>
            </w:r>
          </w:p>
        </w:tc>
        <w:tc>
          <w:tcPr>
            <w:tcW w:w="670" w:type="dxa"/>
            <w:shd w:val="clear" w:color="auto" w:fill="auto"/>
            <w:vAlign w:val="center"/>
          </w:tcPr>
          <w:p w14:paraId="4A300C01" w14:textId="77777777" w:rsidR="007137B2" w:rsidRPr="005E0861" w:rsidRDefault="007137B2" w:rsidP="000715C7">
            <w:pPr>
              <w:jc w:val="center"/>
              <w:rPr>
                <w:color w:val="000000"/>
              </w:rPr>
            </w:pPr>
          </w:p>
        </w:tc>
      </w:tr>
      <w:tr w:rsidR="007137B2" w:rsidRPr="005E0861" w14:paraId="48387713" w14:textId="77777777" w:rsidTr="005E0861">
        <w:trPr>
          <w:trHeight w:val="503"/>
        </w:trPr>
        <w:tc>
          <w:tcPr>
            <w:tcW w:w="6947" w:type="dxa"/>
            <w:shd w:val="clear" w:color="auto" w:fill="auto"/>
            <w:vAlign w:val="center"/>
            <w:hideMark/>
          </w:tcPr>
          <w:p w14:paraId="09AAE555" w14:textId="77777777" w:rsidR="007137B2" w:rsidRPr="005E0861" w:rsidRDefault="007137B2" w:rsidP="000715C7">
            <w:pPr>
              <w:rPr>
                <w:color w:val="000000"/>
              </w:rPr>
            </w:pPr>
            <w:r w:rsidRPr="005E0861">
              <w:rPr>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7C2CACF7" w14:textId="77777777" w:rsidR="007137B2" w:rsidRPr="005E0861" w:rsidRDefault="007137B2" w:rsidP="000715C7">
            <w:pPr>
              <w:jc w:val="center"/>
              <w:rPr>
                <w:color w:val="000000"/>
              </w:rPr>
            </w:pPr>
            <w:r w:rsidRPr="005E0861">
              <w:rPr>
                <w:color w:val="000000"/>
              </w:rPr>
              <w:t>03</w:t>
            </w:r>
          </w:p>
        </w:tc>
        <w:tc>
          <w:tcPr>
            <w:tcW w:w="567" w:type="dxa"/>
            <w:shd w:val="clear" w:color="auto" w:fill="auto"/>
            <w:vAlign w:val="center"/>
            <w:hideMark/>
          </w:tcPr>
          <w:p w14:paraId="58F47DAF"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hideMark/>
          </w:tcPr>
          <w:p w14:paraId="36868974" w14:textId="77777777" w:rsidR="007137B2" w:rsidRPr="005E0861" w:rsidRDefault="007137B2" w:rsidP="000715C7">
            <w:pPr>
              <w:jc w:val="center"/>
              <w:rPr>
                <w:color w:val="000000"/>
              </w:rPr>
            </w:pPr>
            <w:r w:rsidRPr="005E0861">
              <w:rPr>
                <w:color w:val="000000"/>
              </w:rPr>
              <w:t>21 8 01 00000</w:t>
            </w:r>
          </w:p>
        </w:tc>
        <w:tc>
          <w:tcPr>
            <w:tcW w:w="670" w:type="dxa"/>
            <w:shd w:val="clear" w:color="auto" w:fill="auto"/>
            <w:vAlign w:val="center"/>
            <w:hideMark/>
          </w:tcPr>
          <w:p w14:paraId="6253E9AD" w14:textId="77777777" w:rsidR="007137B2" w:rsidRPr="005E0861" w:rsidRDefault="007137B2" w:rsidP="000715C7">
            <w:pPr>
              <w:jc w:val="center"/>
              <w:rPr>
                <w:color w:val="000000"/>
              </w:rPr>
            </w:pPr>
            <w:r w:rsidRPr="005E0861">
              <w:rPr>
                <w:color w:val="000000"/>
              </w:rPr>
              <w:t>200</w:t>
            </w:r>
          </w:p>
        </w:tc>
      </w:tr>
      <w:tr w:rsidR="007137B2" w:rsidRPr="005E0861" w14:paraId="5796A3E9" w14:textId="77777777" w:rsidTr="005E0861">
        <w:trPr>
          <w:trHeight w:val="554"/>
        </w:trPr>
        <w:tc>
          <w:tcPr>
            <w:tcW w:w="6947" w:type="dxa"/>
            <w:shd w:val="clear" w:color="auto" w:fill="auto"/>
            <w:vAlign w:val="center"/>
            <w:hideMark/>
          </w:tcPr>
          <w:p w14:paraId="393CFCF4" w14:textId="77777777" w:rsidR="007137B2" w:rsidRPr="005E0861" w:rsidRDefault="007137B2" w:rsidP="000715C7">
            <w:pPr>
              <w:rPr>
                <w:color w:val="000000"/>
              </w:rPr>
            </w:pPr>
            <w:r w:rsidRPr="005E0861">
              <w:rPr>
                <w:color w:val="00000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73C0E970" w14:textId="77777777" w:rsidR="007137B2" w:rsidRPr="005E0861" w:rsidRDefault="007137B2" w:rsidP="000715C7">
            <w:pPr>
              <w:jc w:val="center"/>
              <w:rPr>
                <w:color w:val="000000"/>
              </w:rPr>
            </w:pPr>
            <w:r w:rsidRPr="005E0861">
              <w:rPr>
                <w:color w:val="000000"/>
              </w:rPr>
              <w:t>03</w:t>
            </w:r>
          </w:p>
        </w:tc>
        <w:tc>
          <w:tcPr>
            <w:tcW w:w="567" w:type="dxa"/>
            <w:shd w:val="clear" w:color="auto" w:fill="auto"/>
            <w:vAlign w:val="center"/>
            <w:hideMark/>
          </w:tcPr>
          <w:p w14:paraId="4AC874DC"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hideMark/>
          </w:tcPr>
          <w:p w14:paraId="0737E97A" w14:textId="77777777" w:rsidR="007137B2" w:rsidRPr="005E0861" w:rsidRDefault="007137B2" w:rsidP="000715C7">
            <w:pPr>
              <w:jc w:val="center"/>
              <w:rPr>
                <w:color w:val="000000"/>
              </w:rPr>
            </w:pPr>
            <w:r w:rsidRPr="005E0861">
              <w:rPr>
                <w:color w:val="000000"/>
              </w:rPr>
              <w:t>21 8 01 00000</w:t>
            </w:r>
          </w:p>
        </w:tc>
        <w:tc>
          <w:tcPr>
            <w:tcW w:w="670" w:type="dxa"/>
            <w:shd w:val="clear" w:color="auto" w:fill="auto"/>
            <w:vAlign w:val="center"/>
            <w:hideMark/>
          </w:tcPr>
          <w:p w14:paraId="0704A0BA" w14:textId="77777777" w:rsidR="007137B2" w:rsidRPr="005E0861" w:rsidRDefault="007137B2" w:rsidP="000715C7">
            <w:pPr>
              <w:jc w:val="center"/>
              <w:rPr>
                <w:color w:val="000000"/>
              </w:rPr>
            </w:pPr>
            <w:r w:rsidRPr="005E0861">
              <w:rPr>
                <w:color w:val="000000"/>
              </w:rPr>
              <w:t>240</w:t>
            </w:r>
          </w:p>
        </w:tc>
      </w:tr>
      <w:tr w:rsidR="007137B2" w:rsidRPr="005E0861" w14:paraId="21E0A538" w14:textId="77777777" w:rsidTr="005E0861">
        <w:trPr>
          <w:trHeight w:val="547"/>
        </w:trPr>
        <w:tc>
          <w:tcPr>
            <w:tcW w:w="6947" w:type="dxa"/>
            <w:shd w:val="clear" w:color="auto" w:fill="auto"/>
            <w:vAlign w:val="center"/>
            <w:hideMark/>
          </w:tcPr>
          <w:p w14:paraId="491AFF28" w14:textId="77777777" w:rsidR="007137B2" w:rsidRPr="005E0861" w:rsidRDefault="007137B2" w:rsidP="000715C7">
            <w:pPr>
              <w:rPr>
                <w:color w:val="000000"/>
              </w:rPr>
            </w:pPr>
            <w:r w:rsidRPr="005E0861">
              <w:rPr>
                <w:color w:val="000000"/>
              </w:rPr>
              <w:t>Прочие мероприятия в части предупреждения и ликвидации последствий чрезвычайных ситуаций и стихийных бедствий</w:t>
            </w:r>
          </w:p>
        </w:tc>
        <w:tc>
          <w:tcPr>
            <w:tcW w:w="567" w:type="dxa"/>
            <w:shd w:val="clear" w:color="auto" w:fill="auto"/>
            <w:vAlign w:val="center"/>
            <w:hideMark/>
          </w:tcPr>
          <w:p w14:paraId="2BBB6F62" w14:textId="77777777" w:rsidR="007137B2" w:rsidRPr="005E0861" w:rsidRDefault="007137B2" w:rsidP="000715C7">
            <w:pPr>
              <w:jc w:val="center"/>
              <w:rPr>
                <w:color w:val="000000"/>
              </w:rPr>
            </w:pPr>
            <w:r w:rsidRPr="005E0861">
              <w:rPr>
                <w:color w:val="000000"/>
              </w:rPr>
              <w:t>03</w:t>
            </w:r>
          </w:p>
        </w:tc>
        <w:tc>
          <w:tcPr>
            <w:tcW w:w="567" w:type="dxa"/>
            <w:shd w:val="clear" w:color="auto" w:fill="auto"/>
            <w:vAlign w:val="center"/>
            <w:hideMark/>
          </w:tcPr>
          <w:p w14:paraId="50ACD1E0"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hideMark/>
          </w:tcPr>
          <w:p w14:paraId="10FC5EF6" w14:textId="77777777" w:rsidR="007137B2" w:rsidRPr="005E0861" w:rsidRDefault="007137B2" w:rsidP="000715C7">
            <w:pPr>
              <w:jc w:val="center"/>
              <w:rPr>
                <w:color w:val="000000"/>
              </w:rPr>
            </w:pPr>
            <w:r w:rsidRPr="005E0861">
              <w:rPr>
                <w:color w:val="000000"/>
              </w:rPr>
              <w:t>21 9 00 00000</w:t>
            </w:r>
          </w:p>
        </w:tc>
        <w:tc>
          <w:tcPr>
            <w:tcW w:w="670" w:type="dxa"/>
            <w:shd w:val="clear" w:color="auto" w:fill="auto"/>
            <w:vAlign w:val="center"/>
          </w:tcPr>
          <w:p w14:paraId="3CD3BC03" w14:textId="77777777" w:rsidR="007137B2" w:rsidRPr="005E0861" w:rsidRDefault="007137B2" w:rsidP="000715C7">
            <w:pPr>
              <w:jc w:val="center"/>
              <w:rPr>
                <w:color w:val="000000"/>
              </w:rPr>
            </w:pPr>
          </w:p>
        </w:tc>
      </w:tr>
      <w:tr w:rsidR="007137B2" w:rsidRPr="005E0861" w14:paraId="6BF470D1" w14:textId="77777777" w:rsidTr="005E0861">
        <w:trPr>
          <w:trHeight w:val="554"/>
        </w:trPr>
        <w:tc>
          <w:tcPr>
            <w:tcW w:w="6947" w:type="dxa"/>
            <w:shd w:val="clear" w:color="auto" w:fill="auto"/>
            <w:vAlign w:val="center"/>
            <w:hideMark/>
          </w:tcPr>
          <w:p w14:paraId="422F1EEC" w14:textId="77777777" w:rsidR="007137B2" w:rsidRPr="005E0861" w:rsidRDefault="007137B2" w:rsidP="000715C7">
            <w:pPr>
              <w:rPr>
                <w:color w:val="000000"/>
              </w:rPr>
            </w:pPr>
            <w:r w:rsidRPr="005E0861">
              <w:rPr>
                <w:color w:val="000000"/>
              </w:rPr>
              <w:t>Подготовка населения и организаций к действиям в чрезвычайных ситуациях в мирное и военное время</w:t>
            </w:r>
          </w:p>
        </w:tc>
        <w:tc>
          <w:tcPr>
            <w:tcW w:w="567" w:type="dxa"/>
            <w:shd w:val="clear" w:color="auto" w:fill="auto"/>
            <w:vAlign w:val="center"/>
            <w:hideMark/>
          </w:tcPr>
          <w:p w14:paraId="24C22BD0" w14:textId="77777777" w:rsidR="007137B2" w:rsidRPr="005E0861" w:rsidRDefault="007137B2" w:rsidP="000715C7">
            <w:pPr>
              <w:jc w:val="center"/>
              <w:rPr>
                <w:color w:val="000000"/>
              </w:rPr>
            </w:pPr>
            <w:r w:rsidRPr="005E0861">
              <w:rPr>
                <w:color w:val="000000"/>
              </w:rPr>
              <w:t>03</w:t>
            </w:r>
          </w:p>
        </w:tc>
        <w:tc>
          <w:tcPr>
            <w:tcW w:w="567" w:type="dxa"/>
            <w:shd w:val="clear" w:color="auto" w:fill="auto"/>
            <w:vAlign w:val="center"/>
            <w:hideMark/>
          </w:tcPr>
          <w:p w14:paraId="48178981"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hideMark/>
          </w:tcPr>
          <w:p w14:paraId="4A02E384" w14:textId="77777777" w:rsidR="007137B2" w:rsidRPr="005E0861" w:rsidRDefault="007137B2" w:rsidP="000715C7">
            <w:pPr>
              <w:jc w:val="center"/>
              <w:rPr>
                <w:color w:val="000000"/>
              </w:rPr>
            </w:pPr>
            <w:r w:rsidRPr="005E0861">
              <w:rPr>
                <w:color w:val="000000"/>
              </w:rPr>
              <w:t>21 9 01 00000</w:t>
            </w:r>
          </w:p>
        </w:tc>
        <w:tc>
          <w:tcPr>
            <w:tcW w:w="670" w:type="dxa"/>
            <w:shd w:val="clear" w:color="auto" w:fill="auto"/>
            <w:vAlign w:val="center"/>
          </w:tcPr>
          <w:p w14:paraId="6BDF2DFF" w14:textId="77777777" w:rsidR="007137B2" w:rsidRPr="005E0861" w:rsidRDefault="007137B2" w:rsidP="000715C7">
            <w:pPr>
              <w:jc w:val="center"/>
              <w:rPr>
                <w:color w:val="000000"/>
              </w:rPr>
            </w:pPr>
          </w:p>
        </w:tc>
      </w:tr>
      <w:tr w:rsidR="007137B2" w:rsidRPr="005E0861" w14:paraId="3DBF1EB9" w14:textId="77777777" w:rsidTr="005E0861">
        <w:trPr>
          <w:trHeight w:val="577"/>
        </w:trPr>
        <w:tc>
          <w:tcPr>
            <w:tcW w:w="6947" w:type="dxa"/>
            <w:shd w:val="clear" w:color="auto" w:fill="auto"/>
            <w:vAlign w:val="center"/>
            <w:hideMark/>
          </w:tcPr>
          <w:p w14:paraId="1B98F265" w14:textId="77777777" w:rsidR="007137B2" w:rsidRPr="005E0861" w:rsidRDefault="007137B2" w:rsidP="000715C7">
            <w:pPr>
              <w:rPr>
                <w:color w:val="000000"/>
              </w:rPr>
            </w:pPr>
            <w:r w:rsidRPr="005E0861">
              <w:rPr>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5597D8E4" w14:textId="77777777" w:rsidR="007137B2" w:rsidRPr="005E0861" w:rsidRDefault="007137B2" w:rsidP="000715C7">
            <w:pPr>
              <w:jc w:val="center"/>
              <w:rPr>
                <w:color w:val="000000"/>
              </w:rPr>
            </w:pPr>
            <w:r w:rsidRPr="005E0861">
              <w:rPr>
                <w:color w:val="000000"/>
              </w:rPr>
              <w:t>03</w:t>
            </w:r>
          </w:p>
        </w:tc>
        <w:tc>
          <w:tcPr>
            <w:tcW w:w="567" w:type="dxa"/>
            <w:shd w:val="clear" w:color="auto" w:fill="auto"/>
            <w:vAlign w:val="center"/>
            <w:hideMark/>
          </w:tcPr>
          <w:p w14:paraId="3D68989E"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hideMark/>
          </w:tcPr>
          <w:p w14:paraId="70B3AD8D" w14:textId="77777777" w:rsidR="007137B2" w:rsidRPr="005E0861" w:rsidRDefault="007137B2" w:rsidP="000715C7">
            <w:pPr>
              <w:jc w:val="center"/>
              <w:rPr>
                <w:color w:val="000000"/>
              </w:rPr>
            </w:pPr>
            <w:r w:rsidRPr="005E0861">
              <w:rPr>
                <w:color w:val="000000"/>
              </w:rPr>
              <w:t>21 9 01 00000</w:t>
            </w:r>
          </w:p>
        </w:tc>
        <w:tc>
          <w:tcPr>
            <w:tcW w:w="670" w:type="dxa"/>
            <w:shd w:val="clear" w:color="auto" w:fill="auto"/>
            <w:vAlign w:val="center"/>
            <w:hideMark/>
          </w:tcPr>
          <w:p w14:paraId="3815F75B" w14:textId="77777777" w:rsidR="007137B2" w:rsidRPr="005E0861" w:rsidRDefault="007137B2" w:rsidP="000715C7">
            <w:pPr>
              <w:jc w:val="center"/>
              <w:rPr>
                <w:color w:val="000000"/>
              </w:rPr>
            </w:pPr>
            <w:r w:rsidRPr="005E0861">
              <w:rPr>
                <w:color w:val="000000"/>
              </w:rPr>
              <w:t>200</w:t>
            </w:r>
          </w:p>
        </w:tc>
      </w:tr>
      <w:tr w:rsidR="007137B2" w:rsidRPr="005E0861" w14:paraId="582F09AE" w14:textId="77777777" w:rsidTr="005E0861">
        <w:trPr>
          <w:trHeight w:val="543"/>
        </w:trPr>
        <w:tc>
          <w:tcPr>
            <w:tcW w:w="6947" w:type="dxa"/>
            <w:shd w:val="clear" w:color="auto" w:fill="auto"/>
            <w:vAlign w:val="center"/>
            <w:hideMark/>
          </w:tcPr>
          <w:p w14:paraId="680A6FAE" w14:textId="77777777" w:rsidR="007137B2" w:rsidRPr="005E0861" w:rsidRDefault="007137B2" w:rsidP="000715C7">
            <w:pPr>
              <w:rPr>
                <w:color w:val="000000"/>
              </w:rPr>
            </w:pPr>
            <w:r w:rsidRPr="005E0861">
              <w:rPr>
                <w:color w:val="00000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736B4332" w14:textId="77777777" w:rsidR="007137B2" w:rsidRPr="005E0861" w:rsidRDefault="007137B2" w:rsidP="000715C7">
            <w:pPr>
              <w:jc w:val="center"/>
              <w:rPr>
                <w:color w:val="000000"/>
              </w:rPr>
            </w:pPr>
            <w:r w:rsidRPr="005E0861">
              <w:rPr>
                <w:color w:val="000000"/>
              </w:rPr>
              <w:t>03</w:t>
            </w:r>
          </w:p>
        </w:tc>
        <w:tc>
          <w:tcPr>
            <w:tcW w:w="567" w:type="dxa"/>
            <w:shd w:val="clear" w:color="auto" w:fill="auto"/>
            <w:vAlign w:val="center"/>
            <w:hideMark/>
          </w:tcPr>
          <w:p w14:paraId="74FDBEF6"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hideMark/>
          </w:tcPr>
          <w:p w14:paraId="4593CF7D" w14:textId="77777777" w:rsidR="007137B2" w:rsidRPr="005E0861" w:rsidRDefault="007137B2" w:rsidP="000715C7">
            <w:pPr>
              <w:jc w:val="center"/>
              <w:rPr>
                <w:color w:val="000000"/>
              </w:rPr>
            </w:pPr>
            <w:r w:rsidRPr="005E0861">
              <w:rPr>
                <w:color w:val="000000"/>
              </w:rPr>
              <w:t>21 9 01 00000</w:t>
            </w:r>
          </w:p>
        </w:tc>
        <w:tc>
          <w:tcPr>
            <w:tcW w:w="670" w:type="dxa"/>
            <w:shd w:val="clear" w:color="auto" w:fill="auto"/>
            <w:vAlign w:val="center"/>
            <w:hideMark/>
          </w:tcPr>
          <w:p w14:paraId="528BCC72" w14:textId="77777777" w:rsidR="007137B2" w:rsidRPr="005E0861" w:rsidRDefault="007137B2" w:rsidP="000715C7">
            <w:pPr>
              <w:jc w:val="center"/>
              <w:rPr>
                <w:color w:val="000000"/>
              </w:rPr>
            </w:pPr>
            <w:r w:rsidRPr="005E0861">
              <w:rPr>
                <w:color w:val="000000"/>
              </w:rPr>
              <w:t>240</w:t>
            </w:r>
          </w:p>
        </w:tc>
      </w:tr>
      <w:tr w:rsidR="007137B2" w:rsidRPr="005E0861" w14:paraId="7BE7983D" w14:textId="77777777" w:rsidTr="005E0861">
        <w:trPr>
          <w:trHeight w:val="564"/>
        </w:trPr>
        <w:tc>
          <w:tcPr>
            <w:tcW w:w="6947" w:type="dxa"/>
            <w:shd w:val="clear" w:color="auto" w:fill="auto"/>
            <w:vAlign w:val="center"/>
            <w:hideMark/>
          </w:tcPr>
          <w:p w14:paraId="1F933101" w14:textId="77777777" w:rsidR="007137B2" w:rsidRPr="005E0861" w:rsidRDefault="007137B2" w:rsidP="000715C7">
            <w:pPr>
              <w:rPr>
                <w:color w:val="000000"/>
              </w:rPr>
            </w:pPr>
            <w:r w:rsidRPr="005E0861">
              <w:rPr>
                <w:color w:val="000000"/>
              </w:rPr>
              <w:t>Другие вопросы в области национальной безопасности и правоохранительной деятельности</w:t>
            </w:r>
          </w:p>
        </w:tc>
        <w:tc>
          <w:tcPr>
            <w:tcW w:w="567" w:type="dxa"/>
            <w:shd w:val="clear" w:color="auto" w:fill="auto"/>
            <w:vAlign w:val="center"/>
            <w:hideMark/>
          </w:tcPr>
          <w:p w14:paraId="6CCBB034" w14:textId="77777777" w:rsidR="007137B2" w:rsidRPr="005E0861" w:rsidRDefault="007137B2" w:rsidP="000715C7">
            <w:pPr>
              <w:jc w:val="center"/>
              <w:rPr>
                <w:color w:val="000000"/>
              </w:rPr>
            </w:pPr>
            <w:r w:rsidRPr="005E0861">
              <w:rPr>
                <w:color w:val="000000"/>
              </w:rPr>
              <w:t>03</w:t>
            </w:r>
          </w:p>
        </w:tc>
        <w:tc>
          <w:tcPr>
            <w:tcW w:w="567" w:type="dxa"/>
            <w:shd w:val="clear" w:color="auto" w:fill="auto"/>
            <w:vAlign w:val="center"/>
            <w:hideMark/>
          </w:tcPr>
          <w:p w14:paraId="5D33A79C" w14:textId="77777777" w:rsidR="007137B2" w:rsidRPr="005E0861" w:rsidRDefault="007137B2" w:rsidP="000715C7">
            <w:pPr>
              <w:jc w:val="center"/>
              <w:rPr>
                <w:color w:val="000000"/>
              </w:rPr>
            </w:pPr>
            <w:r w:rsidRPr="005E0861">
              <w:rPr>
                <w:color w:val="000000"/>
              </w:rPr>
              <w:t>14</w:t>
            </w:r>
          </w:p>
        </w:tc>
        <w:tc>
          <w:tcPr>
            <w:tcW w:w="1740" w:type="dxa"/>
            <w:shd w:val="clear" w:color="auto" w:fill="auto"/>
            <w:vAlign w:val="center"/>
            <w:hideMark/>
          </w:tcPr>
          <w:p w14:paraId="21B1FB18" w14:textId="77777777" w:rsidR="007137B2" w:rsidRPr="005E0861" w:rsidRDefault="007137B2" w:rsidP="000715C7">
            <w:pPr>
              <w:jc w:val="center"/>
              <w:rPr>
                <w:color w:val="000000"/>
              </w:rPr>
            </w:pPr>
          </w:p>
        </w:tc>
        <w:tc>
          <w:tcPr>
            <w:tcW w:w="670" w:type="dxa"/>
            <w:shd w:val="clear" w:color="auto" w:fill="auto"/>
            <w:vAlign w:val="center"/>
          </w:tcPr>
          <w:p w14:paraId="43FA7F04" w14:textId="77777777" w:rsidR="007137B2" w:rsidRPr="005E0861" w:rsidRDefault="007137B2" w:rsidP="000715C7">
            <w:pPr>
              <w:jc w:val="center"/>
              <w:rPr>
                <w:color w:val="000000"/>
              </w:rPr>
            </w:pPr>
          </w:p>
        </w:tc>
      </w:tr>
      <w:tr w:rsidR="007137B2" w:rsidRPr="005E0861" w14:paraId="4BEC79CA" w14:textId="77777777" w:rsidTr="005E0861">
        <w:trPr>
          <w:trHeight w:val="545"/>
        </w:trPr>
        <w:tc>
          <w:tcPr>
            <w:tcW w:w="6947" w:type="dxa"/>
            <w:shd w:val="clear" w:color="auto" w:fill="auto"/>
            <w:vAlign w:val="center"/>
            <w:hideMark/>
          </w:tcPr>
          <w:p w14:paraId="7EC8498D" w14:textId="77777777" w:rsidR="007137B2" w:rsidRPr="005E0861" w:rsidRDefault="007137B2" w:rsidP="000715C7">
            <w:pPr>
              <w:rPr>
                <w:color w:val="000000"/>
              </w:rPr>
            </w:pPr>
            <w:r w:rsidRPr="005E0861">
              <w:rPr>
                <w:color w:val="000000"/>
              </w:rPr>
              <w:t>Прочие мероприятия в части обеспечения безопасности жизнедеятельности населения на территории поселения</w:t>
            </w:r>
          </w:p>
        </w:tc>
        <w:tc>
          <w:tcPr>
            <w:tcW w:w="567" w:type="dxa"/>
            <w:shd w:val="clear" w:color="auto" w:fill="auto"/>
            <w:vAlign w:val="center"/>
            <w:hideMark/>
          </w:tcPr>
          <w:p w14:paraId="64BAADEA" w14:textId="77777777" w:rsidR="007137B2" w:rsidRPr="005E0861" w:rsidRDefault="007137B2" w:rsidP="000715C7">
            <w:pPr>
              <w:jc w:val="center"/>
              <w:rPr>
                <w:color w:val="000000"/>
              </w:rPr>
            </w:pPr>
            <w:r w:rsidRPr="005E0861">
              <w:rPr>
                <w:color w:val="000000"/>
              </w:rPr>
              <w:t>03</w:t>
            </w:r>
          </w:p>
        </w:tc>
        <w:tc>
          <w:tcPr>
            <w:tcW w:w="567" w:type="dxa"/>
            <w:shd w:val="clear" w:color="auto" w:fill="auto"/>
            <w:vAlign w:val="center"/>
            <w:hideMark/>
          </w:tcPr>
          <w:p w14:paraId="68AEE869" w14:textId="77777777" w:rsidR="007137B2" w:rsidRPr="005E0861" w:rsidRDefault="007137B2" w:rsidP="000715C7">
            <w:pPr>
              <w:jc w:val="center"/>
              <w:rPr>
                <w:color w:val="000000"/>
              </w:rPr>
            </w:pPr>
            <w:r w:rsidRPr="005E0861">
              <w:rPr>
                <w:color w:val="000000"/>
              </w:rPr>
              <w:t>14</w:t>
            </w:r>
          </w:p>
        </w:tc>
        <w:tc>
          <w:tcPr>
            <w:tcW w:w="1740" w:type="dxa"/>
            <w:shd w:val="clear" w:color="auto" w:fill="auto"/>
            <w:vAlign w:val="center"/>
            <w:hideMark/>
          </w:tcPr>
          <w:p w14:paraId="1916EE65" w14:textId="77777777" w:rsidR="007137B2" w:rsidRPr="005E0861" w:rsidRDefault="007137B2" w:rsidP="000715C7">
            <w:pPr>
              <w:jc w:val="center"/>
              <w:rPr>
                <w:color w:val="000000"/>
              </w:rPr>
            </w:pPr>
            <w:r w:rsidRPr="005E0861">
              <w:rPr>
                <w:color w:val="000000"/>
              </w:rPr>
              <w:t>24 0 00 00000</w:t>
            </w:r>
          </w:p>
        </w:tc>
        <w:tc>
          <w:tcPr>
            <w:tcW w:w="670" w:type="dxa"/>
            <w:shd w:val="clear" w:color="auto" w:fill="auto"/>
            <w:vAlign w:val="center"/>
          </w:tcPr>
          <w:p w14:paraId="1FC461E6" w14:textId="77777777" w:rsidR="007137B2" w:rsidRPr="005E0861" w:rsidRDefault="007137B2" w:rsidP="000715C7">
            <w:pPr>
              <w:jc w:val="center"/>
              <w:rPr>
                <w:color w:val="000000"/>
              </w:rPr>
            </w:pPr>
          </w:p>
        </w:tc>
      </w:tr>
      <w:tr w:rsidR="007137B2" w:rsidRPr="005E0861" w14:paraId="08CD95A3" w14:textId="77777777" w:rsidTr="005E0861">
        <w:trPr>
          <w:trHeight w:val="566"/>
        </w:trPr>
        <w:tc>
          <w:tcPr>
            <w:tcW w:w="6947" w:type="dxa"/>
            <w:shd w:val="clear" w:color="auto" w:fill="auto"/>
            <w:vAlign w:val="center"/>
            <w:hideMark/>
          </w:tcPr>
          <w:p w14:paraId="4A090DED" w14:textId="77777777" w:rsidR="007137B2" w:rsidRPr="005E0861" w:rsidRDefault="007137B2" w:rsidP="000715C7">
            <w:pPr>
              <w:rPr>
                <w:color w:val="000000"/>
              </w:rPr>
            </w:pPr>
            <w:r w:rsidRPr="005E0861">
              <w:rPr>
                <w:color w:val="000000"/>
              </w:rPr>
              <w:t>Реализация других функций, связанных с обеспечением национальной безопасности и правоохранительной деятельности</w:t>
            </w:r>
          </w:p>
        </w:tc>
        <w:tc>
          <w:tcPr>
            <w:tcW w:w="567" w:type="dxa"/>
            <w:shd w:val="clear" w:color="auto" w:fill="auto"/>
            <w:vAlign w:val="center"/>
            <w:hideMark/>
          </w:tcPr>
          <w:p w14:paraId="58682B3E" w14:textId="77777777" w:rsidR="007137B2" w:rsidRPr="005E0861" w:rsidRDefault="007137B2" w:rsidP="000715C7">
            <w:pPr>
              <w:jc w:val="center"/>
              <w:rPr>
                <w:color w:val="000000"/>
              </w:rPr>
            </w:pPr>
            <w:r w:rsidRPr="005E0861">
              <w:rPr>
                <w:color w:val="000000"/>
              </w:rPr>
              <w:t>03</w:t>
            </w:r>
          </w:p>
        </w:tc>
        <w:tc>
          <w:tcPr>
            <w:tcW w:w="567" w:type="dxa"/>
            <w:shd w:val="clear" w:color="auto" w:fill="auto"/>
            <w:vAlign w:val="center"/>
            <w:hideMark/>
          </w:tcPr>
          <w:p w14:paraId="2F4FC3D0" w14:textId="77777777" w:rsidR="007137B2" w:rsidRPr="005E0861" w:rsidRDefault="007137B2" w:rsidP="000715C7">
            <w:pPr>
              <w:jc w:val="center"/>
              <w:rPr>
                <w:color w:val="000000"/>
              </w:rPr>
            </w:pPr>
            <w:r w:rsidRPr="005E0861">
              <w:rPr>
                <w:color w:val="000000"/>
              </w:rPr>
              <w:t>14</w:t>
            </w:r>
          </w:p>
        </w:tc>
        <w:tc>
          <w:tcPr>
            <w:tcW w:w="1740" w:type="dxa"/>
            <w:shd w:val="clear" w:color="auto" w:fill="auto"/>
            <w:vAlign w:val="center"/>
            <w:hideMark/>
          </w:tcPr>
          <w:p w14:paraId="2217D7AF" w14:textId="77777777" w:rsidR="007137B2" w:rsidRPr="005E0861" w:rsidRDefault="007137B2" w:rsidP="000715C7">
            <w:pPr>
              <w:jc w:val="center"/>
              <w:rPr>
                <w:color w:val="000000"/>
              </w:rPr>
            </w:pPr>
            <w:r w:rsidRPr="005E0861">
              <w:rPr>
                <w:color w:val="000000"/>
              </w:rPr>
              <w:t>24 7 00 00000</w:t>
            </w:r>
          </w:p>
        </w:tc>
        <w:tc>
          <w:tcPr>
            <w:tcW w:w="670" w:type="dxa"/>
            <w:shd w:val="clear" w:color="auto" w:fill="auto"/>
            <w:vAlign w:val="center"/>
          </w:tcPr>
          <w:p w14:paraId="07BA153E" w14:textId="77777777" w:rsidR="007137B2" w:rsidRPr="005E0861" w:rsidRDefault="007137B2" w:rsidP="000715C7">
            <w:pPr>
              <w:jc w:val="center"/>
              <w:rPr>
                <w:color w:val="000000"/>
              </w:rPr>
            </w:pPr>
          </w:p>
        </w:tc>
      </w:tr>
      <w:tr w:rsidR="007137B2" w:rsidRPr="005E0861" w14:paraId="1AF5BBF1" w14:textId="77777777" w:rsidTr="005E0861">
        <w:trPr>
          <w:trHeight w:val="561"/>
        </w:trPr>
        <w:tc>
          <w:tcPr>
            <w:tcW w:w="6947" w:type="dxa"/>
            <w:shd w:val="clear" w:color="auto" w:fill="auto"/>
            <w:vAlign w:val="center"/>
            <w:hideMark/>
          </w:tcPr>
          <w:p w14:paraId="51F244D6" w14:textId="77777777" w:rsidR="007137B2" w:rsidRPr="005E0861" w:rsidRDefault="007137B2" w:rsidP="000715C7">
            <w:pPr>
              <w:rPr>
                <w:color w:val="000000"/>
              </w:rPr>
            </w:pPr>
            <w:r w:rsidRPr="005E0861">
              <w:rPr>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5647AF8A" w14:textId="77777777" w:rsidR="007137B2" w:rsidRPr="005E0861" w:rsidRDefault="007137B2" w:rsidP="000715C7">
            <w:pPr>
              <w:jc w:val="center"/>
              <w:rPr>
                <w:color w:val="000000"/>
              </w:rPr>
            </w:pPr>
            <w:r w:rsidRPr="005E0861">
              <w:rPr>
                <w:color w:val="000000"/>
              </w:rPr>
              <w:t>03</w:t>
            </w:r>
          </w:p>
        </w:tc>
        <w:tc>
          <w:tcPr>
            <w:tcW w:w="567" w:type="dxa"/>
            <w:shd w:val="clear" w:color="auto" w:fill="auto"/>
            <w:vAlign w:val="center"/>
            <w:hideMark/>
          </w:tcPr>
          <w:p w14:paraId="17262D42" w14:textId="77777777" w:rsidR="007137B2" w:rsidRPr="005E0861" w:rsidRDefault="007137B2" w:rsidP="000715C7">
            <w:pPr>
              <w:jc w:val="center"/>
              <w:rPr>
                <w:color w:val="000000"/>
              </w:rPr>
            </w:pPr>
            <w:r w:rsidRPr="005E0861">
              <w:rPr>
                <w:color w:val="000000"/>
              </w:rPr>
              <w:t>14</w:t>
            </w:r>
          </w:p>
        </w:tc>
        <w:tc>
          <w:tcPr>
            <w:tcW w:w="1740" w:type="dxa"/>
            <w:shd w:val="clear" w:color="auto" w:fill="auto"/>
            <w:vAlign w:val="center"/>
            <w:hideMark/>
          </w:tcPr>
          <w:p w14:paraId="2EA2F493" w14:textId="77777777" w:rsidR="007137B2" w:rsidRPr="005E0861" w:rsidRDefault="007137B2" w:rsidP="000715C7">
            <w:pPr>
              <w:jc w:val="center"/>
              <w:rPr>
                <w:color w:val="000000"/>
              </w:rPr>
            </w:pPr>
            <w:r w:rsidRPr="005E0861">
              <w:rPr>
                <w:color w:val="000000"/>
              </w:rPr>
              <w:t>24 7 00 00000</w:t>
            </w:r>
          </w:p>
        </w:tc>
        <w:tc>
          <w:tcPr>
            <w:tcW w:w="670" w:type="dxa"/>
            <w:shd w:val="clear" w:color="auto" w:fill="auto"/>
            <w:vAlign w:val="center"/>
            <w:hideMark/>
          </w:tcPr>
          <w:p w14:paraId="3C8D7CB3" w14:textId="77777777" w:rsidR="007137B2" w:rsidRPr="005E0861" w:rsidRDefault="007137B2" w:rsidP="000715C7">
            <w:pPr>
              <w:jc w:val="center"/>
              <w:rPr>
                <w:color w:val="000000"/>
              </w:rPr>
            </w:pPr>
            <w:r w:rsidRPr="005E0861">
              <w:rPr>
                <w:color w:val="000000"/>
              </w:rPr>
              <w:t>200</w:t>
            </w:r>
          </w:p>
        </w:tc>
      </w:tr>
      <w:tr w:rsidR="007137B2" w:rsidRPr="005E0861" w14:paraId="1DAF3C56" w14:textId="77777777" w:rsidTr="005E0861">
        <w:trPr>
          <w:trHeight w:val="555"/>
        </w:trPr>
        <w:tc>
          <w:tcPr>
            <w:tcW w:w="6947" w:type="dxa"/>
            <w:shd w:val="clear" w:color="auto" w:fill="auto"/>
            <w:vAlign w:val="center"/>
            <w:hideMark/>
          </w:tcPr>
          <w:p w14:paraId="6037C904" w14:textId="77777777" w:rsidR="007137B2" w:rsidRPr="005E0861" w:rsidRDefault="007137B2" w:rsidP="000715C7">
            <w:pPr>
              <w:rPr>
                <w:color w:val="000000"/>
              </w:rPr>
            </w:pPr>
            <w:r w:rsidRPr="005E0861">
              <w:rPr>
                <w:color w:val="00000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57278EB2" w14:textId="77777777" w:rsidR="007137B2" w:rsidRPr="005E0861" w:rsidRDefault="007137B2" w:rsidP="000715C7">
            <w:pPr>
              <w:jc w:val="center"/>
              <w:rPr>
                <w:color w:val="000000"/>
              </w:rPr>
            </w:pPr>
            <w:r w:rsidRPr="005E0861">
              <w:rPr>
                <w:color w:val="000000"/>
              </w:rPr>
              <w:t>03</w:t>
            </w:r>
          </w:p>
        </w:tc>
        <w:tc>
          <w:tcPr>
            <w:tcW w:w="567" w:type="dxa"/>
            <w:shd w:val="clear" w:color="auto" w:fill="auto"/>
            <w:vAlign w:val="center"/>
            <w:hideMark/>
          </w:tcPr>
          <w:p w14:paraId="239A2040" w14:textId="77777777" w:rsidR="007137B2" w:rsidRPr="005E0861" w:rsidRDefault="007137B2" w:rsidP="000715C7">
            <w:pPr>
              <w:jc w:val="center"/>
              <w:rPr>
                <w:color w:val="000000"/>
              </w:rPr>
            </w:pPr>
            <w:r w:rsidRPr="005E0861">
              <w:rPr>
                <w:color w:val="000000"/>
              </w:rPr>
              <w:t>14</w:t>
            </w:r>
          </w:p>
        </w:tc>
        <w:tc>
          <w:tcPr>
            <w:tcW w:w="1740" w:type="dxa"/>
            <w:shd w:val="clear" w:color="auto" w:fill="auto"/>
            <w:vAlign w:val="center"/>
            <w:hideMark/>
          </w:tcPr>
          <w:p w14:paraId="6AD40C11" w14:textId="77777777" w:rsidR="007137B2" w:rsidRPr="005E0861" w:rsidRDefault="007137B2" w:rsidP="000715C7">
            <w:pPr>
              <w:jc w:val="center"/>
              <w:rPr>
                <w:color w:val="000000"/>
              </w:rPr>
            </w:pPr>
            <w:r w:rsidRPr="005E0861">
              <w:rPr>
                <w:color w:val="000000"/>
              </w:rPr>
              <w:t>24 7 00 00000</w:t>
            </w:r>
          </w:p>
        </w:tc>
        <w:tc>
          <w:tcPr>
            <w:tcW w:w="670" w:type="dxa"/>
            <w:shd w:val="clear" w:color="auto" w:fill="auto"/>
            <w:vAlign w:val="center"/>
            <w:hideMark/>
          </w:tcPr>
          <w:p w14:paraId="63DFD9B1" w14:textId="77777777" w:rsidR="007137B2" w:rsidRPr="005E0861" w:rsidRDefault="007137B2" w:rsidP="000715C7">
            <w:pPr>
              <w:jc w:val="center"/>
              <w:rPr>
                <w:color w:val="000000"/>
              </w:rPr>
            </w:pPr>
            <w:r w:rsidRPr="005E0861">
              <w:rPr>
                <w:color w:val="000000"/>
              </w:rPr>
              <w:t>240</w:t>
            </w:r>
          </w:p>
        </w:tc>
      </w:tr>
      <w:tr w:rsidR="007137B2" w:rsidRPr="005E0861" w14:paraId="609887BD" w14:textId="77777777" w:rsidTr="005E0861">
        <w:trPr>
          <w:trHeight w:val="144"/>
        </w:trPr>
        <w:tc>
          <w:tcPr>
            <w:tcW w:w="6947" w:type="dxa"/>
            <w:shd w:val="clear" w:color="auto" w:fill="auto"/>
            <w:vAlign w:val="center"/>
            <w:hideMark/>
          </w:tcPr>
          <w:p w14:paraId="66AA6B55" w14:textId="77777777" w:rsidR="007137B2" w:rsidRPr="005E0861" w:rsidRDefault="007137B2" w:rsidP="000715C7">
            <w:pPr>
              <w:rPr>
                <w:color w:val="000000"/>
              </w:rPr>
            </w:pPr>
            <w:r w:rsidRPr="005E0861">
              <w:rPr>
                <w:color w:val="000000"/>
              </w:rPr>
              <w:lastRenderedPageBreak/>
              <w:t>Дорожное хозяйство (дорожные фонды)</w:t>
            </w:r>
          </w:p>
        </w:tc>
        <w:tc>
          <w:tcPr>
            <w:tcW w:w="567" w:type="dxa"/>
            <w:shd w:val="clear" w:color="auto" w:fill="auto"/>
            <w:vAlign w:val="center"/>
            <w:hideMark/>
          </w:tcPr>
          <w:p w14:paraId="32E48FA5" w14:textId="77777777" w:rsidR="007137B2" w:rsidRPr="005E0861" w:rsidRDefault="007137B2" w:rsidP="000715C7">
            <w:pPr>
              <w:jc w:val="center"/>
              <w:rPr>
                <w:color w:val="000000"/>
              </w:rPr>
            </w:pPr>
            <w:r w:rsidRPr="005E0861">
              <w:rPr>
                <w:color w:val="000000"/>
              </w:rPr>
              <w:t>04</w:t>
            </w:r>
          </w:p>
        </w:tc>
        <w:tc>
          <w:tcPr>
            <w:tcW w:w="567" w:type="dxa"/>
            <w:shd w:val="clear" w:color="auto" w:fill="auto"/>
            <w:vAlign w:val="center"/>
            <w:hideMark/>
          </w:tcPr>
          <w:p w14:paraId="056778C6"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tcPr>
          <w:p w14:paraId="6D90F082" w14:textId="77777777" w:rsidR="007137B2" w:rsidRPr="005E0861" w:rsidRDefault="007137B2" w:rsidP="000715C7">
            <w:pPr>
              <w:jc w:val="center"/>
              <w:rPr>
                <w:color w:val="000000"/>
              </w:rPr>
            </w:pPr>
          </w:p>
        </w:tc>
        <w:tc>
          <w:tcPr>
            <w:tcW w:w="670" w:type="dxa"/>
            <w:shd w:val="clear" w:color="auto" w:fill="auto"/>
            <w:vAlign w:val="center"/>
          </w:tcPr>
          <w:p w14:paraId="6C67AE59" w14:textId="77777777" w:rsidR="007137B2" w:rsidRPr="005E0861" w:rsidRDefault="007137B2" w:rsidP="000715C7">
            <w:pPr>
              <w:jc w:val="center"/>
              <w:rPr>
                <w:color w:val="000000"/>
              </w:rPr>
            </w:pPr>
          </w:p>
        </w:tc>
      </w:tr>
      <w:tr w:rsidR="007137B2" w:rsidRPr="005E0861" w14:paraId="3F4B4AA5" w14:textId="77777777" w:rsidTr="005E0861">
        <w:trPr>
          <w:trHeight w:val="785"/>
        </w:trPr>
        <w:tc>
          <w:tcPr>
            <w:tcW w:w="6947" w:type="dxa"/>
            <w:shd w:val="clear" w:color="auto" w:fill="auto"/>
            <w:vAlign w:val="center"/>
            <w:hideMark/>
          </w:tcPr>
          <w:p w14:paraId="569C3DCB" w14:textId="77777777" w:rsidR="007137B2" w:rsidRPr="005E0861" w:rsidRDefault="007137B2" w:rsidP="000715C7">
            <w:pPr>
              <w:rPr>
                <w:color w:val="000000"/>
              </w:rPr>
            </w:pPr>
            <w:r w:rsidRPr="005E0861">
              <w:rPr>
                <w:color w:val="000000"/>
              </w:rPr>
              <w:t>Деятельность органов муниципальной власти по руководству и управлению в сфере установленных функций органов муниципальной власти поселения</w:t>
            </w:r>
          </w:p>
        </w:tc>
        <w:tc>
          <w:tcPr>
            <w:tcW w:w="567" w:type="dxa"/>
            <w:shd w:val="clear" w:color="auto" w:fill="auto"/>
            <w:vAlign w:val="center"/>
            <w:hideMark/>
          </w:tcPr>
          <w:p w14:paraId="42FB704F" w14:textId="77777777" w:rsidR="007137B2" w:rsidRPr="005E0861" w:rsidRDefault="007137B2" w:rsidP="000715C7">
            <w:pPr>
              <w:jc w:val="center"/>
              <w:rPr>
                <w:color w:val="000000"/>
              </w:rPr>
            </w:pPr>
            <w:r w:rsidRPr="005E0861">
              <w:rPr>
                <w:color w:val="000000"/>
              </w:rPr>
              <w:t>04</w:t>
            </w:r>
          </w:p>
        </w:tc>
        <w:tc>
          <w:tcPr>
            <w:tcW w:w="567" w:type="dxa"/>
            <w:shd w:val="clear" w:color="auto" w:fill="auto"/>
            <w:vAlign w:val="center"/>
            <w:hideMark/>
          </w:tcPr>
          <w:p w14:paraId="43105F31"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hideMark/>
          </w:tcPr>
          <w:p w14:paraId="6620A221" w14:textId="77777777" w:rsidR="007137B2" w:rsidRPr="005E0861" w:rsidRDefault="007137B2" w:rsidP="000715C7">
            <w:pPr>
              <w:jc w:val="center"/>
              <w:rPr>
                <w:color w:val="000000"/>
              </w:rPr>
            </w:pPr>
            <w:r w:rsidRPr="005E0861">
              <w:rPr>
                <w:color w:val="000000"/>
              </w:rPr>
              <w:t>31 0 00 00000</w:t>
            </w:r>
          </w:p>
        </w:tc>
        <w:tc>
          <w:tcPr>
            <w:tcW w:w="670" w:type="dxa"/>
            <w:shd w:val="clear" w:color="auto" w:fill="auto"/>
            <w:vAlign w:val="center"/>
          </w:tcPr>
          <w:p w14:paraId="0CF8C932" w14:textId="77777777" w:rsidR="007137B2" w:rsidRPr="005E0861" w:rsidRDefault="007137B2" w:rsidP="000715C7">
            <w:pPr>
              <w:jc w:val="center"/>
              <w:rPr>
                <w:color w:val="000000"/>
              </w:rPr>
            </w:pPr>
          </w:p>
        </w:tc>
      </w:tr>
      <w:tr w:rsidR="007137B2" w:rsidRPr="005E0861" w14:paraId="686EC751" w14:textId="77777777" w:rsidTr="005E0861">
        <w:trPr>
          <w:trHeight w:val="555"/>
        </w:trPr>
        <w:tc>
          <w:tcPr>
            <w:tcW w:w="6947" w:type="dxa"/>
            <w:shd w:val="clear" w:color="auto" w:fill="auto"/>
            <w:vAlign w:val="center"/>
            <w:hideMark/>
          </w:tcPr>
          <w:p w14:paraId="467B80B8" w14:textId="77777777" w:rsidR="007137B2" w:rsidRPr="005E0861" w:rsidRDefault="007137B2" w:rsidP="000715C7">
            <w:pPr>
              <w:rPr>
                <w:color w:val="000000"/>
              </w:rPr>
            </w:pPr>
            <w:r w:rsidRPr="005E0861">
              <w:rPr>
                <w:color w:val="000000"/>
              </w:rPr>
              <w:t>Софинансирование расходных обязательств при предоставлении субсидии на развитие автомобильных дорог и улично-дорожной сети</w:t>
            </w:r>
          </w:p>
        </w:tc>
        <w:tc>
          <w:tcPr>
            <w:tcW w:w="567" w:type="dxa"/>
            <w:shd w:val="clear" w:color="auto" w:fill="auto"/>
            <w:vAlign w:val="center"/>
            <w:hideMark/>
          </w:tcPr>
          <w:p w14:paraId="0B05F873" w14:textId="77777777" w:rsidR="007137B2" w:rsidRPr="005E0861" w:rsidRDefault="007137B2" w:rsidP="000715C7">
            <w:pPr>
              <w:jc w:val="center"/>
              <w:rPr>
                <w:color w:val="000000"/>
              </w:rPr>
            </w:pPr>
            <w:r w:rsidRPr="005E0861">
              <w:rPr>
                <w:color w:val="000000"/>
              </w:rPr>
              <w:t>04</w:t>
            </w:r>
          </w:p>
        </w:tc>
        <w:tc>
          <w:tcPr>
            <w:tcW w:w="567" w:type="dxa"/>
            <w:shd w:val="clear" w:color="auto" w:fill="auto"/>
            <w:vAlign w:val="center"/>
            <w:hideMark/>
          </w:tcPr>
          <w:p w14:paraId="7F1912F0"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hideMark/>
          </w:tcPr>
          <w:p w14:paraId="7FF8861B" w14:textId="77777777" w:rsidR="007137B2" w:rsidRPr="005E0861" w:rsidRDefault="007137B2" w:rsidP="000715C7">
            <w:pPr>
              <w:jc w:val="center"/>
              <w:rPr>
                <w:color w:val="000000"/>
              </w:rPr>
            </w:pPr>
            <w:r w:rsidRPr="005E0861">
              <w:rPr>
                <w:color w:val="000000"/>
              </w:rPr>
              <w:t>31 5 00 00000</w:t>
            </w:r>
          </w:p>
        </w:tc>
        <w:tc>
          <w:tcPr>
            <w:tcW w:w="670" w:type="dxa"/>
            <w:shd w:val="clear" w:color="auto" w:fill="auto"/>
            <w:vAlign w:val="center"/>
          </w:tcPr>
          <w:p w14:paraId="7C3DC300" w14:textId="77777777" w:rsidR="007137B2" w:rsidRPr="005E0861" w:rsidRDefault="007137B2" w:rsidP="000715C7">
            <w:pPr>
              <w:jc w:val="center"/>
              <w:rPr>
                <w:color w:val="000000"/>
              </w:rPr>
            </w:pPr>
          </w:p>
        </w:tc>
      </w:tr>
      <w:tr w:rsidR="007137B2" w:rsidRPr="005E0861" w14:paraId="7B9D58A6" w14:textId="77777777" w:rsidTr="005E0861">
        <w:trPr>
          <w:trHeight w:val="550"/>
        </w:trPr>
        <w:tc>
          <w:tcPr>
            <w:tcW w:w="6947" w:type="dxa"/>
            <w:shd w:val="clear" w:color="auto" w:fill="auto"/>
            <w:vAlign w:val="center"/>
            <w:hideMark/>
          </w:tcPr>
          <w:p w14:paraId="7CE1530D" w14:textId="77777777" w:rsidR="007137B2" w:rsidRPr="005E0861" w:rsidRDefault="007137B2" w:rsidP="000715C7">
            <w:pPr>
              <w:rPr>
                <w:color w:val="000000"/>
              </w:rPr>
            </w:pPr>
            <w:r w:rsidRPr="005E0861">
              <w:rPr>
                <w:color w:val="000000"/>
              </w:rPr>
              <w:t>Софинансирование расходных обязательств при предоставлении субсидии на развитие автомобильных дорог и улично-дорожной сети</w:t>
            </w:r>
          </w:p>
        </w:tc>
        <w:tc>
          <w:tcPr>
            <w:tcW w:w="567" w:type="dxa"/>
            <w:shd w:val="clear" w:color="auto" w:fill="auto"/>
            <w:vAlign w:val="center"/>
            <w:hideMark/>
          </w:tcPr>
          <w:p w14:paraId="6B3C17C0" w14:textId="77777777" w:rsidR="007137B2" w:rsidRPr="005E0861" w:rsidRDefault="007137B2" w:rsidP="000715C7">
            <w:pPr>
              <w:jc w:val="center"/>
              <w:rPr>
                <w:color w:val="000000"/>
              </w:rPr>
            </w:pPr>
            <w:r w:rsidRPr="005E0861">
              <w:rPr>
                <w:color w:val="000000"/>
              </w:rPr>
              <w:t>04</w:t>
            </w:r>
          </w:p>
        </w:tc>
        <w:tc>
          <w:tcPr>
            <w:tcW w:w="567" w:type="dxa"/>
            <w:shd w:val="clear" w:color="auto" w:fill="auto"/>
            <w:vAlign w:val="center"/>
            <w:hideMark/>
          </w:tcPr>
          <w:p w14:paraId="7B680EAB"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hideMark/>
          </w:tcPr>
          <w:p w14:paraId="6207A1F1" w14:textId="77777777" w:rsidR="007137B2" w:rsidRPr="005E0861" w:rsidRDefault="007137B2" w:rsidP="000715C7">
            <w:pPr>
              <w:jc w:val="center"/>
              <w:rPr>
                <w:color w:val="000000"/>
              </w:rPr>
            </w:pPr>
            <w:r w:rsidRPr="005E0861">
              <w:rPr>
                <w:color w:val="000000"/>
              </w:rPr>
              <w:t>31 5 02 00000</w:t>
            </w:r>
          </w:p>
        </w:tc>
        <w:tc>
          <w:tcPr>
            <w:tcW w:w="670" w:type="dxa"/>
            <w:shd w:val="clear" w:color="auto" w:fill="auto"/>
            <w:vAlign w:val="center"/>
          </w:tcPr>
          <w:p w14:paraId="59DC8313" w14:textId="77777777" w:rsidR="007137B2" w:rsidRPr="005E0861" w:rsidRDefault="007137B2" w:rsidP="000715C7">
            <w:pPr>
              <w:jc w:val="center"/>
              <w:rPr>
                <w:color w:val="000000"/>
              </w:rPr>
            </w:pPr>
          </w:p>
        </w:tc>
      </w:tr>
      <w:tr w:rsidR="007137B2" w:rsidRPr="005E0861" w14:paraId="7591D1E7" w14:textId="77777777" w:rsidTr="005E0861">
        <w:trPr>
          <w:trHeight w:val="297"/>
        </w:trPr>
        <w:tc>
          <w:tcPr>
            <w:tcW w:w="6947" w:type="dxa"/>
            <w:shd w:val="clear" w:color="auto" w:fill="auto"/>
            <w:vAlign w:val="center"/>
            <w:hideMark/>
          </w:tcPr>
          <w:p w14:paraId="5E5ED5F5" w14:textId="77777777" w:rsidR="007137B2" w:rsidRPr="005E0861" w:rsidRDefault="007137B2" w:rsidP="000715C7">
            <w:pPr>
              <w:rPr>
                <w:color w:val="000000"/>
              </w:rPr>
            </w:pPr>
            <w:r w:rsidRPr="005E0861">
              <w:rPr>
                <w:color w:val="000000"/>
              </w:rPr>
              <w:t>Софинансирование расходных обязательств на ремонт объектов дорожного хозяйства</w:t>
            </w:r>
          </w:p>
        </w:tc>
        <w:tc>
          <w:tcPr>
            <w:tcW w:w="567" w:type="dxa"/>
            <w:shd w:val="clear" w:color="auto" w:fill="auto"/>
            <w:vAlign w:val="center"/>
            <w:hideMark/>
          </w:tcPr>
          <w:p w14:paraId="7743095E" w14:textId="77777777" w:rsidR="007137B2" w:rsidRPr="005E0861" w:rsidRDefault="007137B2" w:rsidP="000715C7">
            <w:pPr>
              <w:jc w:val="center"/>
              <w:rPr>
                <w:color w:val="000000"/>
              </w:rPr>
            </w:pPr>
            <w:r w:rsidRPr="005E0861">
              <w:rPr>
                <w:color w:val="000000"/>
              </w:rPr>
              <w:t>04</w:t>
            </w:r>
          </w:p>
        </w:tc>
        <w:tc>
          <w:tcPr>
            <w:tcW w:w="567" w:type="dxa"/>
            <w:shd w:val="clear" w:color="auto" w:fill="auto"/>
            <w:vAlign w:val="center"/>
            <w:hideMark/>
          </w:tcPr>
          <w:p w14:paraId="61CB5488"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hideMark/>
          </w:tcPr>
          <w:p w14:paraId="5076C923" w14:textId="77777777" w:rsidR="007137B2" w:rsidRPr="005E0861" w:rsidRDefault="007137B2" w:rsidP="000715C7">
            <w:pPr>
              <w:jc w:val="center"/>
              <w:rPr>
                <w:color w:val="000000"/>
              </w:rPr>
            </w:pPr>
            <w:r w:rsidRPr="005E0861">
              <w:rPr>
                <w:color w:val="000000"/>
              </w:rPr>
              <w:t>31 5 02 S0301</w:t>
            </w:r>
          </w:p>
        </w:tc>
        <w:tc>
          <w:tcPr>
            <w:tcW w:w="670" w:type="dxa"/>
            <w:shd w:val="clear" w:color="auto" w:fill="auto"/>
            <w:vAlign w:val="center"/>
          </w:tcPr>
          <w:p w14:paraId="780F147C" w14:textId="77777777" w:rsidR="007137B2" w:rsidRPr="005E0861" w:rsidRDefault="007137B2" w:rsidP="000715C7">
            <w:pPr>
              <w:jc w:val="center"/>
              <w:rPr>
                <w:color w:val="000000"/>
              </w:rPr>
            </w:pPr>
          </w:p>
        </w:tc>
      </w:tr>
      <w:tr w:rsidR="007137B2" w:rsidRPr="005E0861" w14:paraId="287D84BB" w14:textId="77777777" w:rsidTr="005E0861">
        <w:trPr>
          <w:trHeight w:val="291"/>
        </w:trPr>
        <w:tc>
          <w:tcPr>
            <w:tcW w:w="6947" w:type="dxa"/>
            <w:shd w:val="clear" w:color="auto" w:fill="auto"/>
            <w:vAlign w:val="center"/>
            <w:hideMark/>
          </w:tcPr>
          <w:p w14:paraId="762E8AAB" w14:textId="77777777" w:rsidR="007137B2" w:rsidRPr="005E0861" w:rsidRDefault="007137B2" w:rsidP="000715C7">
            <w:pPr>
              <w:rPr>
                <w:color w:val="000000"/>
              </w:rPr>
            </w:pPr>
            <w:r w:rsidRPr="005E0861">
              <w:rPr>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728AB6C8" w14:textId="77777777" w:rsidR="007137B2" w:rsidRPr="005E0861" w:rsidRDefault="007137B2" w:rsidP="000715C7">
            <w:pPr>
              <w:jc w:val="center"/>
              <w:rPr>
                <w:color w:val="000000"/>
              </w:rPr>
            </w:pPr>
            <w:r w:rsidRPr="005E0861">
              <w:rPr>
                <w:color w:val="000000"/>
              </w:rPr>
              <w:t>04</w:t>
            </w:r>
          </w:p>
        </w:tc>
        <w:tc>
          <w:tcPr>
            <w:tcW w:w="567" w:type="dxa"/>
            <w:shd w:val="clear" w:color="auto" w:fill="auto"/>
            <w:vAlign w:val="center"/>
            <w:hideMark/>
          </w:tcPr>
          <w:p w14:paraId="4E930FD1"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hideMark/>
          </w:tcPr>
          <w:p w14:paraId="7AD293D2" w14:textId="77777777" w:rsidR="007137B2" w:rsidRPr="005E0861" w:rsidRDefault="007137B2" w:rsidP="000715C7">
            <w:pPr>
              <w:jc w:val="center"/>
              <w:rPr>
                <w:color w:val="000000"/>
              </w:rPr>
            </w:pPr>
            <w:r w:rsidRPr="005E0861">
              <w:rPr>
                <w:color w:val="000000"/>
              </w:rPr>
              <w:t>31 5 02 S0301</w:t>
            </w:r>
          </w:p>
        </w:tc>
        <w:tc>
          <w:tcPr>
            <w:tcW w:w="670" w:type="dxa"/>
            <w:shd w:val="clear" w:color="auto" w:fill="auto"/>
            <w:vAlign w:val="center"/>
            <w:hideMark/>
          </w:tcPr>
          <w:p w14:paraId="7B7DE9C1" w14:textId="77777777" w:rsidR="007137B2" w:rsidRPr="005E0861" w:rsidRDefault="007137B2" w:rsidP="000715C7">
            <w:pPr>
              <w:jc w:val="center"/>
              <w:rPr>
                <w:color w:val="000000"/>
              </w:rPr>
            </w:pPr>
            <w:r w:rsidRPr="005E0861">
              <w:rPr>
                <w:color w:val="000000"/>
              </w:rPr>
              <w:t>200</w:t>
            </w:r>
          </w:p>
        </w:tc>
      </w:tr>
      <w:tr w:rsidR="007137B2" w:rsidRPr="005E0861" w14:paraId="28E43C69" w14:textId="77777777" w:rsidTr="005E0861">
        <w:trPr>
          <w:trHeight w:val="572"/>
        </w:trPr>
        <w:tc>
          <w:tcPr>
            <w:tcW w:w="6947" w:type="dxa"/>
            <w:shd w:val="clear" w:color="auto" w:fill="auto"/>
            <w:vAlign w:val="center"/>
            <w:hideMark/>
          </w:tcPr>
          <w:p w14:paraId="7259B7E6" w14:textId="77777777" w:rsidR="007137B2" w:rsidRPr="005E0861" w:rsidRDefault="007137B2" w:rsidP="000715C7">
            <w:pPr>
              <w:rPr>
                <w:color w:val="000000"/>
              </w:rPr>
            </w:pPr>
            <w:r w:rsidRPr="005E0861">
              <w:rPr>
                <w:color w:val="00000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76F0D4B5" w14:textId="77777777" w:rsidR="007137B2" w:rsidRPr="005E0861" w:rsidRDefault="007137B2" w:rsidP="000715C7">
            <w:pPr>
              <w:jc w:val="center"/>
              <w:rPr>
                <w:color w:val="000000"/>
              </w:rPr>
            </w:pPr>
            <w:r w:rsidRPr="005E0861">
              <w:rPr>
                <w:color w:val="000000"/>
              </w:rPr>
              <w:t>04</w:t>
            </w:r>
          </w:p>
        </w:tc>
        <w:tc>
          <w:tcPr>
            <w:tcW w:w="567" w:type="dxa"/>
            <w:shd w:val="clear" w:color="auto" w:fill="auto"/>
            <w:vAlign w:val="center"/>
            <w:hideMark/>
          </w:tcPr>
          <w:p w14:paraId="101D2229"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hideMark/>
          </w:tcPr>
          <w:p w14:paraId="48B442DB" w14:textId="77777777" w:rsidR="007137B2" w:rsidRPr="005E0861" w:rsidRDefault="007137B2" w:rsidP="000715C7">
            <w:pPr>
              <w:jc w:val="center"/>
              <w:rPr>
                <w:color w:val="000000"/>
              </w:rPr>
            </w:pPr>
            <w:r w:rsidRPr="005E0861">
              <w:rPr>
                <w:color w:val="000000"/>
              </w:rPr>
              <w:t>31 5 02 S0301</w:t>
            </w:r>
          </w:p>
        </w:tc>
        <w:tc>
          <w:tcPr>
            <w:tcW w:w="670" w:type="dxa"/>
            <w:shd w:val="clear" w:color="auto" w:fill="auto"/>
            <w:vAlign w:val="center"/>
            <w:hideMark/>
          </w:tcPr>
          <w:p w14:paraId="46759BBB" w14:textId="77777777" w:rsidR="007137B2" w:rsidRPr="005E0861" w:rsidRDefault="007137B2" w:rsidP="000715C7">
            <w:pPr>
              <w:jc w:val="center"/>
              <w:rPr>
                <w:color w:val="000000"/>
              </w:rPr>
            </w:pPr>
            <w:r w:rsidRPr="005E0861">
              <w:rPr>
                <w:color w:val="000000"/>
              </w:rPr>
              <w:t>240</w:t>
            </w:r>
          </w:p>
        </w:tc>
      </w:tr>
      <w:tr w:rsidR="007137B2" w:rsidRPr="005E0861" w14:paraId="25BB15B2" w14:textId="77777777" w:rsidTr="005E0861">
        <w:trPr>
          <w:trHeight w:val="510"/>
        </w:trPr>
        <w:tc>
          <w:tcPr>
            <w:tcW w:w="6947" w:type="dxa"/>
            <w:shd w:val="clear" w:color="auto" w:fill="auto"/>
            <w:vAlign w:val="center"/>
            <w:hideMark/>
          </w:tcPr>
          <w:p w14:paraId="56EE5C10" w14:textId="77777777" w:rsidR="007137B2" w:rsidRPr="005E0861" w:rsidRDefault="007137B2" w:rsidP="000715C7">
            <w:pPr>
              <w:rPr>
                <w:color w:val="000000"/>
              </w:rPr>
            </w:pPr>
            <w:r w:rsidRPr="005E0861">
              <w:rPr>
                <w:color w:val="000000"/>
              </w:rPr>
              <w:t>Софинансирование расходных обязательств на разметку объектов дорожного хозяйства</w:t>
            </w:r>
          </w:p>
        </w:tc>
        <w:tc>
          <w:tcPr>
            <w:tcW w:w="567" w:type="dxa"/>
            <w:shd w:val="clear" w:color="auto" w:fill="auto"/>
            <w:vAlign w:val="center"/>
            <w:hideMark/>
          </w:tcPr>
          <w:p w14:paraId="114EBC70" w14:textId="77777777" w:rsidR="007137B2" w:rsidRPr="005E0861" w:rsidRDefault="007137B2" w:rsidP="000715C7">
            <w:pPr>
              <w:jc w:val="center"/>
              <w:rPr>
                <w:color w:val="000000"/>
              </w:rPr>
            </w:pPr>
            <w:r w:rsidRPr="005E0861">
              <w:rPr>
                <w:color w:val="000000"/>
              </w:rPr>
              <w:t>04</w:t>
            </w:r>
          </w:p>
        </w:tc>
        <w:tc>
          <w:tcPr>
            <w:tcW w:w="567" w:type="dxa"/>
            <w:shd w:val="clear" w:color="auto" w:fill="auto"/>
            <w:vAlign w:val="center"/>
            <w:hideMark/>
          </w:tcPr>
          <w:p w14:paraId="149FDA60"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hideMark/>
          </w:tcPr>
          <w:p w14:paraId="53894581" w14:textId="77777777" w:rsidR="007137B2" w:rsidRPr="005E0861" w:rsidRDefault="007137B2" w:rsidP="000715C7">
            <w:pPr>
              <w:jc w:val="center"/>
              <w:rPr>
                <w:color w:val="000000"/>
              </w:rPr>
            </w:pPr>
            <w:r w:rsidRPr="005E0861">
              <w:rPr>
                <w:color w:val="000000"/>
              </w:rPr>
              <w:t>31 5 02 S0302</w:t>
            </w:r>
          </w:p>
        </w:tc>
        <w:tc>
          <w:tcPr>
            <w:tcW w:w="670" w:type="dxa"/>
            <w:shd w:val="clear" w:color="auto" w:fill="auto"/>
            <w:vAlign w:val="center"/>
          </w:tcPr>
          <w:p w14:paraId="543C3B48" w14:textId="77777777" w:rsidR="007137B2" w:rsidRPr="005E0861" w:rsidRDefault="007137B2" w:rsidP="000715C7">
            <w:pPr>
              <w:jc w:val="center"/>
              <w:rPr>
                <w:color w:val="000000"/>
              </w:rPr>
            </w:pPr>
          </w:p>
        </w:tc>
      </w:tr>
      <w:tr w:rsidR="007137B2" w:rsidRPr="005E0861" w14:paraId="3BED18B5" w14:textId="77777777" w:rsidTr="005E0861">
        <w:trPr>
          <w:trHeight w:val="587"/>
        </w:trPr>
        <w:tc>
          <w:tcPr>
            <w:tcW w:w="6947" w:type="dxa"/>
            <w:shd w:val="clear" w:color="auto" w:fill="auto"/>
            <w:vAlign w:val="center"/>
            <w:hideMark/>
          </w:tcPr>
          <w:p w14:paraId="153C0DA8" w14:textId="77777777" w:rsidR="007137B2" w:rsidRPr="005E0861" w:rsidRDefault="007137B2" w:rsidP="000715C7">
            <w:pPr>
              <w:rPr>
                <w:color w:val="000000"/>
              </w:rPr>
            </w:pPr>
            <w:r w:rsidRPr="005E0861">
              <w:rPr>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3BE49E27" w14:textId="77777777" w:rsidR="007137B2" w:rsidRPr="005E0861" w:rsidRDefault="007137B2" w:rsidP="000715C7">
            <w:pPr>
              <w:jc w:val="center"/>
              <w:rPr>
                <w:color w:val="000000"/>
              </w:rPr>
            </w:pPr>
            <w:r w:rsidRPr="005E0861">
              <w:rPr>
                <w:color w:val="000000"/>
              </w:rPr>
              <w:t>04</w:t>
            </w:r>
          </w:p>
        </w:tc>
        <w:tc>
          <w:tcPr>
            <w:tcW w:w="567" w:type="dxa"/>
            <w:shd w:val="clear" w:color="auto" w:fill="auto"/>
            <w:vAlign w:val="center"/>
            <w:hideMark/>
          </w:tcPr>
          <w:p w14:paraId="4C9419E1"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hideMark/>
          </w:tcPr>
          <w:p w14:paraId="68B1B32A" w14:textId="77777777" w:rsidR="007137B2" w:rsidRPr="005E0861" w:rsidRDefault="007137B2" w:rsidP="000715C7">
            <w:pPr>
              <w:jc w:val="center"/>
              <w:rPr>
                <w:color w:val="000000"/>
              </w:rPr>
            </w:pPr>
            <w:r w:rsidRPr="005E0861">
              <w:rPr>
                <w:color w:val="000000"/>
              </w:rPr>
              <w:t>31 5 02 S0302</w:t>
            </w:r>
          </w:p>
        </w:tc>
        <w:tc>
          <w:tcPr>
            <w:tcW w:w="670" w:type="dxa"/>
            <w:shd w:val="clear" w:color="auto" w:fill="auto"/>
            <w:vAlign w:val="center"/>
            <w:hideMark/>
          </w:tcPr>
          <w:p w14:paraId="043337B7" w14:textId="77777777" w:rsidR="007137B2" w:rsidRPr="005E0861" w:rsidRDefault="007137B2" w:rsidP="000715C7">
            <w:pPr>
              <w:jc w:val="center"/>
              <w:rPr>
                <w:color w:val="000000"/>
              </w:rPr>
            </w:pPr>
            <w:r w:rsidRPr="005E0861">
              <w:rPr>
                <w:color w:val="000000"/>
              </w:rPr>
              <w:t>200</w:t>
            </w:r>
          </w:p>
        </w:tc>
      </w:tr>
      <w:tr w:rsidR="007137B2" w:rsidRPr="005E0861" w14:paraId="7CBC3589" w14:textId="77777777" w:rsidTr="005E0861">
        <w:trPr>
          <w:trHeight w:val="553"/>
        </w:trPr>
        <w:tc>
          <w:tcPr>
            <w:tcW w:w="6947" w:type="dxa"/>
            <w:shd w:val="clear" w:color="auto" w:fill="auto"/>
            <w:vAlign w:val="center"/>
            <w:hideMark/>
          </w:tcPr>
          <w:p w14:paraId="11D9BE8F" w14:textId="77777777" w:rsidR="007137B2" w:rsidRPr="005E0861" w:rsidRDefault="007137B2" w:rsidP="000715C7">
            <w:pPr>
              <w:rPr>
                <w:color w:val="000000"/>
              </w:rPr>
            </w:pPr>
            <w:r w:rsidRPr="005E0861">
              <w:rPr>
                <w:color w:val="00000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69702F84" w14:textId="77777777" w:rsidR="007137B2" w:rsidRPr="005E0861" w:rsidRDefault="007137B2" w:rsidP="000715C7">
            <w:pPr>
              <w:jc w:val="center"/>
              <w:rPr>
                <w:color w:val="000000"/>
              </w:rPr>
            </w:pPr>
            <w:r w:rsidRPr="005E0861">
              <w:rPr>
                <w:color w:val="000000"/>
              </w:rPr>
              <w:t>04</w:t>
            </w:r>
          </w:p>
        </w:tc>
        <w:tc>
          <w:tcPr>
            <w:tcW w:w="567" w:type="dxa"/>
            <w:shd w:val="clear" w:color="auto" w:fill="auto"/>
            <w:vAlign w:val="center"/>
            <w:hideMark/>
          </w:tcPr>
          <w:p w14:paraId="0FDBC44E"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hideMark/>
          </w:tcPr>
          <w:p w14:paraId="7D06A6A5" w14:textId="77777777" w:rsidR="007137B2" w:rsidRPr="005E0861" w:rsidRDefault="007137B2" w:rsidP="000715C7">
            <w:pPr>
              <w:jc w:val="center"/>
              <w:rPr>
                <w:color w:val="000000"/>
              </w:rPr>
            </w:pPr>
            <w:r w:rsidRPr="005E0861">
              <w:rPr>
                <w:color w:val="000000"/>
              </w:rPr>
              <w:t>31 5 02 S0302</w:t>
            </w:r>
          </w:p>
        </w:tc>
        <w:tc>
          <w:tcPr>
            <w:tcW w:w="670" w:type="dxa"/>
            <w:shd w:val="clear" w:color="auto" w:fill="auto"/>
            <w:vAlign w:val="center"/>
            <w:hideMark/>
          </w:tcPr>
          <w:p w14:paraId="0333FEA2" w14:textId="77777777" w:rsidR="007137B2" w:rsidRPr="005E0861" w:rsidRDefault="007137B2" w:rsidP="000715C7">
            <w:pPr>
              <w:jc w:val="center"/>
              <w:rPr>
                <w:color w:val="000000"/>
              </w:rPr>
            </w:pPr>
            <w:r w:rsidRPr="005E0861">
              <w:rPr>
                <w:color w:val="000000"/>
              </w:rPr>
              <w:t>240</w:t>
            </w:r>
          </w:p>
        </w:tc>
      </w:tr>
      <w:tr w:rsidR="007137B2" w:rsidRPr="005E0861" w14:paraId="67F777BA" w14:textId="77777777" w:rsidTr="005E0861">
        <w:trPr>
          <w:trHeight w:val="575"/>
        </w:trPr>
        <w:tc>
          <w:tcPr>
            <w:tcW w:w="6947" w:type="dxa"/>
            <w:shd w:val="clear" w:color="auto" w:fill="auto"/>
            <w:vAlign w:val="center"/>
            <w:hideMark/>
          </w:tcPr>
          <w:p w14:paraId="5B5EBAD0" w14:textId="77777777" w:rsidR="007137B2" w:rsidRPr="005E0861" w:rsidRDefault="007137B2" w:rsidP="000715C7">
            <w:pPr>
              <w:rPr>
                <w:color w:val="000000"/>
              </w:rPr>
            </w:pPr>
            <w:r w:rsidRPr="005E0861">
              <w:rPr>
                <w:color w:val="000000"/>
              </w:rPr>
              <w:t>Софинансирование расходных обязательств на содержание объектов дорожного хозяйства</w:t>
            </w:r>
          </w:p>
        </w:tc>
        <w:tc>
          <w:tcPr>
            <w:tcW w:w="567" w:type="dxa"/>
            <w:shd w:val="clear" w:color="auto" w:fill="auto"/>
            <w:vAlign w:val="center"/>
            <w:hideMark/>
          </w:tcPr>
          <w:p w14:paraId="5C3199A6" w14:textId="77777777" w:rsidR="007137B2" w:rsidRPr="005E0861" w:rsidRDefault="007137B2" w:rsidP="000715C7">
            <w:pPr>
              <w:jc w:val="center"/>
              <w:rPr>
                <w:color w:val="000000"/>
              </w:rPr>
            </w:pPr>
            <w:r w:rsidRPr="005E0861">
              <w:rPr>
                <w:color w:val="000000"/>
              </w:rPr>
              <w:t>04</w:t>
            </w:r>
          </w:p>
        </w:tc>
        <w:tc>
          <w:tcPr>
            <w:tcW w:w="567" w:type="dxa"/>
            <w:shd w:val="clear" w:color="auto" w:fill="auto"/>
            <w:vAlign w:val="center"/>
            <w:hideMark/>
          </w:tcPr>
          <w:p w14:paraId="75E05835"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hideMark/>
          </w:tcPr>
          <w:p w14:paraId="3AA4E077" w14:textId="77777777" w:rsidR="007137B2" w:rsidRPr="005E0861" w:rsidRDefault="007137B2" w:rsidP="000715C7">
            <w:pPr>
              <w:jc w:val="center"/>
              <w:rPr>
                <w:color w:val="000000"/>
              </w:rPr>
            </w:pPr>
            <w:r w:rsidRPr="005E0861">
              <w:rPr>
                <w:color w:val="000000"/>
              </w:rPr>
              <w:t>31 5 02 S0303</w:t>
            </w:r>
          </w:p>
        </w:tc>
        <w:tc>
          <w:tcPr>
            <w:tcW w:w="670" w:type="dxa"/>
            <w:shd w:val="clear" w:color="auto" w:fill="auto"/>
            <w:vAlign w:val="center"/>
            <w:hideMark/>
          </w:tcPr>
          <w:p w14:paraId="62440EC5" w14:textId="77777777" w:rsidR="007137B2" w:rsidRPr="005E0861" w:rsidRDefault="007137B2" w:rsidP="000715C7">
            <w:pPr>
              <w:jc w:val="center"/>
              <w:rPr>
                <w:color w:val="000000"/>
              </w:rPr>
            </w:pPr>
          </w:p>
        </w:tc>
      </w:tr>
      <w:tr w:rsidR="007137B2" w:rsidRPr="005E0861" w14:paraId="28ED4431" w14:textId="77777777" w:rsidTr="005E0861">
        <w:trPr>
          <w:trHeight w:val="555"/>
        </w:trPr>
        <w:tc>
          <w:tcPr>
            <w:tcW w:w="6947" w:type="dxa"/>
            <w:shd w:val="clear" w:color="auto" w:fill="auto"/>
            <w:vAlign w:val="center"/>
            <w:hideMark/>
          </w:tcPr>
          <w:p w14:paraId="1BB90472" w14:textId="77777777" w:rsidR="007137B2" w:rsidRPr="005E0861" w:rsidRDefault="007137B2" w:rsidP="000715C7">
            <w:pPr>
              <w:rPr>
                <w:color w:val="000000"/>
              </w:rPr>
            </w:pPr>
            <w:r w:rsidRPr="005E0861">
              <w:rPr>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23EC5625" w14:textId="77777777" w:rsidR="007137B2" w:rsidRPr="005E0861" w:rsidRDefault="007137B2" w:rsidP="000715C7">
            <w:pPr>
              <w:jc w:val="center"/>
              <w:rPr>
                <w:color w:val="000000"/>
              </w:rPr>
            </w:pPr>
            <w:r w:rsidRPr="005E0861">
              <w:rPr>
                <w:color w:val="000000"/>
              </w:rPr>
              <w:t>04</w:t>
            </w:r>
          </w:p>
        </w:tc>
        <w:tc>
          <w:tcPr>
            <w:tcW w:w="567" w:type="dxa"/>
            <w:shd w:val="clear" w:color="auto" w:fill="auto"/>
            <w:vAlign w:val="center"/>
            <w:hideMark/>
          </w:tcPr>
          <w:p w14:paraId="3CB17CEB"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hideMark/>
          </w:tcPr>
          <w:p w14:paraId="0012150C" w14:textId="77777777" w:rsidR="007137B2" w:rsidRPr="005E0861" w:rsidRDefault="007137B2" w:rsidP="000715C7">
            <w:pPr>
              <w:jc w:val="center"/>
              <w:rPr>
                <w:color w:val="000000"/>
              </w:rPr>
            </w:pPr>
            <w:r w:rsidRPr="005E0861">
              <w:rPr>
                <w:color w:val="000000"/>
              </w:rPr>
              <w:t>31 5 02 S0303</w:t>
            </w:r>
          </w:p>
        </w:tc>
        <w:tc>
          <w:tcPr>
            <w:tcW w:w="670" w:type="dxa"/>
            <w:shd w:val="clear" w:color="auto" w:fill="auto"/>
            <w:vAlign w:val="center"/>
            <w:hideMark/>
          </w:tcPr>
          <w:p w14:paraId="50BE2063" w14:textId="77777777" w:rsidR="007137B2" w:rsidRPr="005E0861" w:rsidRDefault="007137B2" w:rsidP="000715C7">
            <w:pPr>
              <w:jc w:val="center"/>
              <w:rPr>
                <w:color w:val="000000"/>
              </w:rPr>
            </w:pPr>
            <w:r w:rsidRPr="005E0861">
              <w:rPr>
                <w:color w:val="000000"/>
              </w:rPr>
              <w:t>200</w:t>
            </w:r>
          </w:p>
        </w:tc>
      </w:tr>
      <w:tr w:rsidR="007137B2" w:rsidRPr="005E0861" w14:paraId="7B46D648" w14:textId="77777777" w:rsidTr="005E0861">
        <w:trPr>
          <w:trHeight w:val="550"/>
        </w:trPr>
        <w:tc>
          <w:tcPr>
            <w:tcW w:w="6947" w:type="dxa"/>
            <w:shd w:val="clear" w:color="auto" w:fill="auto"/>
            <w:vAlign w:val="center"/>
            <w:hideMark/>
          </w:tcPr>
          <w:p w14:paraId="315DE531" w14:textId="77777777" w:rsidR="007137B2" w:rsidRPr="005E0861" w:rsidRDefault="007137B2" w:rsidP="000715C7">
            <w:pPr>
              <w:rPr>
                <w:color w:val="000000"/>
              </w:rPr>
            </w:pPr>
            <w:r w:rsidRPr="005E0861">
              <w:rPr>
                <w:color w:val="00000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7A2E5706" w14:textId="77777777" w:rsidR="007137B2" w:rsidRPr="005E0861" w:rsidRDefault="007137B2" w:rsidP="000715C7">
            <w:pPr>
              <w:jc w:val="center"/>
              <w:rPr>
                <w:color w:val="000000"/>
              </w:rPr>
            </w:pPr>
            <w:r w:rsidRPr="005E0861">
              <w:rPr>
                <w:color w:val="000000"/>
              </w:rPr>
              <w:t>04</w:t>
            </w:r>
          </w:p>
        </w:tc>
        <w:tc>
          <w:tcPr>
            <w:tcW w:w="567" w:type="dxa"/>
            <w:shd w:val="clear" w:color="auto" w:fill="auto"/>
            <w:vAlign w:val="center"/>
            <w:hideMark/>
          </w:tcPr>
          <w:p w14:paraId="5ECD734B" w14:textId="77777777" w:rsidR="007137B2" w:rsidRPr="005E0861" w:rsidRDefault="007137B2" w:rsidP="000715C7">
            <w:pPr>
              <w:jc w:val="center"/>
              <w:rPr>
                <w:color w:val="000000"/>
              </w:rPr>
            </w:pPr>
            <w:r w:rsidRPr="005E0861">
              <w:rPr>
                <w:color w:val="000000"/>
              </w:rPr>
              <w:t>09</w:t>
            </w:r>
          </w:p>
        </w:tc>
        <w:tc>
          <w:tcPr>
            <w:tcW w:w="1740" w:type="dxa"/>
            <w:shd w:val="clear" w:color="auto" w:fill="auto"/>
            <w:vAlign w:val="center"/>
            <w:hideMark/>
          </w:tcPr>
          <w:p w14:paraId="0ACCF6AA" w14:textId="77777777" w:rsidR="007137B2" w:rsidRPr="005E0861" w:rsidRDefault="007137B2" w:rsidP="000715C7">
            <w:pPr>
              <w:jc w:val="center"/>
              <w:rPr>
                <w:color w:val="000000"/>
              </w:rPr>
            </w:pPr>
            <w:r w:rsidRPr="005E0861">
              <w:rPr>
                <w:color w:val="000000"/>
              </w:rPr>
              <w:t>31 5 02 S0303</w:t>
            </w:r>
          </w:p>
        </w:tc>
        <w:tc>
          <w:tcPr>
            <w:tcW w:w="670" w:type="dxa"/>
            <w:shd w:val="clear" w:color="auto" w:fill="auto"/>
            <w:vAlign w:val="center"/>
            <w:hideMark/>
          </w:tcPr>
          <w:p w14:paraId="741F993E" w14:textId="77777777" w:rsidR="007137B2" w:rsidRPr="005E0861" w:rsidRDefault="007137B2" w:rsidP="000715C7">
            <w:pPr>
              <w:jc w:val="center"/>
              <w:rPr>
                <w:color w:val="000000"/>
              </w:rPr>
            </w:pPr>
            <w:r w:rsidRPr="005E0861">
              <w:rPr>
                <w:color w:val="000000"/>
              </w:rPr>
              <w:t>240</w:t>
            </w:r>
          </w:p>
        </w:tc>
      </w:tr>
      <w:tr w:rsidR="007137B2" w:rsidRPr="005E0861" w14:paraId="79F88838" w14:textId="77777777" w:rsidTr="005E0861">
        <w:trPr>
          <w:trHeight w:val="58"/>
        </w:trPr>
        <w:tc>
          <w:tcPr>
            <w:tcW w:w="6947" w:type="dxa"/>
            <w:shd w:val="clear" w:color="auto" w:fill="auto"/>
            <w:vAlign w:val="center"/>
            <w:hideMark/>
          </w:tcPr>
          <w:p w14:paraId="6797849C" w14:textId="77777777" w:rsidR="007137B2" w:rsidRPr="005E0861" w:rsidRDefault="007137B2" w:rsidP="000715C7">
            <w:pPr>
              <w:rPr>
                <w:color w:val="000000"/>
              </w:rPr>
            </w:pPr>
            <w:r w:rsidRPr="005E0861">
              <w:rPr>
                <w:color w:val="000000"/>
              </w:rPr>
              <w:t>Другие вопросы в области национальной экономики</w:t>
            </w:r>
          </w:p>
        </w:tc>
        <w:tc>
          <w:tcPr>
            <w:tcW w:w="567" w:type="dxa"/>
            <w:shd w:val="clear" w:color="auto" w:fill="auto"/>
            <w:vAlign w:val="center"/>
            <w:hideMark/>
          </w:tcPr>
          <w:p w14:paraId="3AC749A3" w14:textId="77777777" w:rsidR="007137B2" w:rsidRPr="005E0861" w:rsidRDefault="007137B2" w:rsidP="000715C7">
            <w:pPr>
              <w:jc w:val="center"/>
              <w:rPr>
                <w:color w:val="000000"/>
              </w:rPr>
            </w:pPr>
            <w:r w:rsidRPr="005E0861">
              <w:rPr>
                <w:color w:val="000000"/>
              </w:rPr>
              <w:t>04</w:t>
            </w:r>
          </w:p>
        </w:tc>
        <w:tc>
          <w:tcPr>
            <w:tcW w:w="567" w:type="dxa"/>
            <w:shd w:val="clear" w:color="auto" w:fill="auto"/>
            <w:vAlign w:val="center"/>
            <w:hideMark/>
          </w:tcPr>
          <w:p w14:paraId="0A60BA73" w14:textId="77777777" w:rsidR="007137B2" w:rsidRPr="005E0861" w:rsidRDefault="007137B2" w:rsidP="000715C7">
            <w:pPr>
              <w:jc w:val="center"/>
              <w:rPr>
                <w:color w:val="000000"/>
              </w:rPr>
            </w:pPr>
            <w:r w:rsidRPr="005E0861">
              <w:rPr>
                <w:color w:val="000000"/>
              </w:rPr>
              <w:t>12</w:t>
            </w:r>
          </w:p>
        </w:tc>
        <w:tc>
          <w:tcPr>
            <w:tcW w:w="1740" w:type="dxa"/>
            <w:shd w:val="clear" w:color="auto" w:fill="auto"/>
            <w:vAlign w:val="center"/>
            <w:hideMark/>
          </w:tcPr>
          <w:p w14:paraId="3BDD8526" w14:textId="77777777" w:rsidR="007137B2" w:rsidRPr="005E0861" w:rsidRDefault="007137B2" w:rsidP="000715C7">
            <w:pPr>
              <w:jc w:val="center"/>
              <w:rPr>
                <w:color w:val="000000"/>
              </w:rPr>
            </w:pPr>
            <w:r w:rsidRPr="005E0861">
              <w:rPr>
                <w:color w:val="000000"/>
              </w:rPr>
              <w:t>33 8 00 01000</w:t>
            </w:r>
          </w:p>
        </w:tc>
        <w:tc>
          <w:tcPr>
            <w:tcW w:w="670" w:type="dxa"/>
            <w:shd w:val="clear" w:color="auto" w:fill="auto"/>
            <w:vAlign w:val="center"/>
            <w:hideMark/>
          </w:tcPr>
          <w:p w14:paraId="3C49E590" w14:textId="77777777" w:rsidR="007137B2" w:rsidRPr="005E0861" w:rsidRDefault="007137B2" w:rsidP="000715C7">
            <w:pPr>
              <w:jc w:val="center"/>
              <w:rPr>
                <w:color w:val="000000"/>
              </w:rPr>
            </w:pPr>
          </w:p>
        </w:tc>
      </w:tr>
      <w:tr w:rsidR="007137B2" w:rsidRPr="005E0861" w14:paraId="3ADF93CA" w14:textId="77777777" w:rsidTr="005E0861">
        <w:trPr>
          <w:trHeight w:val="510"/>
        </w:trPr>
        <w:tc>
          <w:tcPr>
            <w:tcW w:w="6947" w:type="dxa"/>
            <w:shd w:val="clear" w:color="auto" w:fill="auto"/>
            <w:vAlign w:val="center"/>
            <w:hideMark/>
          </w:tcPr>
          <w:p w14:paraId="4E8ED46A" w14:textId="77777777" w:rsidR="007137B2" w:rsidRPr="005E0861" w:rsidRDefault="007137B2" w:rsidP="000715C7">
            <w:pPr>
              <w:rPr>
                <w:color w:val="000000"/>
              </w:rPr>
            </w:pPr>
            <w:r w:rsidRPr="005E0861">
              <w:rPr>
                <w:color w:val="000000"/>
              </w:rPr>
              <w:t>Мероприятия в области строительства, архитектуры и градостроительства</w:t>
            </w:r>
          </w:p>
        </w:tc>
        <w:tc>
          <w:tcPr>
            <w:tcW w:w="567" w:type="dxa"/>
            <w:shd w:val="clear" w:color="auto" w:fill="auto"/>
            <w:vAlign w:val="center"/>
            <w:hideMark/>
          </w:tcPr>
          <w:p w14:paraId="5877BAF3" w14:textId="77777777" w:rsidR="007137B2" w:rsidRPr="005E0861" w:rsidRDefault="007137B2" w:rsidP="000715C7">
            <w:pPr>
              <w:jc w:val="center"/>
              <w:rPr>
                <w:color w:val="000000"/>
              </w:rPr>
            </w:pPr>
            <w:r w:rsidRPr="005E0861">
              <w:rPr>
                <w:color w:val="000000"/>
              </w:rPr>
              <w:t>04</w:t>
            </w:r>
          </w:p>
        </w:tc>
        <w:tc>
          <w:tcPr>
            <w:tcW w:w="567" w:type="dxa"/>
            <w:shd w:val="clear" w:color="auto" w:fill="auto"/>
            <w:vAlign w:val="center"/>
            <w:hideMark/>
          </w:tcPr>
          <w:p w14:paraId="044BF152" w14:textId="77777777" w:rsidR="007137B2" w:rsidRPr="005E0861" w:rsidRDefault="007137B2" w:rsidP="000715C7">
            <w:pPr>
              <w:jc w:val="center"/>
              <w:rPr>
                <w:color w:val="000000"/>
              </w:rPr>
            </w:pPr>
            <w:r w:rsidRPr="005E0861">
              <w:rPr>
                <w:color w:val="000000"/>
              </w:rPr>
              <w:t>12</w:t>
            </w:r>
          </w:p>
        </w:tc>
        <w:tc>
          <w:tcPr>
            <w:tcW w:w="1740" w:type="dxa"/>
            <w:shd w:val="clear" w:color="auto" w:fill="auto"/>
            <w:vAlign w:val="center"/>
            <w:hideMark/>
          </w:tcPr>
          <w:p w14:paraId="70757F9F" w14:textId="77777777" w:rsidR="007137B2" w:rsidRPr="005E0861" w:rsidRDefault="007137B2" w:rsidP="000715C7">
            <w:pPr>
              <w:jc w:val="center"/>
              <w:rPr>
                <w:color w:val="000000"/>
              </w:rPr>
            </w:pPr>
            <w:r w:rsidRPr="005E0861">
              <w:rPr>
                <w:color w:val="000000"/>
              </w:rPr>
              <w:t>33 8 00 01000</w:t>
            </w:r>
          </w:p>
        </w:tc>
        <w:tc>
          <w:tcPr>
            <w:tcW w:w="670" w:type="dxa"/>
            <w:shd w:val="clear" w:color="auto" w:fill="auto"/>
            <w:vAlign w:val="center"/>
            <w:hideMark/>
          </w:tcPr>
          <w:p w14:paraId="66ADF6BD" w14:textId="77777777" w:rsidR="007137B2" w:rsidRPr="005E0861" w:rsidRDefault="007137B2" w:rsidP="000715C7">
            <w:pPr>
              <w:jc w:val="center"/>
              <w:rPr>
                <w:color w:val="000000"/>
              </w:rPr>
            </w:pPr>
            <w:r w:rsidRPr="005E0861">
              <w:rPr>
                <w:color w:val="000000"/>
              </w:rPr>
              <w:t>240</w:t>
            </w:r>
          </w:p>
        </w:tc>
      </w:tr>
      <w:tr w:rsidR="007137B2" w:rsidRPr="005E0861" w14:paraId="1EBCA1E7" w14:textId="77777777" w:rsidTr="005E0861">
        <w:trPr>
          <w:trHeight w:val="114"/>
        </w:trPr>
        <w:tc>
          <w:tcPr>
            <w:tcW w:w="6947" w:type="dxa"/>
            <w:shd w:val="clear" w:color="auto" w:fill="auto"/>
            <w:vAlign w:val="center"/>
            <w:hideMark/>
          </w:tcPr>
          <w:p w14:paraId="2E359223" w14:textId="77777777" w:rsidR="007137B2" w:rsidRPr="005E0861" w:rsidRDefault="007137B2" w:rsidP="000715C7">
            <w:pPr>
              <w:rPr>
                <w:color w:val="000000"/>
              </w:rPr>
            </w:pPr>
            <w:r w:rsidRPr="005E0861">
              <w:rPr>
                <w:color w:val="000000"/>
              </w:rPr>
              <w:t>Жилищное хозяйство</w:t>
            </w:r>
          </w:p>
        </w:tc>
        <w:tc>
          <w:tcPr>
            <w:tcW w:w="567" w:type="dxa"/>
            <w:shd w:val="clear" w:color="auto" w:fill="auto"/>
            <w:vAlign w:val="center"/>
            <w:hideMark/>
          </w:tcPr>
          <w:p w14:paraId="583415D1"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6135C93E"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tcPr>
          <w:p w14:paraId="677632F4" w14:textId="77777777" w:rsidR="007137B2" w:rsidRPr="005E0861" w:rsidRDefault="007137B2" w:rsidP="000715C7">
            <w:pPr>
              <w:jc w:val="center"/>
              <w:rPr>
                <w:color w:val="000000"/>
              </w:rPr>
            </w:pPr>
          </w:p>
        </w:tc>
        <w:tc>
          <w:tcPr>
            <w:tcW w:w="670" w:type="dxa"/>
            <w:shd w:val="clear" w:color="auto" w:fill="auto"/>
            <w:vAlign w:val="center"/>
          </w:tcPr>
          <w:p w14:paraId="3C8D95E7" w14:textId="77777777" w:rsidR="007137B2" w:rsidRPr="005E0861" w:rsidRDefault="007137B2" w:rsidP="000715C7">
            <w:pPr>
              <w:jc w:val="center"/>
              <w:rPr>
                <w:color w:val="000000"/>
              </w:rPr>
            </w:pPr>
          </w:p>
        </w:tc>
      </w:tr>
      <w:tr w:rsidR="007137B2" w:rsidRPr="005E0861" w14:paraId="0509260A" w14:textId="77777777" w:rsidTr="005E0861">
        <w:trPr>
          <w:trHeight w:val="118"/>
        </w:trPr>
        <w:tc>
          <w:tcPr>
            <w:tcW w:w="6947" w:type="dxa"/>
            <w:shd w:val="clear" w:color="auto" w:fill="auto"/>
            <w:vAlign w:val="center"/>
            <w:hideMark/>
          </w:tcPr>
          <w:p w14:paraId="459BCC5F" w14:textId="77777777" w:rsidR="007137B2" w:rsidRPr="005E0861" w:rsidRDefault="007137B2" w:rsidP="000715C7">
            <w:pPr>
              <w:rPr>
                <w:color w:val="000000"/>
              </w:rPr>
            </w:pPr>
            <w:r w:rsidRPr="005E0861">
              <w:rPr>
                <w:color w:val="000000"/>
              </w:rPr>
              <w:t>Жилищное хозяйство</w:t>
            </w:r>
          </w:p>
        </w:tc>
        <w:tc>
          <w:tcPr>
            <w:tcW w:w="567" w:type="dxa"/>
            <w:shd w:val="clear" w:color="auto" w:fill="auto"/>
            <w:vAlign w:val="center"/>
            <w:hideMark/>
          </w:tcPr>
          <w:p w14:paraId="04FC2DDC"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59780020"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6BA9B619" w14:textId="77777777" w:rsidR="007137B2" w:rsidRPr="005E0861" w:rsidRDefault="007137B2" w:rsidP="000715C7">
            <w:pPr>
              <w:jc w:val="center"/>
              <w:rPr>
                <w:color w:val="000000"/>
              </w:rPr>
            </w:pPr>
            <w:r w:rsidRPr="005E0861">
              <w:rPr>
                <w:color w:val="000000"/>
              </w:rPr>
              <w:t>05 0 00 00000</w:t>
            </w:r>
          </w:p>
        </w:tc>
        <w:tc>
          <w:tcPr>
            <w:tcW w:w="670" w:type="dxa"/>
            <w:shd w:val="clear" w:color="auto" w:fill="auto"/>
            <w:vAlign w:val="center"/>
          </w:tcPr>
          <w:p w14:paraId="68BBBB31" w14:textId="77777777" w:rsidR="007137B2" w:rsidRPr="005E0861" w:rsidRDefault="007137B2" w:rsidP="000715C7">
            <w:pPr>
              <w:jc w:val="center"/>
              <w:rPr>
                <w:color w:val="000000"/>
              </w:rPr>
            </w:pPr>
          </w:p>
        </w:tc>
      </w:tr>
      <w:tr w:rsidR="007137B2" w:rsidRPr="005E0861" w14:paraId="57468362" w14:textId="77777777" w:rsidTr="005E0861">
        <w:trPr>
          <w:trHeight w:val="279"/>
        </w:trPr>
        <w:tc>
          <w:tcPr>
            <w:tcW w:w="6947" w:type="dxa"/>
            <w:shd w:val="clear" w:color="auto" w:fill="auto"/>
            <w:vAlign w:val="center"/>
            <w:hideMark/>
          </w:tcPr>
          <w:p w14:paraId="4B04FBF0" w14:textId="77777777" w:rsidR="007137B2" w:rsidRPr="005E0861" w:rsidRDefault="007137B2" w:rsidP="000715C7">
            <w:pPr>
              <w:rPr>
                <w:color w:val="000000"/>
              </w:rPr>
            </w:pPr>
            <w:r w:rsidRPr="005E0861">
              <w:rPr>
                <w:color w:val="000000"/>
              </w:rPr>
              <w:t>Капитальный ремонт и модернизация жилищного фонда</w:t>
            </w:r>
          </w:p>
        </w:tc>
        <w:tc>
          <w:tcPr>
            <w:tcW w:w="567" w:type="dxa"/>
            <w:shd w:val="clear" w:color="auto" w:fill="auto"/>
            <w:vAlign w:val="center"/>
            <w:hideMark/>
          </w:tcPr>
          <w:p w14:paraId="194209C5"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157D8D68"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0CA68329" w14:textId="77777777" w:rsidR="007137B2" w:rsidRPr="005E0861" w:rsidRDefault="007137B2" w:rsidP="000715C7">
            <w:pPr>
              <w:jc w:val="center"/>
              <w:rPr>
                <w:color w:val="000000"/>
              </w:rPr>
            </w:pPr>
            <w:r w:rsidRPr="005E0861">
              <w:rPr>
                <w:color w:val="000000"/>
              </w:rPr>
              <w:t>05 В 00 00000</w:t>
            </w:r>
          </w:p>
        </w:tc>
        <w:tc>
          <w:tcPr>
            <w:tcW w:w="670" w:type="dxa"/>
            <w:shd w:val="clear" w:color="auto" w:fill="auto"/>
            <w:vAlign w:val="center"/>
          </w:tcPr>
          <w:p w14:paraId="6B026E18" w14:textId="77777777" w:rsidR="007137B2" w:rsidRPr="005E0861" w:rsidRDefault="007137B2" w:rsidP="000715C7">
            <w:pPr>
              <w:jc w:val="center"/>
              <w:rPr>
                <w:color w:val="000000"/>
              </w:rPr>
            </w:pPr>
          </w:p>
        </w:tc>
      </w:tr>
      <w:tr w:rsidR="007137B2" w:rsidRPr="005E0861" w14:paraId="14632828" w14:textId="77777777" w:rsidTr="005E0861">
        <w:trPr>
          <w:trHeight w:val="142"/>
        </w:trPr>
        <w:tc>
          <w:tcPr>
            <w:tcW w:w="6947" w:type="dxa"/>
            <w:shd w:val="clear" w:color="auto" w:fill="auto"/>
            <w:vAlign w:val="center"/>
            <w:hideMark/>
          </w:tcPr>
          <w:p w14:paraId="472B1966" w14:textId="77777777" w:rsidR="007137B2" w:rsidRPr="005E0861" w:rsidRDefault="007137B2" w:rsidP="000715C7">
            <w:pPr>
              <w:rPr>
                <w:color w:val="000000"/>
              </w:rPr>
            </w:pPr>
            <w:r w:rsidRPr="005E0861">
              <w:rPr>
                <w:color w:val="000000"/>
              </w:rPr>
              <w:t>Мероприятия по капитальному ремонту многоквартирных домов</w:t>
            </w:r>
          </w:p>
        </w:tc>
        <w:tc>
          <w:tcPr>
            <w:tcW w:w="567" w:type="dxa"/>
            <w:shd w:val="clear" w:color="auto" w:fill="auto"/>
            <w:vAlign w:val="center"/>
            <w:hideMark/>
          </w:tcPr>
          <w:p w14:paraId="5B7A2CE1"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791890DF"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3E7AB2BF" w14:textId="77777777" w:rsidR="007137B2" w:rsidRPr="005E0861" w:rsidRDefault="007137B2" w:rsidP="000715C7">
            <w:pPr>
              <w:jc w:val="center"/>
              <w:rPr>
                <w:color w:val="000000"/>
              </w:rPr>
            </w:pPr>
            <w:r w:rsidRPr="005E0861">
              <w:rPr>
                <w:color w:val="000000"/>
              </w:rPr>
              <w:t>05 В 01 00000</w:t>
            </w:r>
          </w:p>
        </w:tc>
        <w:tc>
          <w:tcPr>
            <w:tcW w:w="670" w:type="dxa"/>
            <w:shd w:val="clear" w:color="auto" w:fill="auto"/>
            <w:vAlign w:val="center"/>
          </w:tcPr>
          <w:p w14:paraId="04282D6C" w14:textId="77777777" w:rsidR="007137B2" w:rsidRPr="005E0861" w:rsidRDefault="007137B2" w:rsidP="000715C7">
            <w:pPr>
              <w:jc w:val="center"/>
              <w:rPr>
                <w:color w:val="000000"/>
              </w:rPr>
            </w:pPr>
          </w:p>
        </w:tc>
      </w:tr>
      <w:tr w:rsidR="007137B2" w:rsidRPr="005E0861" w14:paraId="5B6DD4B4" w14:textId="77777777" w:rsidTr="005E0861">
        <w:trPr>
          <w:trHeight w:val="510"/>
        </w:trPr>
        <w:tc>
          <w:tcPr>
            <w:tcW w:w="6947" w:type="dxa"/>
            <w:shd w:val="clear" w:color="auto" w:fill="auto"/>
            <w:vAlign w:val="center"/>
            <w:hideMark/>
          </w:tcPr>
          <w:p w14:paraId="3B08488B" w14:textId="77777777" w:rsidR="007137B2" w:rsidRPr="005E0861" w:rsidRDefault="007137B2" w:rsidP="000715C7">
            <w:pPr>
              <w:rPr>
                <w:color w:val="000000"/>
              </w:rPr>
            </w:pPr>
            <w:r w:rsidRPr="005E0861">
              <w:rPr>
                <w:color w:val="000000"/>
              </w:rPr>
              <w:t>Взносы на капитальный ремонт общего имущества в многоквартирных домах</w:t>
            </w:r>
          </w:p>
        </w:tc>
        <w:tc>
          <w:tcPr>
            <w:tcW w:w="567" w:type="dxa"/>
            <w:shd w:val="clear" w:color="auto" w:fill="auto"/>
            <w:vAlign w:val="center"/>
            <w:hideMark/>
          </w:tcPr>
          <w:p w14:paraId="47D3D74F"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24F7D13C"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5222B4FA" w14:textId="77777777" w:rsidR="007137B2" w:rsidRPr="005E0861" w:rsidRDefault="007137B2" w:rsidP="000715C7">
            <w:pPr>
              <w:jc w:val="center"/>
              <w:rPr>
                <w:color w:val="000000"/>
              </w:rPr>
            </w:pPr>
            <w:r w:rsidRPr="005E0861">
              <w:rPr>
                <w:color w:val="000000"/>
              </w:rPr>
              <w:t>05 В 01 01000</w:t>
            </w:r>
          </w:p>
        </w:tc>
        <w:tc>
          <w:tcPr>
            <w:tcW w:w="670" w:type="dxa"/>
            <w:shd w:val="clear" w:color="auto" w:fill="auto"/>
            <w:vAlign w:val="center"/>
          </w:tcPr>
          <w:p w14:paraId="1885ADEB" w14:textId="77777777" w:rsidR="007137B2" w:rsidRPr="005E0861" w:rsidRDefault="007137B2" w:rsidP="000715C7">
            <w:pPr>
              <w:jc w:val="center"/>
              <w:rPr>
                <w:color w:val="000000"/>
              </w:rPr>
            </w:pPr>
          </w:p>
        </w:tc>
      </w:tr>
      <w:tr w:rsidR="007137B2" w:rsidRPr="005E0861" w14:paraId="0FEBC516" w14:textId="77777777" w:rsidTr="005E0861">
        <w:trPr>
          <w:trHeight w:val="557"/>
        </w:trPr>
        <w:tc>
          <w:tcPr>
            <w:tcW w:w="6947" w:type="dxa"/>
            <w:shd w:val="clear" w:color="auto" w:fill="auto"/>
            <w:vAlign w:val="center"/>
            <w:hideMark/>
          </w:tcPr>
          <w:p w14:paraId="1F85F068" w14:textId="77777777" w:rsidR="007137B2" w:rsidRPr="005E0861" w:rsidRDefault="007137B2" w:rsidP="000715C7">
            <w:pPr>
              <w:rPr>
                <w:color w:val="000000"/>
              </w:rPr>
            </w:pPr>
            <w:r w:rsidRPr="005E0861">
              <w:rPr>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706498A6"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5E411476"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01BACBF6" w14:textId="77777777" w:rsidR="007137B2" w:rsidRPr="005E0861" w:rsidRDefault="007137B2" w:rsidP="000715C7">
            <w:pPr>
              <w:jc w:val="center"/>
              <w:rPr>
                <w:color w:val="000000"/>
              </w:rPr>
            </w:pPr>
            <w:r w:rsidRPr="005E0861">
              <w:rPr>
                <w:color w:val="000000"/>
              </w:rPr>
              <w:t>05 В 01 01000</w:t>
            </w:r>
          </w:p>
        </w:tc>
        <w:tc>
          <w:tcPr>
            <w:tcW w:w="670" w:type="dxa"/>
            <w:shd w:val="clear" w:color="auto" w:fill="auto"/>
            <w:vAlign w:val="center"/>
            <w:hideMark/>
          </w:tcPr>
          <w:p w14:paraId="762F4EB7" w14:textId="77777777" w:rsidR="007137B2" w:rsidRPr="005E0861" w:rsidRDefault="007137B2" w:rsidP="000715C7">
            <w:pPr>
              <w:jc w:val="center"/>
              <w:rPr>
                <w:color w:val="000000"/>
              </w:rPr>
            </w:pPr>
            <w:r w:rsidRPr="005E0861">
              <w:rPr>
                <w:color w:val="000000"/>
              </w:rPr>
              <w:t>200</w:t>
            </w:r>
          </w:p>
        </w:tc>
      </w:tr>
      <w:tr w:rsidR="007137B2" w:rsidRPr="005E0861" w14:paraId="162C7C8F" w14:textId="77777777" w:rsidTr="005E0861">
        <w:trPr>
          <w:trHeight w:val="465"/>
        </w:trPr>
        <w:tc>
          <w:tcPr>
            <w:tcW w:w="6947" w:type="dxa"/>
            <w:shd w:val="clear" w:color="auto" w:fill="auto"/>
            <w:vAlign w:val="center"/>
            <w:hideMark/>
          </w:tcPr>
          <w:p w14:paraId="62F4981C" w14:textId="77777777" w:rsidR="007137B2" w:rsidRPr="005E0861" w:rsidRDefault="007137B2" w:rsidP="000715C7">
            <w:pPr>
              <w:rPr>
                <w:color w:val="000000"/>
              </w:rPr>
            </w:pPr>
            <w:r w:rsidRPr="005E0861">
              <w:rPr>
                <w:color w:val="00000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5C7C5013"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2818C3F1"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5921C2A0" w14:textId="77777777" w:rsidR="007137B2" w:rsidRPr="005E0861" w:rsidRDefault="007137B2" w:rsidP="000715C7">
            <w:pPr>
              <w:jc w:val="center"/>
              <w:rPr>
                <w:color w:val="000000"/>
              </w:rPr>
            </w:pPr>
            <w:r w:rsidRPr="005E0861">
              <w:rPr>
                <w:color w:val="000000"/>
              </w:rPr>
              <w:t>05 В 01 01000</w:t>
            </w:r>
          </w:p>
        </w:tc>
        <w:tc>
          <w:tcPr>
            <w:tcW w:w="670" w:type="dxa"/>
            <w:shd w:val="clear" w:color="auto" w:fill="auto"/>
            <w:vAlign w:val="center"/>
            <w:hideMark/>
          </w:tcPr>
          <w:p w14:paraId="7F34584D" w14:textId="77777777" w:rsidR="007137B2" w:rsidRPr="005E0861" w:rsidRDefault="007137B2" w:rsidP="000715C7">
            <w:pPr>
              <w:jc w:val="center"/>
              <w:rPr>
                <w:color w:val="000000"/>
              </w:rPr>
            </w:pPr>
            <w:r w:rsidRPr="005E0861">
              <w:rPr>
                <w:color w:val="000000"/>
              </w:rPr>
              <w:t>240</w:t>
            </w:r>
          </w:p>
        </w:tc>
      </w:tr>
      <w:tr w:rsidR="007137B2" w:rsidRPr="005E0861" w14:paraId="6E3D030E" w14:textId="77777777" w:rsidTr="005E0861">
        <w:trPr>
          <w:trHeight w:val="557"/>
        </w:trPr>
        <w:tc>
          <w:tcPr>
            <w:tcW w:w="6947" w:type="dxa"/>
            <w:shd w:val="clear" w:color="auto" w:fill="auto"/>
            <w:vAlign w:val="center"/>
            <w:hideMark/>
          </w:tcPr>
          <w:p w14:paraId="43B333B8" w14:textId="77777777" w:rsidR="007137B2" w:rsidRPr="005E0861" w:rsidRDefault="007137B2" w:rsidP="000715C7">
            <w:pPr>
              <w:rPr>
                <w:color w:val="000000"/>
              </w:rPr>
            </w:pPr>
            <w:r w:rsidRPr="005E0861">
              <w:rPr>
                <w:color w:val="000000"/>
              </w:rPr>
              <w:t>Направления деятельности органов местного самоуправления внутригородского муниципального образования</w:t>
            </w:r>
          </w:p>
        </w:tc>
        <w:tc>
          <w:tcPr>
            <w:tcW w:w="567" w:type="dxa"/>
            <w:shd w:val="clear" w:color="auto" w:fill="auto"/>
            <w:vAlign w:val="center"/>
            <w:hideMark/>
          </w:tcPr>
          <w:p w14:paraId="4CD3F568"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7A7A6F45"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460B97C3" w14:textId="77777777" w:rsidR="007137B2" w:rsidRPr="005E0861" w:rsidRDefault="007137B2" w:rsidP="000715C7">
            <w:pPr>
              <w:jc w:val="center"/>
              <w:rPr>
                <w:color w:val="000000"/>
              </w:rPr>
            </w:pPr>
            <w:r w:rsidRPr="005E0861">
              <w:rPr>
                <w:color w:val="000000"/>
              </w:rPr>
              <w:t>35 0 00 00000</w:t>
            </w:r>
          </w:p>
        </w:tc>
        <w:tc>
          <w:tcPr>
            <w:tcW w:w="670" w:type="dxa"/>
            <w:shd w:val="clear" w:color="auto" w:fill="auto"/>
            <w:vAlign w:val="center"/>
            <w:hideMark/>
          </w:tcPr>
          <w:p w14:paraId="45C9EAAF" w14:textId="77777777" w:rsidR="007137B2" w:rsidRPr="005E0861" w:rsidRDefault="007137B2" w:rsidP="000715C7">
            <w:pPr>
              <w:jc w:val="center"/>
              <w:rPr>
                <w:color w:val="000000"/>
              </w:rPr>
            </w:pPr>
          </w:p>
        </w:tc>
      </w:tr>
      <w:tr w:rsidR="007137B2" w:rsidRPr="005E0861" w14:paraId="6507311F" w14:textId="77777777" w:rsidTr="008C2F77">
        <w:trPr>
          <w:trHeight w:val="134"/>
        </w:trPr>
        <w:tc>
          <w:tcPr>
            <w:tcW w:w="6947" w:type="dxa"/>
            <w:shd w:val="clear" w:color="auto" w:fill="auto"/>
            <w:vAlign w:val="center"/>
            <w:hideMark/>
          </w:tcPr>
          <w:p w14:paraId="35AB14DE" w14:textId="77777777" w:rsidR="007137B2" w:rsidRPr="005E0861" w:rsidRDefault="007137B2" w:rsidP="000715C7">
            <w:pPr>
              <w:rPr>
                <w:color w:val="000000"/>
              </w:rPr>
            </w:pPr>
            <w:r w:rsidRPr="005E0861">
              <w:rPr>
                <w:color w:val="000000"/>
              </w:rPr>
              <w:t>Мероприятия в области жилищного хозяйства</w:t>
            </w:r>
          </w:p>
        </w:tc>
        <w:tc>
          <w:tcPr>
            <w:tcW w:w="567" w:type="dxa"/>
            <w:shd w:val="clear" w:color="auto" w:fill="auto"/>
            <w:vAlign w:val="center"/>
            <w:hideMark/>
          </w:tcPr>
          <w:p w14:paraId="7F4C47F6"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2C7194DD"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1C68BCBA" w14:textId="77777777" w:rsidR="007137B2" w:rsidRPr="005E0861" w:rsidRDefault="007137B2" w:rsidP="000715C7">
            <w:pPr>
              <w:jc w:val="center"/>
              <w:rPr>
                <w:color w:val="000000"/>
              </w:rPr>
            </w:pPr>
            <w:r w:rsidRPr="005E0861">
              <w:rPr>
                <w:color w:val="000000"/>
              </w:rPr>
              <w:t>35 0 03 00000</w:t>
            </w:r>
          </w:p>
        </w:tc>
        <w:tc>
          <w:tcPr>
            <w:tcW w:w="670" w:type="dxa"/>
            <w:shd w:val="clear" w:color="auto" w:fill="auto"/>
            <w:vAlign w:val="center"/>
            <w:hideMark/>
          </w:tcPr>
          <w:p w14:paraId="791CE842" w14:textId="77777777" w:rsidR="007137B2" w:rsidRPr="005E0861" w:rsidRDefault="007137B2" w:rsidP="000715C7">
            <w:pPr>
              <w:jc w:val="center"/>
              <w:rPr>
                <w:color w:val="000000"/>
              </w:rPr>
            </w:pPr>
            <w:r w:rsidRPr="005E0861">
              <w:rPr>
                <w:color w:val="000000"/>
              </w:rPr>
              <w:t>000</w:t>
            </w:r>
          </w:p>
        </w:tc>
      </w:tr>
      <w:tr w:rsidR="007137B2" w:rsidRPr="005E0861" w14:paraId="7D1185D6" w14:textId="77777777" w:rsidTr="005E0861">
        <w:trPr>
          <w:trHeight w:val="541"/>
        </w:trPr>
        <w:tc>
          <w:tcPr>
            <w:tcW w:w="6947" w:type="dxa"/>
            <w:shd w:val="clear" w:color="auto" w:fill="auto"/>
            <w:vAlign w:val="center"/>
            <w:hideMark/>
          </w:tcPr>
          <w:p w14:paraId="5FF469EC" w14:textId="77777777" w:rsidR="007137B2" w:rsidRPr="005E0861" w:rsidRDefault="007137B2" w:rsidP="000715C7">
            <w:pPr>
              <w:rPr>
                <w:color w:val="000000"/>
              </w:rPr>
            </w:pPr>
            <w:r w:rsidRPr="005E0861">
              <w:rPr>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3E905FA5"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43B21FC6"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2379B8D0" w14:textId="77777777" w:rsidR="007137B2" w:rsidRPr="005E0861" w:rsidRDefault="007137B2" w:rsidP="000715C7">
            <w:pPr>
              <w:jc w:val="center"/>
              <w:rPr>
                <w:color w:val="000000"/>
              </w:rPr>
            </w:pPr>
            <w:r w:rsidRPr="005E0861">
              <w:rPr>
                <w:color w:val="000000"/>
              </w:rPr>
              <w:t>35 0 03 00000</w:t>
            </w:r>
          </w:p>
        </w:tc>
        <w:tc>
          <w:tcPr>
            <w:tcW w:w="670" w:type="dxa"/>
            <w:shd w:val="clear" w:color="auto" w:fill="auto"/>
            <w:vAlign w:val="center"/>
            <w:hideMark/>
          </w:tcPr>
          <w:p w14:paraId="0FB3BACA" w14:textId="77777777" w:rsidR="007137B2" w:rsidRPr="005E0861" w:rsidRDefault="007137B2" w:rsidP="000715C7">
            <w:pPr>
              <w:jc w:val="center"/>
              <w:rPr>
                <w:color w:val="000000"/>
              </w:rPr>
            </w:pPr>
            <w:r w:rsidRPr="005E0861">
              <w:rPr>
                <w:color w:val="000000"/>
              </w:rPr>
              <w:t>200</w:t>
            </w:r>
          </w:p>
        </w:tc>
      </w:tr>
      <w:tr w:rsidR="007137B2" w:rsidRPr="005E0861" w14:paraId="67DAE4C0" w14:textId="77777777" w:rsidTr="005E0861">
        <w:trPr>
          <w:trHeight w:val="549"/>
        </w:trPr>
        <w:tc>
          <w:tcPr>
            <w:tcW w:w="6947" w:type="dxa"/>
            <w:shd w:val="clear" w:color="auto" w:fill="auto"/>
            <w:vAlign w:val="center"/>
            <w:hideMark/>
          </w:tcPr>
          <w:p w14:paraId="24485443" w14:textId="77777777" w:rsidR="007137B2" w:rsidRPr="005E0861" w:rsidRDefault="007137B2" w:rsidP="000715C7">
            <w:pPr>
              <w:rPr>
                <w:color w:val="000000"/>
              </w:rPr>
            </w:pPr>
            <w:r w:rsidRPr="005E0861">
              <w:rPr>
                <w:color w:val="00000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05D54903"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625EB42E"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66333C79" w14:textId="77777777" w:rsidR="007137B2" w:rsidRPr="005E0861" w:rsidRDefault="007137B2" w:rsidP="000715C7">
            <w:pPr>
              <w:jc w:val="center"/>
              <w:rPr>
                <w:color w:val="000000"/>
              </w:rPr>
            </w:pPr>
            <w:r w:rsidRPr="005E0861">
              <w:rPr>
                <w:color w:val="000000"/>
              </w:rPr>
              <w:t>35 0 03 00000</w:t>
            </w:r>
          </w:p>
        </w:tc>
        <w:tc>
          <w:tcPr>
            <w:tcW w:w="670" w:type="dxa"/>
            <w:shd w:val="clear" w:color="auto" w:fill="auto"/>
            <w:vAlign w:val="center"/>
            <w:hideMark/>
          </w:tcPr>
          <w:p w14:paraId="56A3E026" w14:textId="77777777" w:rsidR="007137B2" w:rsidRPr="005E0861" w:rsidRDefault="007137B2" w:rsidP="000715C7">
            <w:pPr>
              <w:jc w:val="center"/>
              <w:rPr>
                <w:color w:val="000000"/>
              </w:rPr>
            </w:pPr>
            <w:r w:rsidRPr="005E0861">
              <w:rPr>
                <w:color w:val="000000"/>
              </w:rPr>
              <w:t>240</w:t>
            </w:r>
          </w:p>
        </w:tc>
      </w:tr>
      <w:tr w:rsidR="007137B2" w:rsidRPr="005E0861" w14:paraId="5CEE0D26" w14:textId="77777777" w:rsidTr="008C2F77">
        <w:trPr>
          <w:trHeight w:val="139"/>
        </w:trPr>
        <w:tc>
          <w:tcPr>
            <w:tcW w:w="6947" w:type="dxa"/>
            <w:shd w:val="clear" w:color="auto" w:fill="auto"/>
            <w:vAlign w:val="center"/>
            <w:hideMark/>
          </w:tcPr>
          <w:p w14:paraId="53867683" w14:textId="77777777" w:rsidR="007137B2" w:rsidRPr="005E0861" w:rsidRDefault="007137B2" w:rsidP="000715C7">
            <w:pPr>
              <w:rPr>
                <w:color w:val="000000"/>
              </w:rPr>
            </w:pPr>
            <w:r w:rsidRPr="005E0861">
              <w:rPr>
                <w:color w:val="000000"/>
              </w:rPr>
              <w:t>Коммунальное хозяйство</w:t>
            </w:r>
          </w:p>
        </w:tc>
        <w:tc>
          <w:tcPr>
            <w:tcW w:w="567" w:type="dxa"/>
            <w:shd w:val="clear" w:color="auto" w:fill="auto"/>
            <w:vAlign w:val="center"/>
            <w:hideMark/>
          </w:tcPr>
          <w:p w14:paraId="687D547B"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2B1EEB2B" w14:textId="77777777" w:rsidR="007137B2" w:rsidRPr="005E0861" w:rsidRDefault="007137B2" w:rsidP="000715C7">
            <w:pPr>
              <w:jc w:val="center"/>
              <w:rPr>
                <w:color w:val="000000"/>
              </w:rPr>
            </w:pPr>
            <w:r w:rsidRPr="005E0861">
              <w:rPr>
                <w:color w:val="000000"/>
              </w:rPr>
              <w:t>02</w:t>
            </w:r>
          </w:p>
        </w:tc>
        <w:tc>
          <w:tcPr>
            <w:tcW w:w="1740" w:type="dxa"/>
            <w:shd w:val="clear" w:color="auto" w:fill="auto"/>
            <w:vAlign w:val="center"/>
          </w:tcPr>
          <w:p w14:paraId="5C30AD75" w14:textId="77777777" w:rsidR="007137B2" w:rsidRPr="005E0861" w:rsidRDefault="007137B2" w:rsidP="000715C7">
            <w:pPr>
              <w:jc w:val="center"/>
              <w:rPr>
                <w:color w:val="000000"/>
              </w:rPr>
            </w:pPr>
          </w:p>
        </w:tc>
        <w:tc>
          <w:tcPr>
            <w:tcW w:w="670" w:type="dxa"/>
            <w:shd w:val="clear" w:color="auto" w:fill="auto"/>
            <w:vAlign w:val="center"/>
          </w:tcPr>
          <w:p w14:paraId="527B3D5D" w14:textId="77777777" w:rsidR="007137B2" w:rsidRPr="005E0861" w:rsidRDefault="007137B2" w:rsidP="000715C7">
            <w:pPr>
              <w:jc w:val="center"/>
              <w:rPr>
                <w:color w:val="000000"/>
              </w:rPr>
            </w:pPr>
          </w:p>
        </w:tc>
      </w:tr>
      <w:tr w:rsidR="007137B2" w:rsidRPr="005E0861" w14:paraId="5403708C" w14:textId="77777777" w:rsidTr="005E0861">
        <w:trPr>
          <w:trHeight w:val="533"/>
        </w:trPr>
        <w:tc>
          <w:tcPr>
            <w:tcW w:w="6947" w:type="dxa"/>
            <w:shd w:val="clear" w:color="auto" w:fill="auto"/>
            <w:vAlign w:val="center"/>
            <w:hideMark/>
          </w:tcPr>
          <w:p w14:paraId="337B4804" w14:textId="77777777" w:rsidR="007137B2" w:rsidRPr="005E0861" w:rsidRDefault="007137B2" w:rsidP="000715C7">
            <w:pPr>
              <w:rPr>
                <w:color w:val="000000"/>
              </w:rPr>
            </w:pPr>
            <w:r w:rsidRPr="005E0861">
              <w:rPr>
                <w:color w:val="000000"/>
              </w:rPr>
              <w:t>Направления деятельности органов местного самоуправления внутригородского муниципального образования</w:t>
            </w:r>
          </w:p>
        </w:tc>
        <w:tc>
          <w:tcPr>
            <w:tcW w:w="567" w:type="dxa"/>
            <w:shd w:val="clear" w:color="auto" w:fill="auto"/>
            <w:vAlign w:val="center"/>
            <w:hideMark/>
          </w:tcPr>
          <w:p w14:paraId="1B8699CC"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15C6E082" w14:textId="77777777" w:rsidR="007137B2" w:rsidRPr="005E0861" w:rsidRDefault="007137B2" w:rsidP="000715C7">
            <w:pPr>
              <w:jc w:val="center"/>
              <w:rPr>
                <w:color w:val="000000"/>
              </w:rPr>
            </w:pPr>
            <w:r w:rsidRPr="005E0861">
              <w:rPr>
                <w:color w:val="000000"/>
              </w:rPr>
              <w:t>02</w:t>
            </w:r>
          </w:p>
        </w:tc>
        <w:tc>
          <w:tcPr>
            <w:tcW w:w="1740" w:type="dxa"/>
            <w:shd w:val="clear" w:color="auto" w:fill="auto"/>
            <w:vAlign w:val="center"/>
            <w:hideMark/>
          </w:tcPr>
          <w:p w14:paraId="099F93F3" w14:textId="77777777" w:rsidR="007137B2" w:rsidRPr="005E0861" w:rsidRDefault="007137B2" w:rsidP="000715C7">
            <w:pPr>
              <w:jc w:val="center"/>
              <w:rPr>
                <w:color w:val="000000"/>
              </w:rPr>
            </w:pPr>
            <w:r w:rsidRPr="005E0861">
              <w:rPr>
                <w:color w:val="000000"/>
              </w:rPr>
              <w:t>35 0 00 00000</w:t>
            </w:r>
          </w:p>
        </w:tc>
        <w:tc>
          <w:tcPr>
            <w:tcW w:w="670" w:type="dxa"/>
            <w:shd w:val="clear" w:color="auto" w:fill="auto"/>
            <w:vAlign w:val="center"/>
          </w:tcPr>
          <w:p w14:paraId="49FB9802" w14:textId="77777777" w:rsidR="007137B2" w:rsidRPr="005E0861" w:rsidRDefault="007137B2" w:rsidP="000715C7">
            <w:pPr>
              <w:jc w:val="center"/>
              <w:rPr>
                <w:color w:val="000000"/>
              </w:rPr>
            </w:pPr>
          </w:p>
        </w:tc>
      </w:tr>
      <w:tr w:rsidR="007137B2" w:rsidRPr="005E0861" w14:paraId="2DC9196C" w14:textId="77777777" w:rsidTr="005E0861">
        <w:trPr>
          <w:trHeight w:val="272"/>
        </w:trPr>
        <w:tc>
          <w:tcPr>
            <w:tcW w:w="6947" w:type="dxa"/>
            <w:shd w:val="clear" w:color="auto" w:fill="auto"/>
            <w:vAlign w:val="center"/>
            <w:hideMark/>
          </w:tcPr>
          <w:p w14:paraId="23019350" w14:textId="77777777" w:rsidR="007137B2" w:rsidRPr="005E0861" w:rsidRDefault="007137B2" w:rsidP="000715C7">
            <w:pPr>
              <w:rPr>
                <w:color w:val="000000"/>
              </w:rPr>
            </w:pPr>
            <w:r w:rsidRPr="005E0861">
              <w:rPr>
                <w:color w:val="000000"/>
              </w:rPr>
              <w:lastRenderedPageBreak/>
              <w:t>Мероприятия в области коммунального хозяйства</w:t>
            </w:r>
          </w:p>
        </w:tc>
        <w:tc>
          <w:tcPr>
            <w:tcW w:w="567" w:type="dxa"/>
            <w:shd w:val="clear" w:color="auto" w:fill="auto"/>
            <w:vAlign w:val="center"/>
            <w:hideMark/>
          </w:tcPr>
          <w:p w14:paraId="0E7D1F7C"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712D8D18" w14:textId="77777777" w:rsidR="007137B2" w:rsidRPr="005E0861" w:rsidRDefault="007137B2" w:rsidP="000715C7">
            <w:pPr>
              <w:jc w:val="center"/>
              <w:rPr>
                <w:color w:val="000000"/>
              </w:rPr>
            </w:pPr>
            <w:r w:rsidRPr="005E0861">
              <w:rPr>
                <w:color w:val="000000"/>
              </w:rPr>
              <w:t>02</w:t>
            </w:r>
          </w:p>
        </w:tc>
        <w:tc>
          <w:tcPr>
            <w:tcW w:w="1740" w:type="dxa"/>
            <w:shd w:val="clear" w:color="auto" w:fill="auto"/>
            <w:vAlign w:val="center"/>
            <w:hideMark/>
          </w:tcPr>
          <w:p w14:paraId="7B8AC2A2" w14:textId="77777777" w:rsidR="007137B2" w:rsidRPr="005E0861" w:rsidRDefault="007137B2" w:rsidP="000715C7">
            <w:pPr>
              <w:jc w:val="center"/>
              <w:rPr>
                <w:color w:val="000000"/>
              </w:rPr>
            </w:pPr>
            <w:r w:rsidRPr="005E0861">
              <w:rPr>
                <w:color w:val="000000"/>
              </w:rPr>
              <w:t>35 1 00 00000</w:t>
            </w:r>
          </w:p>
        </w:tc>
        <w:tc>
          <w:tcPr>
            <w:tcW w:w="670" w:type="dxa"/>
            <w:shd w:val="clear" w:color="auto" w:fill="auto"/>
            <w:vAlign w:val="center"/>
          </w:tcPr>
          <w:p w14:paraId="1559B6DE" w14:textId="77777777" w:rsidR="007137B2" w:rsidRPr="005E0861" w:rsidRDefault="007137B2" w:rsidP="000715C7">
            <w:pPr>
              <w:jc w:val="center"/>
              <w:rPr>
                <w:color w:val="000000"/>
              </w:rPr>
            </w:pPr>
          </w:p>
        </w:tc>
      </w:tr>
      <w:tr w:rsidR="007137B2" w:rsidRPr="005E0861" w14:paraId="2CA1382B" w14:textId="77777777" w:rsidTr="005E0861">
        <w:trPr>
          <w:trHeight w:val="285"/>
        </w:trPr>
        <w:tc>
          <w:tcPr>
            <w:tcW w:w="6947" w:type="dxa"/>
            <w:shd w:val="clear" w:color="auto" w:fill="auto"/>
            <w:vAlign w:val="center"/>
            <w:hideMark/>
          </w:tcPr>
          <w:p w14:paraId="16E1159C" w14:textId="77777777" w:rsidR="007137B2" w:rsidRPr="005E0861" w:rsidRDefault="007137B2" w:rsidP="000715C7">
            <w:pPr>
              <w:rPr>
                <w:color w:val="000000"/>
              </w:rPr>
            </w:pPr>
            <w:r w:rsidRPr="005E0861">
              <w:rPr>
                <w:color w:val="000000"/>
              </w:rPr>
              <w:t>Мероприятия в области коммунального хозяйства</w:t>
            </w:r>
          </w:p>
        </w:tc>
        <w:tc>
          <w:tcPr>
            <w:tcW w:w="567" w:type="dxa"/>
            <w:shd w:val="clear" w:color="auto" w:fill="auto"/>
            <w:vAlign w:val="center"/>
            <w:hideMark/>
          </w:tcPr>
          <w:p w14:paraId="5406BF30"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21E17326" w14:textId="77777777" w:rsidR="007137B2" w:rsidRPr="005E0861" w:rsidRDefault="007137B2" w:rsidP="000715C7">
            <w:pPr>
              <w:jc w:val="center"/>
              <w:rPr>
                <w:color w:val="000000"/>
              </w:rPr>
            </w:pPr>
            <w:r w:rsidRPr="005E0861">
              <w:rPr>
                <w:color w:val="000000"/>
              </w:rPr>
              <w:t>02</w:t>
            </w:r>
          </w:p>
        </w:tc>
        <w:tc>
          <w:tcPr>
            <w:tcW w:w="1740" w:type="dxa"/>
            <w:shd w:val="clear" w:color="auto" w:fill="auto"/>
            <w:vAlign w:val="center"/>
            <w:hideMark/>
          </w:tcPr>
          <w:p w14:paraId="610B430F" w14:textId="77777777" w:rsidR="007137B2" w:rsidRPr="005E0861" w:rsidRDefault="007137B2" w:rsidP="000715C7">
            <w:pPr>
              <w:jc w:val="center"/>
              <w:rPr>
                <w:color w:val="000000"/>
              </w:rPr>
            </w:pPr>
            <w:r w:rsidRPr="005E0861">
              <w:rPr>
                <w:color w:val="000000"/>
              </w:rPr>
              <w:t>35 1 00 05100</w:t>
            </w:r>
          </w:p>
        </w:tc>
        <w:tc>
          <w:tcPr>
            <w:tcW w:w="670" w:type="dxa"/>
            <w:shd w:val="clear" w:color="auto" w:fill="auto"/>
            <w:vAlign w:val="center"/>
          </w:tcPr>
          <w:p w14:paraId="08187084" w14:textId="77777777" w:rsidR="007137B2" w:rsidRPr="005E0861" w:rsidRDefault="007137B2" w:rsidP="000715C7">
            <w:pPr>
              <w:jc w:val="center"/>
              <w:rPr>
                <w:color w:val="000000"/>
              </w:rPr>
            </w:pPr>
          </w:p>
        </w:tc>
      </w:tr>
      <w:tr w:rsidR="007137B2" w:rsidRPr="005E0861" w14:paraId="6EC7403E" w14:textId="77777777" w:rsidTr="005E0861">
        <w:trPr>
          <w:trHeight w:val="416"/>
        </w:trPr>
        <w:tc>
          <w:tcPr>
            <w:tcW w:w="6947" w:type="dxa"/>
            <w:shd w:val="clear" w:color="auto" w:fill="auto"/>
            <w:vAlign w:val="center"/>
            <w:hideMark/>
          </w:tcPr>
          <w:p w14:paraId="3FF496A6" w14:textId="77777777" w:rsidR="007137B2" w:rsidRPr="005E0861" w:rsidRDefault="007137B2" w:rsidP="000715C7">
            <w:pPr>
              <w:rPr>
                <w:color w:val="000000"/>
              </w:rPr>
            </w:pPr>
            <w:r w:rsidRPr="005E0861">
              <w:rPr>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25442DA8"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43984738" w14:textId="77777777" w:rsidR="007137B2" w:rsidRPr="005E0861" w:rsidRDefault="007137B2" w:rsidP="000715C7">
            <w:pPr>
              <w:jc w:val="center"/>
              <w:rPr>
                <w:color w:val="000000"/>
              </w:rPr>
            </w:pPr>
            <w:r w:rsidRPr="005E0861">
              <w:rPr>
                <w:color w:val="000000"/>
              </w:rPr>
              <w:t>02</w:t>
            </w:r>
          </w:p>
        </w:tc>
        <w:tc>
          <w:tcPr>
            <w:tcW w:w="1740" w:type="dxa"/>
            <w:shd w:val="clear" w:color="auto" w:fill="auto"/>
            <w:vAlign w:val="center"/>
            <w:hideMark/>
          </w:tcPr>
          <w:p w14:paraId="43F10A3B" w14:textId="77777777" w:rsidR="007137B2" w:rsidRPr="005E0861" w:rsidRDefault="007137B2" w:rsidP="000715C7">
            <w:pPr>
              <w:jc w:val="center"/>
              <w:rPr>
                <w:color w:val="000000"/>
              </w:rPr>
            </w:pPr>
            <w:r w:rsidRPr="005E0861">
              <w:rPr>
                <w:color w:val="000000"/>
              </w:rPr>
              <w:t>35 1 00 05100</w:t>
            </w:r>
          </w:p>
        </w:tc>
        <w:tc>
          <w:tcPr>
            <w:tcW w:w="670" w:type="dxa"/>
            <w:shd w:val="clear" w:color="auto" w:fill="auto"/>
            <w:vAlign w:val="center"/>
            <w:hideMark/>
          </w:tcPr>
          <w:p w14:paraId="11225FF0" w14:textId="77777777" w:rsidR="007137B2" w:rsidRPr="005E0861" w:rsidRDefault="007137B2" w:rsidP="000715C7">
            <w:pPr>
              <w:jc w:val="center"/>
              <w:rPr>
                <w:color w:val="000000"/>
              </w:rPr>
            </w:pPr>
            <w:r w:rsidRPr="005E0861">
              <w:rPr>
                <w:color w:val="000000"/>
              </w:rPr>
              <w:t>200</w:t>
            </w:r>
          </w:p>
        </w:tc>
      </w:tr>
      <w:tr w:rsidR="007137B2" w:rsidRPr="005E0861" w14:paraId="505AC32B" w14:textId="77777777" w:rsidTr="005E0861">
        <w:trPr>
          <w:trHeight w:val="423"/>
        </w:trPr>
        <w:tc>
          <w:tcPr>
            <w:tcW w:w="6947" w:type="dxa"/>
            <w:shd w:val="clear" w:color="auto" w:fill="auto"/>
            <w:vAlign w:val="center"/>
            <w:hideMark/>
          </w:tcPr>
          <w:p w14:paraId="6CF8845B" w14:textId="77777777" w:rsidR="007137B2" w:rsidRPr="005E0861" w:rsidRDefault="007137B2" w:rsidP="000715C7">
            <w:pPr>
              <w:rPr>
                <w:color w:val="000000"/>
              </w:rPr>
            </w:pPr>
            <w:r w:rsidRPr="005E0861">
              <w:rPr>
                <w:color w:val="00000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14FA7E63"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68CF6205" w14:textId="77777777" w:rsidR="007137B2" w:rsidRPr="005E0861" w:rsidRDefault="007137B2" w:rsidP="000715C7">
            <w:pPr>
              <w:jc w:val="center"/>
              <w:rPr>
                <w:color w:val="000000"/>
              </w:rPr>
            </w:pPr>
            <w:r w:rsidRPr="005E0861">
              <w:rPr>
                <w:color w:val="000000"/>
              </w:rPr>
              <w:t>02</w:t>
            </w:r>
          </w:p>
        </w:tc>
        <w:tc>
          <w:tcPr>
            <w:tcW w:w="1740" w:type="dxa"/>
            <w:shd w:val="clear" w:color="auto" w:fill="auto"/>
            <w:vAlign w:val="center"/>
            <w:hideMark/>
          </w:tcPr>
          <w:p w14:paraId="76F053A6" w14:textId="77777777" w:rsidR="007137B2" w:rsidRPr="005E0861" w:rsidRDefault="007137B2" w:rsidP="000715C7">
            <w:pPr>
              <w:jc w:val="center"/>
              <w:rPr>
                <w:color w:val="000000"/>
              </w:rPr>
            </w:pPr>
            <w:r w:rsidRPr="005E0861">
              <w:rPr>
                <w:color w:val="000000"/>
              </w:rPr>
              <w:t>35 1 00 05100</w:t>
            </w:r>
          </w:p>
        </w:tc>
        <w:tc>
          <w:tcPr>
            <w:tcW w:w="670" w:type="dxa"/>
            <w:shd w:val="clear" w:color="auto" w:fill="auto"/>
            <w:vAlign w:val="center"/>
            <w:hideMark/>
          </w:tcPr>
          <w:p w14:paraId="7CC5EE7A" w14:textId="77777777" w:rsidR="007137B2" w:rsidRPr="005E0861" w:rsidRDefault="007137B2" w:rsidP="000715C7">
            <w:pPr>
              <w:jc w:val="center"/>
              <w:rPr>
                <w:color w:val="000000"/>
              </w:rPr>
            </w:pPr>
            <w:r w:rsidRPr="005E0861">
              <w:rPr>
                <w:color w:val="000000"/>
              </w:rPr>
              <w:t>240</w:t>
            </w:r>
          </w:p>
        </w:tc>
      </w:tr>
      <w:tr w:rsidR="007137B2" w:rsidRPr="005E0861" w14:paraId="1A874FE4" w14:textId="77777777" w:rsidTr="005E0861">
        <w:trPr>
          <w:trHeight w:val="133"/>
        </w:trPr>
        <w:tc>
          <w:tcPr>
            <w:tcW w:w="6947" w:type="dxa"/>
            <w:shd w:val="clear" w:color="auto" w:fill="auto"/>
            <w:vAlign w:val="center"/>
            <w:hideMark/>
          </w:tcPr>
          <w:p w14:paraId="44FE2469" w14:textId="77777777" w:rsidR="007137B2" w:rsidRPr="005E0861" w:rsidRDefault="007137B2" w:rsidP="000715C7">
            <w:pPr>
              <w:rPr>
                <w:color w:val="000000"/>
              </w:rPr>
            </w:pPr>
            <w:r w:rsidRPr="005E0861">
              <w:rPr>
                <w:color w:val="000000"/>
              </w:rPr>
              <w:t>Благоустройство</w:t>
            </w:r>
          </w:p>
        </w:tc>
        <w:tc>
          <w:tcPr>
            <w:tcW w:w="567" w:type="dxa"/>
            <w:shd w:val="clear" w:color="auto" w:fill="auto"/>
            <w:vAlign w:val="center"/>
            <w:hideMark/>
          </w:tcPr>
          <w:p w14:paraId="64C7972D"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57FF7AAE"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7F123D2C" w14:textId="77777777" w:rsidR="007137B2" w:rsidRPr="005E0861" w:rsidRDefault="007137B2" w:rsidP="000715C7">
            <w:pPr>
              <w:jc w:val="center"/>
              <w:rPr>
                <w:color w:val="000000"/>
              </w:rPr>
            </w:pPr>
          </w:p>
        </w:tc>
        <w:tc>
          <w:tcPr>
            <w:tcW w:w="670" w:type="dxa"/>
            <w:shd w:val="clear" w:color="auto" w:fill="auto"/>
            <w:vAlign w:val="center"/>
          </w:tcPr>
          <w:p w14:paraId="79C1CAA0" w14:textId="77777777" w:rsidR="007137B2" w:rsidRPr="005E0861" w:rsidRDefault="007137B2" w:rsidP="000715C7">
            <w:pPr>
              <w:jc w:val="center"/>
              <w:rPr>
                <w:color w:val="000000"/>
              </w:rPr>
            </w:pPr>
          </w:p>
        </w:tc>
      </w:tr>
      <w:tr w:rsidR="007137B2" w:rsidRPr="005E0861" w14:paraId="1EAAB575" w14:textId="77777777" w:rsidTr="005E0861">
        <w:trPr>
          <w:trHeight w:val="529"/>
        </w:trPr>
        <w:tc>
          <w:tcPr>
            <w:tcW w:w="6947" w:type="dxa"/>
            <w:shd w:val="clear" w:color="auto" w:fill="auto"/>
            <w:vAlign w:val="center"/>
            <w:hideMark/>
          </w:tcPr>
          <w:p w14:paraId="5410A9BB" w14:textId="77777777" w:rsidR="007137B2" w:rsidRPr="005E0861" w:rsidRDefault="007137B2" w:rsidP="000715C7">
            <w:pPr>
              <w:rPr>
                <w:color w:val="000000"/>
              </w:rPr>
            </w:pPr>
            <w:r w:rsidRPr="005E0861">
              <w:rPr>
                <w:color w:val="000000"/>
              </w:rPr>
              <w:t>Непрограммные направления деятельности органов муниципальной власти в области строительства, архитектуры и градостроительства</w:t>
            </w:r>
          </w:p>
        </w:tc>
        <w:tc>
          <w:tcPr>
            <w:tcW w:w="567" w:type="dxa"/>
            <w:shd w:val="clear" w:color="auto" w:fill="auto"/>
            <w:vAlign w:val="center"/>
            <w:hideMark/>
          </w:tcPr>
          <w:p w14:paraId="1E4C44DA"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6EFA1178"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0A7D243B" w14:textId="77777777" w:rsidR="007137B2" w:rsidRPr="005E0861" w:rsidRDefault="007137B2" w:rsidP="000715C7">
            <w:pPr>
              <w:jc w:val="center"/>
              <w:rPr>
                <w:color w:val="000000"/>
              </w:rPr>
            </w:pPr>
            <w:r w:rsidRPr="005E0861">
              <w:rPr>
                <w:color w:val="000000"/>
              </w:rPr>
              <w:t>33 0 00 00000</w:t>
            </w:r>
          </w:p>
        </w:tc>
        <w:tc>
          <w:tcPr>
            <w:tcW w:w="670" w:type="dxa"/>
            <w:shd w:val="clear" w:color="auto" w:fill="auto"/>
            <w:vAlign w:val="center"/>
          </w:tcPr>
          <w:p w14:paraId="7DE393D1" w14:textId="77777777" w:rsidR="007137B2" w:rsidRPr="005E0861" w:rsidRDefault="007137B2" w:rsidP="000715C7">
            <w:pPr>
              <w:jc w:val="center"/>
              <w:rPr>
                <w:color w:val="000000"/>
              </w:rPr>
            </w:pPr>
          </w:p>
        </w:tc>
      </w:tr>
      <w:tr w:rsidR="007137B2" w:rsidRPr="005E0861" w14:paraId="5CE2AAB6" w14:textId="77777777" w:rsidTr="008C2F77">
        <w:trPr>
          <w:trHeight w:val="58"/>
        </w:trPr>
        <w:tc>
          <w:tcPr>
            <w:tcW w:w="6947" w:type="dxa"/>
            <w:shd w:val="clear" w:color="auto" w:fill="auto"/>
            <w:vAlign w:val="center"/>
            <w:hideMark/>
          </w:tcPr>
          <w:p w14:paraId="16001F26" w14:textId="77777777" w:rsidR="007137B2" w:rsidRPr="005E0861" w:rsidRDefault="007137B2" w:rsidP="000715C7">
            <w:pPr>
              <w:rPr>
                <w:color w:val="000000"/>
              </w:rPr>
            </w:pPr>
            <w:r w:rsidRPr="005E0861">
              <w:rPr>
                <w:color w:val="000000"/>
              </w:rPr>
              <w:t>Консолидированная субсидия</w:t>
            </w:r>
          </w:p>
        </w:tc>
        <w:tc>
          <w:tcPr>
            <w:tcW w:w="567" w:type="dxa"/>
            <w:shd w:val="clear" w:color="auto" w:fill="auto"/>
            <w:vAlign w:val="center"/>
            <w:hideMark/>
          </w:tcPr>
          <w:p w14:paraId="1DB7BFE3"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2D491B18"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68A120F6" w14:textId="77777777" w:rsidR="007137B2" w:rsidRPr="005E0861" w:rsidRDefault="007137B2" w:rsidP="000715C7">
            <w:pPr>
              <w:jc w:val="center"/>
              <w:rPr>
                <w:color w:val="000000"/>
              </w:rPr>
            </w:pPr>
            <w:r w:rsidRPr="005E0861">
              <w:rPr>
                <w:color w:val="000000"/>
              </w:rPr>
              <w:t>33 А 00 00000</w:t>
            </w:r>
          </w:p>
        </w:tc>
        <w:tc>
          <w:tcPr>
            <w:tcW w:w="670" w:type="dxa"/>
            <w:shd w:val="clear" w:color="auto" w:fill="auto"/>
            <w:vAlign w:val="center"/>
          </w:tcPr>
          <w:p w14:paraId="087A74E2" w14:textId="77777777" w:rsidR="007137B2" w:rsidRPr="005E0861" w:rsidRDefault="007137B2" w:rsidP="000715C7">
            <w:pPr>
              <w:jc w:val="center"/>
              <w:rPr>
                <w:color w:val="000000"/>
              </w:rPr>
            </w:pPr>
          </w:p>
        </w:tc>
      </w:tr>
      <w:tr w:rsidR="007137B2" w:rsidRPr="005E0861" w14:paraId="00A7ED0C" w14:textId="77777777" w:rsidTr="005E0861">
        <w:trPr>
          <w:trHeight w:val="375"/>
        </w:trPr>
        <w:tc>
          <w:tcPr>
            <w:tcW w:w="6947" w:type="dxa"/>
            <w:shd w:val="clear" w:color="auto" w:fill="auto"/>
            <w:vAlign w:val="center"/>
            <w:hideMark/>
          </w:tcPr>
          <w:p w14:paraId="7EBBF330" w14:textId="77777777" w:rsidR="007137B2" w:rsidRPr="005E0861" w:rsidRDefault="007137B2" w:rsidP="000715C7">
            <w:pPr>
              <w:rPr>
                <w:color w:val="000000"/>
              </w:rPr>
            </w:pPr>
            <w:r w:rsidRPr="005E0861">
              <w:rPr>
                <w:color w:val="000000"/>
              </w:rPr>
              <w:t>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деятельности</w:t>
            </w:r>
          </w:p>
        </w:tc>
        <w:tc>
          <w:tcPr>
            <w:tcW w:w="567" w:type="dxa"/>
            <w:shd w:val="clear" w:color="auto" w:fill="auto"/>
            <w:vAlign w:val="center"/>
            <w:hideMark/>
          </w:tcPr>
          <w:p w14:paraId="0B6D67EF"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7F38FA16"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47DF1C05" w14:textId="77777777" w:rsidR="007137B2" w:rsidRPr="005E0861" w:rsidRDefault="007137B2" w:rsidP="000715C7">
            <w:pPr>
              <w:jc w:val="center"/>
              <w:rPr>
                <w:color w:val="000000"/>
              </w:rPr>
            </w:pPr>
            <w:r w:rsidRPr="005E0861">
              <w:rPr>
                <w:color w:val="000000"/>
              </w:rPr>
              <w:t>33 А 02 00000</w:t>
            </w:r>
          </w:p>
        </w:tc>
        <w:tc>
          <w:tcPr>
            <w:tcW w:w="670" w:type="dxa"/>
            <w:shd w:val="clear" w:color="auto" w:fill="auto"/>
            <w:vAlign w:val="center"/>
          </w:tcPr>
          <w:p w14:paraId="5542D9BC" w14:textId="77777777" w:rsidR="007137B2" w:rsidRPr="005E0861" w:rsidRDefault="007137B2" w:rsidP="000715C7">
            <w:pPr>
              <w:jc w:val="center"/>
              <w:rPr>
                <w:color w:val="000000"/>
              </w:rPr>
            </w:pPr>
          </w:p>
        </w:tc>
      </w:tr>
      <w:tr w:rsidR="007137B2" w:rsidRPr="005E0861" w14:paraId="3C6E329A" w14:textId="77777777" w:rsidTr="005E0861">
        <w:trPr>
          <w:trHeight w:val="435"/>
        </w:trPr>
        <w:tc>
          <w:tcPr>
            <w:tcW w:w="6947" w:type="dxa"/>
            <w:shd w:val="clear" w:color="auto" w:fill="auto"/>
            <w:vAlign w:val="center"/>
            <w:hideMark/>
          </w:tcPr>
          <w:p w14:paraId="453DA07A" w14:textId="77777777" w:rsidR="007137B2" w:rsidRPr="005E0861" w:rsidRDefault="007137B2" w:rsidP="000715C7">
            <w:pPr>
              <w:rPr>
                <w:color w:val="000000"/>
              </w:rPr>
            </w:pPr>
            <w:r w:rsidRPr="005E0861">
              <w:rPr>
                <w:color w:val="000000"/>
              </w:rPr>
              <w:t>Субсидии на благоустройство территорий жилой застройки, улиц и общественных пространств, организация обустройства мест массового отдыха населения</w:t>
            </w:r>
          </w:p>
        </w:tc>
        <w:tc>
          <w:tcPr>
            <w:tcW w:w="567" w:type="dxa"/>
            <w:shd w:val="clear" w:color="auto" w:fill="auto"/>
            <w:vAlign w:val="center"/>
            <w:hideMark/>
          </w:tcPr>
          <w:p w14:paraId="68424E39"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52BFC735"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224A28AD" w14:textId="77777777" w:rsidR="007137B2" w:rsidRPr="005E0861" w:rsidRDefault="007137B2" w:rsidP="000715C7">
            <w:pPr>
              <w:jc w:val="center"/>
              <w:rPr>
                <w:color w:val="000000"/>
              </w:rPr>
            </w:pPr>
            <w:r w:rsidRPr="005E0861">
              <w:rPr>
                <w:color w:val="000000"/>
              </w:rPr>
              <w:t>33 А 02 02100</w:t>
            </w:r>
          </w:p>
        </w:tc>
        <w:tc>
          <w:tcPr>
            <w:tcW w:w="670" w:type="dxa"/>
            <w:shd w:val="clear" w:color="auto" w:fill="auto"/>
            <w:vAlign w:val="center"/>
          </w:tcPr>
          <w:p w14:paraId="12074852" w14:textId="77777777" w:rsidR="007137B2" w:rsidRPr="005E0861" w:rsidRDefault="007137B2" w:rsidP="000715C7">
            <w:pPr>
              <w:jc w:val="center"/>
              <w:rPr>
                <w:color w:val="000000"/>
              </w:rPr>
            </w:pPr>
          </w:p>
        </w:tc>
      </w:tr>
      <w:tr w:rsidR="007137B2" w:rsidRPr="005E0861" w14:paraId="319D8761" w14:textId="77777777" w:rsidTr="005E0861">
        <w:trPr>
          <w:trHeight w:val="441"/>
        </w:trPr>
        <w:tc>
          <w:tcPr>
            <w:tcW w:w="6947" w:type="dxa"/>
            <w:shd w:val="clear" w:color="auto" w:fill="auto"/>
            <w:vAlign w:val="center"/>
            <w:hideMark/>
          </w:tcPr>
          <w:p w14:paraId="6A981C5A" w14:textId="77777777" w:rsidR="007137B2" w:rsidRPr="005E0861" w:rsidRDefault="007137B2" w:rsidP="000715C7">
            <w:pPr>
              <w:rPr>
                <w:color w:val="000000"/>
              </w:rPr>
            </w:pPr>
            <w:r w:rsidRPr="005E0861">
              <w:rPr>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6884A3CD"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438CDA05"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0D94D6E6" w14:textId="77777777" w:rsidR="007137B2" w:rsidRPr="005E0861" w:rsidRDefault="007137B2" w:rsidP="000715C7">
            <w:pPr>
              <w:jc w:val="center"/>
              <w:rPr>
                <w:color w:val="000000"/>
              </w:rPr>
            </w:pPr>
            <w:r w:rsidRPr="005E0861">
              <w:rPr>
                <w:color w:val="000000"/>
              </w:rPr>
              <w:t>33 А 02 02100</w:t>
            </w:r>
          </w:p>
        </w:tc>
        <w:tc>
          <w:tcPr>
            <w:tcW w:w="670" w:type="dxa"/>
            <w:shd w:val="clear" w:color="auto" w:fill="auto"/>
            <w:vAlign w:val="center"/>
            <w:hideMark/>
          </w:tcPr>
          <w:p w14:paraId="2204EA4E" w14:textId="77777777" w:rsidR="007137B2" w:rsidRPr="005E0861" w:rsidRDefault="007137B2" w:rsidP="000715C7">
            <w:pPr>
              <w:jc w:val="center"/>
              <w:rPr>
                <w:color w:val="000000"/>
              </w:rPr>
            </w:pPr>
            <w:r w:rsidRPr="005E0861">
              <w:rPr>
                <w:color w:val="000000"/>
              </w:rPr>
              <w:t>200</w:t>
            </w:r>
          </w:p>
        </w:tc>
      </w:tr>
      <w:tr w:rsidR="007137B2" w:rsidRPr="005E0861" w14:paraId="704B3EC1" w14:textId="77777777" w:rsidTr="005E0861">
        <w:trPr>
          <w:trHeight w:val="519"/>
        </w:trPr>
        <w:tc>
          <w:tcPr>
            <w:tcW w:w="6947" w:type="dxa"/>
            <w:shd w:val="clear" w:color="auto" w:fill="auto"/>
            <w:vAlign w:val="center"/>
            <w:hideMark/>
          </w:tcPr>
          <w:p w14:paraId="035F744D" w14:textId="77777777" w:rsidR="007137B2" w:rsidRPr="005E0861" w:rsidRDefault="007137B2" w:rsidP="000715C7">
            <w:pPr>
              <w:rPr>
                <w:color w:val="000000"/>
              </w:rPr>
            </w:pPr>
            <w:r w:rsidRPr="005E0861">
              <w:rPr>
                <w:color w:val="00000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7FFD5C33"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35C71381"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314402D2" w14:textId="77777777" w:rsidR="007137B2" w:rsidRPr="005E0861" w:rsidRDefault="007137B2" w:rsidP="000715C7">
            <w:pPr>
              <w:jc w:val="center"/>
              <w:rPr>
                <w:color w:val="000000"/>
              </w:rPr>
            </w:pPr>
            <w:r w:rsidRPr="005E0861">
              <w:rPr>
                <w:color w:val="000000"/>
              </w:rPr>
              <w:t>33 А 02 02100</w:t>
            </w:r>
          </w:p>
        </w:tc>
        <w:tc>
          <w:tcPr>
            <w:tcW w:w="670" w:type="dxa"/>
            <w:shd w:val="clear" w:color="auto" w:fill="auto"/>
            <w:vAlign w:val="center"/>
            <w:hideMark/>
          </w:tcPr>
          <w:p w14:paraId="192D0CA8" w14:textId="77777777" w:rsidR="007137B2" w:rsidRPr="005E0861" w:rsidRDefault="007137B2" w:rsidP="000715C7">
            <w:pPr>
              <w:jc w:val="center"/>
              <w:rPr>
                <w:color w:val="000000"/>
              </w:rPr>
            </w:pPr>
            <w:r w:rsidRPr="005E0861">
              <w:rPr>
                <w:color w:val="000000"/>
              </w:rPr>
              <w:t>240</w:t>
            </w:r>
          </w:p>
        </w:tc>
      </w:tr>
      <w:tr w:rsidR="007137B2" w:rsidRPr="005E0861" w14:paraId="384E1593" w14:textId="77777777" w:rsidTr="005E0861">
        <w:trPr>
          <w:trHeight w:val="286"/>
        </w:trPr>
        <w:tc>
          <w:tcPr>
            <w:tcW w:w="6947" w:type="dxa"/>
            <w:shd w:val="clear" w:color="auto" w:fill="auto"/>
            <w:vAlign w:val="center"/>
            <w:hideMark/>
          </w:tcPr>
          <w:p w14:paraId="11B35506" w14:textId="77777777" w:rsidR="007137B2" w:rsidRPr="005E0861" w:rsidRDefault="007137B2" w:rsidP="000715C7">
            <w:pPr>
              <w:rPr>
                <w:color w:val="000000"/>
              </w:rPr>
            </w:pPr>
            <w:r w:rsidRPr="005E0861">
              <w:rPr>
                <w:color w:val="000000"/>
              </w:rPr>
              <w:t xml:space="preserve">Субсидии на ремонт объектов дорожного хозяйства </w:t>
            </w:r>
          </w:p>
        </w:tc>
        <w:tc>
          <w:tcPr>
            <w:tcW w:w="567" w:type="dxa"/>
            <w:shd w:val="clear" w:color="auto" w:fill="auto"/>
            <w:vAlign w:val="center"/>
            <w:hideMark/>
          </w:tcPr>
          <w:p w14:paraId="27D171AA"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29026039"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5B323FE6" w14:textId="77777777" w:rsidR="007137B2" w:rsidRPr="005E0861" w:rsidRDefault="007137B2" w:rsidP="000715C7">
            <w:pPr>
              <w:jc w:val="center"/>
              <w:rPr>
                <w:color w:val="000000"/>
              </w:rPr>
            </w:pPr>
            <w:r w:rsidRPr="005E0861">
              <w:rPr>
                <w:color w:val="000000"/>
              </w:rPr>
              <w:t>33 А 02 02300</w:t>
            </w:r>
          </w:p>
        </w:tc>
        <w:tc>
          <w:tcPr>
            <w:tcW w:w="670" w:type="dxa"/>
            <w:shd w:val="clear" w:color="auto" w:fill="auto"/>
            <w:vAlign w:val="center"/>
          </w:tcPr>
          <w:p w14:paraId="31CA488D" w14:textId="77777777" w:rsidR="007137B2" w:rsidRPr="005E0861" w:rsidRDefault="007137B2" w:rsidP="000715C7">
            <w:pPr>
              <w:jc w:val="center"/>
              <w:rPr>
                <w:color w:val="000000"/>
              </w:rPr>
            </w:pPr>
          </w:p>
        </w:tc>
      </w:tr>
      <w:tr w:rsidR="007137B2" w:rsidRPr="005E0861" w14:paraId="14AA5902" w14:textId="77777777" w:rsidTr="005E0861">
        <w:trPr>
          <w:trHeight w:val="545"/>
        </w:trPr>
        <w:tc>
          <w:tcPr>
            <w:tcW w:w="6947" w:type="dxa"/>
            <w:shd w:val="clear" w:color="auto" w:fill="auto"/>
            <w:vAlign w:val="center"/>
            <w:hideMark/>
          </w:tcPr>
          <w:p w14:paraId="269E85C4" w14:textId="77777777" w:rsidR="007137B2" w:rsidRPr="005E0861" w:rsidRDefault="007137B2" w:rsidP="000715C7">
            <w:pPr>
              <w:rPr>
                <w:color w:val="000000"/>
              </w:rPr>
            </w:pPr>
            <w:r w:rsidRPr="005E0861">
              <w:rPr>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2A7E701E"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4FA0066A"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4922F057" w14:textId="77777777" w:rsidR="007137B2" w:rsidRPr="005E0861" w:rsidRDefault="007137B2" w:rsidP="000715C7">
            <w:pPr>
              <w:jc w:val="center"/>
              <w:rPr>
                <w:color w:val="000000"/>
              </w:rPr>
            </w:pPr>
            <w:r w:rsidRPr="005E0861">
              <w:rPr>
                <w:color w:val="000000"/>
              </w:rPr>
              <w:t>33 А 02 02300</w:t>
            </w:r>
          </w:p>
        </w:tc>
        <w:tc>
          <w:tcPr>
            <w:tcW w:w="670" w:type="dxa"/>
            <w:shd w:val="clear" w:color="auto" w:fill="auto"/>
            <w:vAlign w:val="center"/>
            <w:hideMark/>
          </w:tcPr>
          <w:p w14:paraId="5C6B1FA8" w14:textId="77777777" w:rsidR="007137B2" w:rsidRPr="005E0861" w:rsidRDefault="007137B2" w:rsidP="000715C7">
            <w:pPr>
              <w:jc w:val="center"/>
              <w:rPr>
                <w:color w:val="000000"/>
              </w:rPr>
            </w:pPr>
            <w:r w:rsidRPr="005E0861">
              <w:rPr>
                <w:color w:val="000000"/>
              </w:rPr>
              <w:t>200</w:t>
            </w:r>
          </w:p>
        </w:tc>
      </w:tr>
      <w:tr w:rsidR="007137B2" w:rsidRPr="005E0861" w14:paraId="3FB40E39" w14:textId="77777777" w:rsidTr="005E0861">
        <w:trPr>
          <w:trHeight w:val="553"/>
        </w:trPr>
        <w:tc>
          <w:tcPr>
            <w:tcW w:w="6947" w:type="dxa"/>
            <w:shd w:val="clear" w:color="auto" w:fill="auto"/>
            <w:vAlign w:val="center"/>
            <w:hideMark/>
          </w:tcPr>
          <w:p w14:paraId="6625678F" w14:textId="77777777" w:rsidR="007137B2" w:rsidRPr="005E0861" w:rsidRDefault="007137B2" w:rsidP="000715C7">
            <w:pPr>
              <w:rPr>
                <w:color w:val="000000"/>
              </w:rPr>
            </w:pPr>
            <w:r w:rsidRPr="005E0861">
              <w:rPr>
                <w:color w:val="00000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4402BDE1"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383B2DEA"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515D474B" w14:textId="77777777" w:rsidR="007137B2" w:rsidRPr="005E0861" w:rsidRDefault="007137B2" w:rsidP="000715C7">
            <w:pPr>
              <w:jc w:val="center"/>
              <w:rPr>
                <w:color w:val="000000"/>
              </w:rPr>
            </w:pPr>
            <w:r w:rsidRPr="005E0861">
              <w:rPr>
                <w:color w:val="000000"/>
              </w:rPr>
              <w:t>33 А 02 02300</w:t>
            </w:r>
          </w:p>
        </w:tc>
        <w:tc>
          <w:tcPr>
            <w:tcW w:w="670" w:type="dxa"/>
            <w:shd w:val="clear" w:color="auto" w:fill="auto"/>
            <w:vAlign w:val="center"/>
            <w:hideMark/>
          </w:tcPr>
          <w:p w14:paraId="0284E78F" w14:textId="77777777" w:rsidR="007137B2" w:rsidRPr="005E0861" w:rsidRDefault="007137B2" w:rsidP="000715C7">
            <w:pPr>
              <w:jc w:val="center"/>
              <w:rPr>
                <w:color w:val="000000"/>
              </w:rPr>
            </w:pPr>
            <w:r w:rsidRPr="005E0861">
              <w:rPr>
                <w:color w:val="000000"/>
              </w:rPr>
              <w:t>240</w:t>
            </w:r>
          </w:p>
        </w:tc>
      </w:tr>
      <w:tr w:rsidR="007137B2" w:rsidRPr="005E0861" w14:paraId="7BFBD8B1" w14:textId="77777777" w:rsidTr="005E0861">
        <w:trPr>
          <w:trHeight w:val="142"/>
        </w:trPr>
        <w:tc>
          <w:tcPr>
            <w:tcW w:w="6947" w:type="dxa"/>
            <w:shd w:val="clear" w:color="auto" w:fill="auto"/>
            <w:vAlign w:val="center"/>
            <w:hideMark/>
          </w:tcPr>
          <w:p w14:paraId="7992802A" w14:textId="77777777" w:rsidR="007137B2" w:rsidRPr="005E0861" w:rsidRDefault="007137B2" w:rsidP="000715C7">
            <w:pPr>
              <w:rPr>
                <w:color w:val="000000"/>
              </w:rPr>
            </w:pPr>
            <w:r w:rsidRPr="005E0861">
              <w:rPr>
                <w:color w:val="000000"/>
              </w:rPr>
              <w:t>Субсидии на содержание объектов дорожного хозяйства</w:t>
            </w:r>
          </w:p>
        </w:tc>
        <w:tc>
          <w:tcPr>
            <w:tcW w:w="567" w:type="dxa"/>
            <w:shd w:val="clear" w:color="auto" w:fill="auto"/>
            <w:vAlign w:val="center"/>
            <w:hideMark/>
          </w:tcPr>
          <w:p w14:paraId="044BCBD7"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6AD79EE4"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6CF77BF9" w14:textId="77777777" w:rsidR="007137B2" w:rsidRPr="005E0861" w:rsidRDefault="007137B2" w:rsidP="000715C7">
            <w:pPr>
              <w:jc w:val="center"/>
              <w:rPr>
                <w:color w:val="000000"/>
              </w:rPr>
            </w:pPr>
            <w:r w:rsidRPr="005E0861">
              <w:rPr>
                <w:color w:val="000000"/>
              </w:rPr>
              <w:t>33 А 02 02400</w:t>
            </w:r>
          </w:p>
        </w:tc>
        <w:tc>
          <w:tcPr>
            <w:tcW w:w="670" w:type="dxa"/>
            <w:shd w:val="clear" w:color="auto" w:fill="auto"/>
            <w:vAlign w:val="center"/>
          </w:tcPr>
          <w:p w14:paraId="6D5BF611" w14:textId="77777777" w:rsidR="007137B2" w:rsidRPr="005E0861" w:rsidRDefault="007137B2" w:rsidP="000715C7">
            <w:pPr>
              <w:jc w:val="center"/>
              <w:rPr>
                <w:color w:val="000000"/>
              </w:rPr>
            </w:pPr>
          </w:p>
        </w:tc>
      </w:tr>
      <w:tr w:rsidR="007137B2" w:rsidRPr="005E0861" w14:paraId="5E26B18A" w14:textId="77777777" w:rsidTr="005E0861">
        <w:trPr>
          <w:trHeight w:val="553"/>
        </w:trPr>
        <w:tc>
          <w:tcPr>
            <w:tcW w:w="6947" w:type="dxa"/>
            <w:shd w:val="clear" w:color="auto" w:fill="auto"/>
            <w:vAlign w:val="center"/>
            <w:hideMark/>
          </w:tcPr>
          <w:p w14:paraId="07B4FB82" w14:textId="77777777" w:rsidR="007137B2" w:rsidRPr="005E0861" w:rsidRDefault="007137B2" w:rsidP="000715C7">
            <w:pPr>
              <w:rPr>
                <w:color w:val="000000"/>
              </w:rPr>
            </w:pPr>
            <w:r w:rsidRPr="005E0861">
              <w:rPr>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452171C8"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2F16F168"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1E37DDE7" w14:textId="77777777" w:rsidR="007137B2" w:rsidRPr="005E0861" w:rsidRDefault="007137B2" w:rsidP="000715C7">
            <w:pPr>
              <w:jc w:val="center"/>
              <w:rPr>
                <w:color w:val="000000"/>
              </w:rPr>
            </w:pPr>
            <w:r w:rsidRPr="005E0861">
              <w:rPr>
                <w:color w:val="000000"/>
              </w:rPr>
              <w:t>33 А 02 02400</w:t>
            </w:r>
          </w:p>
        </w:tc>
        <w:tc>
          <w:tcPr>
            <w:tcW w:w="670" w:type="dxa"/>
            <w:shd w:val="clear" w:color="auto" w:fill="auto"/>
            <w:vAlign w:val="center"/>
            <w:hideMark/>
          </w:tcPr>
          <w:p w14:paraId="6048A675" w14:textId="77777777" w:rsidR="007137B2" w:rsidRPr="005E0861" w:rsidRDefault="007137B2" w:rsidP="000715C7">
            <w:pPr>
              <w:jc w:val="center"/>
              <w:rPr>
                <w:color w:val="000000"/>
              </w:rPr>
            </w:pPr>
            <w:r w:rsidRPr="005E0861">
              <w:rPr>
                <w:color w:val="000000"/>
              </w:rPr>
              <w:t>200</w:t>
            </w:r>
          </w:p>
        </w:tc>
      </w:tr>
      <w:tr w:rsidR="007137B2" w:rsidRPr="005E0861" w14:paraId="3D9EFF7F" w14:textId="77777777" w:rsidTr="005E0861">
        <w:trPr>
          <w:trHeight w:val="561"/>
        </w:trPr>
        <w:tc>
          <w:tcPr>
            <w:tcW w:w="6947" w:type="dxa"/>
            <w:shd w:val="clear" w:color="auto" w:fill="auto"/>
            <w:vAlign w:val="center"/>
            <w:hideMark/>
          </w:tcPr>
          <w:p w14:paraId="0D75EF93" w14:textId="77777777" w:rsidR="007137B2" w:rsidRPr="005E0861" w:rsidRDefault="007137B2" w:rsidP="000715C7">
            <w:pPr>
              <w:rPr>
                <w:color w:val="000000"/>
              </w:rPr>
            </w:pPr>
            <w:r w:rsidRPr="005E0861">
              <w:rPr>
                <w:color w:val="00000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00749839"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14007091"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6FEB2472" w14:textId="77777777" w:rsidR="007137B2" w:rsidRPr="005E0861" w:rsidRDefault="007137B2" w:rsidP="000715C7">
            <w:pPr>
              <w:jc w:val="center"/>
              <w:rPr>
                <w:color w:val="000000"/>
              </w:rPr>
            </w:pPr>
            <w:r w:rsidRPr="005E0861">
              <w:rPr>
                <w:color w:val="000000"/>
              </w:rPr>
              <w:t>33 А 02 02400</w:t>
            </w:r>
          </w:p>
        </w:tc>
        <w:tc>
          <w:tcPr>
            <w:tcW w:w="670" w:type="dxa"/>
            <w:shd w:val="clear" w:color="auto" w:fill="auto"/>
            <w:vAlign w:val="center"/>
            <w:hideMark/>
          </w:tcPr>
          <w:p w14:paraId="2AE2107B" w14:textId="77777777" w:rsidR="007137B2" w:rsidRPr="005E0861" w:rsidRDefault="007137B2" w:rsidP="000715C7">
            <w:pPr>
              <w:jc w:val="center"/>
              <w:rPr>
                <w:color w:val="000000"/>
              </w:rPr>
            </w:pPr>
            <w:r w:rsidRPr="005E0861">
              <w:rPr>
                <w:color w:val="000000"/>
              </w:rPr>
              <w:t>240</w:t>
            </w:r>
          </w:p>
        </w:tc>
      </w:tr>
      <w:tr w:rsidR="007137B2" w:rsidRPr="005E0861" w14:paraId="64D499BE" w14:textId="77777777" w:rsidTr="005E0861">
        <w:trPr>
          <w:trHeight w:val="147"/>
        </w:trPr>
        <w:tc>
          <w:tcPr>
            <w:tcW w:w="6947" w:type="dxa"/>
            <w:shd w:val="clear" w:color="auto" w:fill="auto"/>
            <w:vAlign w:val="center"/>
            <w:hideMark/>
          </w:tcPr>
          <w:p w14:paraId="17BC898D" w14:textId="77777777" w:rsidR="007137B2" w:rsidRPr="005E0861" w:rsidRDefault="007137B2" w:rsidP="000715C7">
            <w:pPr>
              <w:rPr>
                <w:color w:val="000000"/>
              </w:rPr>
            </w:pPr>
            <w:r w:rsidRPr="005E0861">
              <w:rPr>
                <w:color w:val="000000"/>
              </w:rPr>
              <w:t>Субсидии на разметку объектов дорожного хозяйства</w:t>
            </w:r>
          </w:p>
        </w:tc>
        <w:tc>
          <w:tcPr>
            <w:tcW w:w="567" w:type="dxa"/>
            <w:shd w:val="clear" w:color="auto" w:fill="auto"/>
            <w:vAlign w:val="center"/>
            <w:hideMark/>
          </w:tcPr>
          <w:p w14:paraId="36F5949B"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0652C27F"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2FFC40DA" w14:textId="77777777" w:rsidR="007137B2" w:rsidRPr="005E0861" w:rsidRDefault="007137B2" w:rsidP="000715C7">
            <w:pPr>
              <w:jc w:val="center"/>
              <w:rPr>
                <w:color w:val="000000"/>
              </w:rPr>
            </w:pPr>
            <w:r w:rsidRPr="005E0861">
              <w:rPr>
                <w:color w:val="000000"/>
              </w:rPr>
              <w:t>33 А 02 02500</w:t>
            </w:r>
          </w:p>
        </w:tc>
        <w:tc>
          <w:tcPr>
            <w:tcW w:w="670" w:type="dxa"/>
            <w:shd w:val="clear" w:color="auto" w:fill="auto"/>
            <w:vAlign w:val="center"/>
          </w:tcPr>
          <w:p w14:paraId="7B50C64E" w14:textId="77777777" w:rsidR="007137B2" w:rsidRPr="005E0861" w:rsidRDefault="007137B2" w:rsidP="000715C7">
            <w:pPr>
              <w:jc w:val="center"/>
              <w:rPr>
                <w:color w:val="000000"/>
              </w:rPr>
            </w:pPr>
          </w:p>
        </w:tc>
      </w:tr>
      <w:tr w:rsidR="007137B2" w:rsidRPr="005E0861" w14:paraId="1E4EDCBF" w14:textId="77777777" w:rsidTr="005E0861">
        <w:trPr>
          <w:trHeight w:val="547"/>
        </w:trPr>
        <w:tc>
          <w:tcPr>
            <w:tcW w:w="6947" w:type="dxa"/>
            <w:shd w:val="clear" w:color="auto" w:fill="auto"/>
            <w:vAlign w:val="center"/>
            <w:hideMark/>
          </w:tcPr>
          <w:p w14:paraId="4B1AEE28" w14:textId="77777777" w:rsidR="007137B2" w:rsidRPr="005E0861" w:rsidRDefault="007137B2" w:rsidP="000715C7">
            <w:pPr>
              <w:rPr>
                <w:color w:val="000000"/>
              </w:rPr>
            </w:pPr>
            <w:r w:rsidRPr="005E0861">
              <w:rPr>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632F5018"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29208136"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5F09BBF3" w14:textId="77777777" w:rsidR="007137B2" w:rsidRPr="005E0861" w:rsidRDefault="007137B2" w:rsidP="000715C7">
            <w:pPr>
              <w:jc w:val="center"/>
              <w:rPr>
                <w:color w:val="000000"/>
              </w:rPr>
            </w:pPr>
            <w:r w:rsidRPr="005E0861">
              <w:rPr>
                <w:color w:val="000000"/>
              </w:rPr>
              <w:t>33 А 02 02500</w:t>
            </w:r>
          </w:p>
        </w:tc>
        <w:tc>
          <w:tcPr>
            <w:tcW w:w="670" w:type="dxa"/>
            <w:shd w:val="clear" w:color="auto" w:fill="auto"/>
            <w:vAlign w:val="center"/>
            <w:hideMark/>
          </w:tcPr>
          <w:p w14:paraId="137C301F" w14:textId="77777777" w:rsidR="007137B2" w:rsidRPr="005E0861" w:rsidRDefault="007137B2" w:rsidP="000715C7">
            <w:pPr>
              <w:jc w:val="center"/>
              <w:rPr>
                <w:color w:val="000000"/>
              </w:rPr>
            </w:pPr>
            <w:r w:rsidRPr="005E0861">
              <w:rPr>
                <w:color w:val="000000"/>
              </w:rPr>
              <w:t>200</w:t>
            </w:r>
          </w:p>
        </w:tc>
      </w:tr>
      <w:tr w:rsidR="007137B2" w:rsidRPr="005E0861" w14:paraId="69739BF1" w14:textId="77777777" w:rsidTr="005E0861">
        <w:trPr>
          <w:trHeight w:val="555"/>
        </w:trPr>
        <w:tc>
          <w:tcPr>
            <w:tcW w:w="6947" w:type="dxa"/>
            <w:shd w:val="clear" w:color="auto" w:fill="auto"/>
            <w:vAlign w:val="center"/>
            <w:hideMark/>
          </w:tcPr>
          <w:p w14:paraId="527749CD" w14:textId="77777777" w:rsidR="007137B2" w:rsidRPr="005E0861" w:rsidRDefault="007137B2" w:rsidP="000715C7">
            <w:pPr>
              <w:rPr>
                <w:color w:val="000000"/>
              </w:rPr>
            </w:pPr>
            <w:r w:rsidRPr="005E0861">
              <w:rPr>
                <w:color w:val="00000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45572313"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3AE9756E"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294ADB86" w14:textId="77777777" w:rsidR="007137B2" w:rsidRPr="005E0861" w:rsidRDefault="007137B2" w:rsidP="000715C7">
            <w:pPr>
              <w:jc w:val="center"/>
              <w:rPr>
                <w:color w:val="000000"/>
              </w:rPr>
            </w:pPr>
            <w:r w:rsidRPr="005E0861">
              <w:rPr>
                <w:color w:val="000000"/>
              </w:rPr>
              <w:t>33 А 02 02500</w:t>
            </w:r>
          </w:p>
        </w:tc>
        <w:tc>
          <w:tcPr>
            <w:tcW w:w="670" w:type="dxa"/>
            <w:shd w:val="clear" w:color="auto" w:fill="auto"/>
            <w:vAlign w:val="center"/>
            <w:hideMark/>
          </w:tcPr>
          <w:p w14:paraId="37D45FFF" w14:textId="77777777" w:rsidR="007137B2" w:rsidRPr="005E0861" w:rsidRDefault="007137B2" w:rsidP="000715C7">
            <w:pPr>
              <w:jc w:val="center"/>
              <w:rPr>
                <w:color w:val="000000"/>
              </w:rPr>
            </w:pPr>
            <w:r w:rsidRPr="005E0861">
              <w:rPr>
                <w:color w:val="000000"/>
              </w:rPr>
              <w:t>240</w:t>
            </w:r>
          </w:p>
        </w:tc>
      </w:tr>
      <w:tr w:rsidR="007137B2" w:rsidRPr="005E0861" w14:paraId="0A7A609E" w14:textId="77777777" w:rsidTr="005E0861">
        <w:trPr>
          <w:trHeight w:val="280"/>
        </w:trPr>
        <w:tc>
          <w:tcPr>
            <w:tcW w:w="6947" w:type="dxa"/>
            <w:shd w:val="clear" w:color="auto" w:fill="auto"/>
            <w:vAlign w:val="center"/>
            <w:hideMark/>
          </w:tcPr>
          <w:p w14:paraId="13325262" w14:textId="77777777" w:rsidR="007137B2" w:rsidRPr="005E0861" w:rsidRDefault="007137B2" w:rsidP="000715C7">
            <w:pPr>
              <w:rPr>
                <w:color w:val="000000"/>
              </w:rPr>
            </w:pPr>
            <w:r w:rsidRPr="005E0861">
              <w:rPr>
                <w:color w:val="000000"/>
              </w:rPr>
              <w:t>Субсидии на содержание дворовой территории</w:t>
            </w:r>
          </w:p>
        </w:tc>
        <w:tc>
          <w:tcPr>
            <w:tcW w:w="567" w:type="dxa"/>
            <w:shd w:val="clear" w:color="auto" w:fill="auto"/>
            <w:vAlign w:val="center"/>
            <w:hideMark/>
          </w:tcPr>
          <w:p w14:paraId="0C8F2750"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6AE3D3E5"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4144DBFF" w14:textId="77777777" w:rsidR="007137B2" w:rsidRPr="005E0861" w:rsidRDefault="007137B2" w:rsidP="000715C7">
            <w:pPr>
              <w:jc w:val="center"/>
              <w:rPr>
                <w:color w:val="000000"/>
              </w:rPr>
            </w:pPr>
            <w:r w:rsidRPr="005E0861">
              <w:rPr>
                <w:color w:val="000000"/>
              </w:rPr>
              <w:t>33 А 02 02600</w:t>
            </w:r>
          </w:p>
        </w:tc>
        <w:tc>
          <w:tcPr>
            <w:tcW w:w="670" w:type="dxa"/>
            <w:shd w:val="clear" w:color="auto" w:fill="auto"/>
            <w:vAlign w:val="center"/>
          </w:tcPr>
          <w:p w14:paraId="09B89D62" w14:textId="77777777" w:rsidR="007137B2" w:rsidRPr="005E0861" w:rsidRDefault="007137B2" w:rsidP="000715C7">
            <w:pPr>
              <w:jc w:val="center"/>
              <w:rPr>
                <w:color w:val="000000"/>
              </w:rPr>
            </w:pPr>
          </w:p>
        </w:tc>
      </w:tr>
      <w:tr w:rsidR="007137B2" w:rsidRPr="005E0861" w14:paraId="3094FE91" w14:textId="77777777" w:rsidTr="005E0861">
        <w:trPr>
          <w:trHeight w:val="553"/>
        </w:trPr>
        <w:tc>
          <w:tcPr>
            <w:tcW w:w="6947" w:type="dxa"/>
            <w:shd w:val="clear" w:color="auto" w:fill="auto"/>
            <w:vAlign w:val="center"/>
            <w:hideMark/>
          </w:tcPr>
          <w:p w14:paraId="13D940BA" w14:textId="77777777" w:rsidR="007137B2" w:rsidRPr="005E0861" w:rsidRDefault="007137B2" w:rsidP="000715C7">
            <w:pPr>
              <w:rPr>
                <w:color w:val="000000"/>
              </w:rPr>
            </w:pPr>
            <w:r w:rsidRPr="005E0861">
              <w:rPr>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1094E34F"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3AE108F8"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6621DF91" w14:textId="77777777" w:rsidR="007137B2" w:rsidRPr="005E0861" w:rsidRDefault="007137B2" w:rsidP="000715C7">
            <w:pPr>
              <w:jc w:val="center"/>
              <w:rPr>
                <w:color w:val="000000"/>
              </w:rPr>
            </w:pPr>
            <w:r w:rsidRPr="005E0861">
              <w:rPr>
                <w:color w:val="000000"/>
              </w:rPr>
              <w:t>33 А 02 02600</w:t>
            </w:r>
          </w:p>
        </w:tc>
        <w:tc>
          <w:tcPr>
            <w:tcW w:w="670" w:type="dxa"/>
            <w:shd w:val="clear" w:color="auto" w:fill="auto"/>
            <w:vAlign w:val="center"/>
            <w:hideMark/>
          </w:tcPr>
          <w:p w14:paraId="3C8AB6D6" w14:textId="77777777" w:rsidR="007137B2" w:rsidRPr="005E0861" w:rsidRDefault="007137B2" w:rsidP="000715C7">
            <w:pPr>
              <w:jc w:val="center"/>
              <w:rPr>
                <w:color w:val="000000"/>
              </w:rPr>
            </w:pPr>
            <w:r w:rsidRPr="005E0861">
              <w:rPr>
                <w:color w:val="000000"/>
              </w:rPr>
              <w:t>200</w:t>
            </w:r>
          </w:p>
        </w:tc>
      </w:tr>
      <w:tr w:rsidR="007137B2" w:rsidRPr="005E0861" w14:paraId="0BA8B118" w14:textId="77777777" w:rsidTr="005E0861">
        <w:trPr>
          <w:trHeight w:val="561"/>
        </w:trPr>
        <w:tc>
          <w:tcPr>
            <w:tcW w:w="6947" w:type="dxa"/>
            <w:shd w:val="clear" w:color="auto" w:fill="auto"/>
            <w:vAlign w:val="center"/>
            <w:hideMark/>
          </w:tcPr>
          <w:p w14:paraId="5EF6DDCF" w14:textId="77777777" w:rsidR="007137B2" w:rsidRPr="005E0861" w:rsidRDefault="007137B2" w:rsidP="000715C7">
            <w:pPr>
              <w:rPr>
                <w:color w:val="000000"/>
              </w:rPr>
            </w:pPr>
            <w:r w:rsidRPr="005E0861">
              <w:rPr>
                <w:color w:val="00000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3FA845EF"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358FC5B4"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67A06919" w14:textId="77777777" w:rsidR="007137B2" w:rsidRPr="005E0861" w:rsidRDefault="007137B2" w:rsidP="000715C7">
            <w:pPr>
              <w:jc w:val="center"/>
              <w:rPr>
                <w:color w:val="000000"/>
              </w:rPr>
            </w:pPr>
            <w:r w:rsidRPr="005E0861">
              <w:rPr>
                <w:color w:val="000000"/>
              </w:rPr>
              <w:t>33 А 02 02600</w:t>
            </w:r>
          </w:p>
        </w:tc>
        <w:tc>
          <w:tcPr>
            <w:tcW w:w="670" w:type="dxa"/>
            <w:shd w:val="clear" w:color="auto" w:fill="auto"/>
            <w:vAlign w:val="center"/>
            <w:hideMark/>
          </w:tcPr>
          <w:p w14:paraId="0FECD4B4" w14:textId="77777777" w:rsidR="007137B2" w:rsidRPr="005E0861" w:rsidRDefault="007137B2" w:rsidP="000715C7">
            <w:pPr>
              <w:jc w:val="center"/>
              <w:rPr>
                <w:color w:val="000000"/>
              </w:rPr>
            </w:pPr>
            <w:r w:rsidRPr="005E0861">
              <w:rPr>
                <w:color w:val="000000"/>
              </w:rPr>
              <w:t>240</w:t>
            </w:r>
          </w:p>
        </w:tc>
      </w:tr>
      <w:tr w:rsidR="007137B2" w:rsidRPr="005E0861" w14:paraId="1B94EE77" w14:textId="77777777" w:rsidTr="005E0861">
        <w:trPr>
          <w:trHeight w:val="569"/>
        </w:trPr>
        <w:tc>
          <w:tcPr>
            <w:tcW w:w="6947" w:type="dxa"/>
            <w:shd w:val="clear" w:color="auto" w:fill="auto"/>
            <w:vAlign w:val="center"/>
            <w:hideMark/>
          </w:tcPr>
          <w:p w14:paraId="619EA5EE" w14:textId="77777777" w:rsidR="007137B2" w:rsidRPr="005E0861" w:rsidRDefault="007137B2" w:rsidP="000715C7">
            <w:pPr>
              <w:rPr>
                <w:color w:val="000000"/>
              </w:rPr>
            </w:pPr>
            <w:r w:rsidRPr="005E0861">
              <w:rPr>
                <w:color w:val="000000"/>
              </w:rPr>
              <w:t>Мероприятия по содержанию объектов благоустройства в границах городских округов и поселений</w:t>
            </w:r>
          </w:p>
        </w:tc>
        <w:tc>
          <w:tcPr>
            <w:tcW w:w="567" w:type="dxa"/>
            <w:shd w:val="clear" w:color="auto" w:fill="auto"/>
            <w:vAlign w:val="center"/>
            <w:hideMark/>
          </w:tcPr>
          <w:p w14:paraId="1E508EDA"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1385108C"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72D88C0B" w14:textId="77777777" w:rsidR="007137B2" w:rsidRPr="005E0861" w:rsidRDefault="007137B2" w:rsidP="000715C7">
            <w:pPr>
              <w:jc w:val="center"/>
              <w:rPr>
                <w:color w:val="000000"/>
              </w:rPr>
            </w:pPr>
            <w:r w:rsidRPr="005E0861">
              <w:rPr>
                <w:color w:val="000000"/>
              </w:rPr>
              <w:t>60 0 00 00000</w:t>
            </w:r>
          </w:p>
        </w:tc>
        <w:tc>
          <w:tcPr>
            <w:tcW w:w="670" w:type="dxa"/>
            <w:shd w:val="clear" w:color="auto" w:fill="auto"/>
            <w:vAlign w:val="center"/>
          </w:tcPr>
          <w:p w14:paraId="7881833F" w14:textId="77777777" w:rsidR="007137B2" w:rsidRPr="005E0861" w:rsidRDefault="007137B2" w:rsidP="000715C7">
            <w:pPr>
              <w:jc w:val="center"/>
              <w:rPr>
                <w:color w:val="000000"/>
              </w:rPr>
            </w:pPr>
          </w:p>
        </w:tc>
      </w:tr>
      <w:tr w:rsidR="007137B2" w:rsidRPr="005E0861" w14:paraId="569410A6" w14:textId="77777777" w:rsidTr="005E0861">
        <w:trPr>
          <w:trHeight w:val="126"/>
        </w:trPr>
        <w:tc>
          <w:tcPr>
            <w:tcW w:w="6947" w:type="dxa"/>
            <w:shd w:val="clear" w:color="auto" w:fill="auto"/>
            <w:vAlign w:val="center"/>
            <w:hideMark/>
          </w:tcPr>
          <w:p w14:paraId="3B8D1855" w14:textId="77777777" w:rsidR="007137B2" w:rsidRPr="005E0861" w:rsidRDefault="007137B2" w:rsidP="000715C7">
            <w:pPr>
              <w:rPr>
                <w:color w:val="000000"/>
              </w:rPr>
            </w:pPr>
            <w:r w:rsidRPr="005E0861">
              <w:rPr>
                <w:color w:val="000000"/>
              </w:rPr>
              <w:t>Уличное освещение</w:t>
            </w:r>
          </w:p>
        </w:tc>
        <w:tc>
          <w:tcPr>
            <w:tcW w:w="567" w:type="dxa"/>
            <w:shd w:val="clear" w:color="auto" w:fill="auto"/>
            <w:vAlign w:val="center"/>
            <w:hideMark/>
          </w:tcPr>
          <w:p w14:paraId="2EEB4B33"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13B0A099"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7A0DC27A" w14:textId="77777777" w:rsidR="007137B2" w:rsidRPr="005E0861" w:rsidRDefault="007137B2" w:rsidP="000715C7">
            <w:pPr>
              <w:jc w:val="center"/>
              <w:rPr>
                <w:color w:val="000000"/>
              </w:rPr>
            </w:pPr>
            <w:r w:rsidRPr="005E0861">
              <w:rPr>
                <w:color w:val="000000"/>
              </w:rPr>
              <w:t>60 0 01 00000</w:t>
            </w:r>
          </w:p>
        </w:tc>
        <w:tc>
          <w:tcPr>
            <w:tcW w:w="670" w:type="dxa"/>
            <w:shd w:val="clear" w:color="auto" w:fill="auto"/>
            <w:vAlign w:val="center"/>
          </w:tcPr>
          <w:p w14:paraId="7CEACBA9" w14:textId="77777777" w:rsidR="007137B2" w:rsidRPr="005E0861" w:rsidRDefault="007137B2" w:rsidP="000715C7">
            <w:pPr>
              <w:jc w:val="center"/>
              <w:rPr>
                <w:color w:val="000000"/>
              </w:rPr>
            </w:pPr>
          </w:p>
        </w:tc>
      </w:tr>
      <w:tr w:rsidR="007137B2" w:rsidRPr="005E0861" w14:paraId="4D2CE814" w14:textId="77777777" w:rsidTr="005E0861">
        <w:trPr>
          <w:trHeight w:val="511"/>
        </w:trPr>
        <w:tc>
          <w:tcPr>
            <w:tcW w:w="6947" w:type="dxa"/>
            <w:shd w:val="clear" w:color="auto" w:fill="auto"/>
            <w:vAlign w:val="center"/>
            <w:hideMark/>
          </w:tcPr>
          <w:p w14:paraId="094F8CB2" w14:textId="77777777" w:rsidR="007137B2" w:rsidRPr="005E0861" w:rsidRDefault="007137B2" w:rsidP="000715C7">
            <w:pPr>
              <w:rPr>
                <w:color w:val="000000"/>
              </w:rPr>
            </w:pPr>
            <w:r w:rsidRPr="005E0861">
              <w:rPr>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4BD53AB7"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4E3A6535"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31497D38" w14:textId="77777777" w:rsidR="007137B2" w:rsidRPr="005E0861" w:rsidRDefault="007137B2" w:rsidP="000715C7">
            <w:pPr>
              <w:jc w:val="center"/>
              <w:rPr>
                <w:color w:val="000000"/>
              </w:rPr>
            </w:pPr>
            <w:r w:rsidRPr="005E0861">
              <w:rPr>
                <w:color w:val="000000"/>
              </w:rPr>
              <w:t>60 0 01 00000</w:t>
            </w:r>
          </w:p>
        </w:tc>
        <w:tc>
          <w:tcPr>
            <w:tcW w:w="670" w:type="dxa"/>
            <w:shd w:val="clear" w:color="auto" w:fill="auto"/>
            <w:vAlign w:val="center"/>
            <w:hideMark/>
          </w:tcPr>
          <w:p w14:paraId="6B559473" w14:textId="77777777" w:rsidR="007137B2" w:rsidRPr="005E0861" w:rsidRDefault="007137B2" w:rsidP="000715C7">
            <w:pPr>
              <w:jc w:val="center"/>
              <w:rPr>
                <w:color w:val="000000"/>
              </w:rPr>
            </w:pPr>
            <w:r w:rsidRPr="005E0861">
              <w:rPr>
                <w:color w:val="000000"/>
              </w:rPr>
              <w:t>200</w:t>
            </w:r>
          </w:p>
        </w:tc>
      </w:tr>
      <w:tr w:rsidR="007137B2" w:rsidRPr="005E0861" w14:paraId="67BF868F" w14:textId="77777777" w:rsidTr="005E0861">
        <w:trPr>
          <w:trHeight w:val="575"/>
        </w:trPr>
        <w:tc>
          <w:tcPr>
            <w:tcW w:w="6947" w:type="dxa"/>
            <w:shd w:val="clear" w:color="auto" w:fill="auto"/>
            <w:vAlign w:val="center"/>
            <w:hideMark/>
          </w:tcPr>
          <w:p w14:paraId="4ED01B1C" w14:textId="77777777" w:rsidR="007137B2" w:rsidRPr="005E0861" w:rsidRDefault="007137B2" w:rsidP="000715C7">
            <w:pPr>
              <w:rPr>
                <w:color w:val="000000"/>
              </w:rPr>
            </w:pPr>
            <w:r w:rsidRPr="005E0861">
              <w:rPr>
                <w:color w:val="00000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20ACE4D4"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23D362D2"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7F82E8E7" w14:textId="77777777" w:rsidR="007137B2" w:rsidRPr="005E0861" w:rsidRDefault="007137B2" w:rsidP="000715C7">
            <w:pPr>
              <w:jc w:val="center"/>
              <w:rPr>
                <w:color w:val="000000"/>
              </w:rPr>
            </w:pPr>
            <w:r w:rsidRPr="005E0861">
              <w:rPr>
                <w:color w:val="000000"/>
              </w:rPr>
              <w:t>60 0 01 00000</w:t>
            </w:r>
          </w:p>
        </w:tc>
        <w:tc>
          <w:tcPr>
            <w:tcW w:w="670" w:type="dxa"/>
            <w:shd w:val="clear" w:color="auto" w:fill="auto"/>
            <w:vAlign w:val="center"/>
            <w:hideMark/>
          </w:tcPr>
          <w:p w14:paraId="5C2DE538" w14:textId="77777777" w:rsidR="007137B2" w:rsidRPr="005E0861" w:rsidRDefault="007137B2" w:rsidP="000715C7">
            <w:pPr>
              <w:jc w:val="center"/>
              <w:rPr>
                <w:color w:val="000000"/>
              </w:rPr>
            </w:pPr>
            <w:r w:rsidRPr="005E0861">
              <w:rPr>
                <w:color w:val="000000"/>
              </w:rPr>
              <w:t>240</w:t>
            </w:r>
          </w:p>
        </w:tc>
      </w:tr>
      <w:tr w:rsidR="007137B2" w:rsidRPr="005E0861" w14:paraId="10904407" w14:textId="77777777" w:rsidTr="005E0861">
        <w:trPr>
          <w:trHeight w:val="111"/>
        </w:trPr>
        <w:tc>
          <w:tcPr>
            <w:tcW w:w="6947" w:type="dxa"/>
            <w:shd w:val="clear" w:color="auto" w:fill="auto"/>
            <w:vAlign w:val="center"/>
            <w:hideMark/>
          </w:tcPr>
          <w:p w14:paraId="399A0766" w14:textId="77777777" w:rsidR="007137B2" w:rsidRPr="005E0861" w:rsidRDefault="007137B2" w:rsidP="000715C7">
            <w:pPr>
              <w:rPr>
                <w:color w:val="000000"/>
              </w:rPr>
            </w:pPr>
            <w:r w:rsidRPr="005E0861">
              <w:rPr>
                <w:color w:val="000000"/>
              </w:rPr>
              <w:lastRenderedPageBreak/>
              <w:t>Мероприятия по содержанию объектов озеленения</w:t>
            </w:r>
          </w:p>
        </w:tc>
        <w:tc>
          <w:tcPr>
            <w:tcW w:w="567" w:type="dxa"/>
            <w:shd w:val="clear" w:color="auto" w:fill="auto"/>
            <w:vAlign w:val="center"/>
            <w:hideMark/>
          </w:tcPr>
          <w:p w14:paraId="651A99A9"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4885DEC8"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52C07832" w14:textId="77777777" w:rsidR="007137B2" w:rsidRPr="005E0861" w:rsidRDefault="007137B2" w:rsidP="000715C7">
            <w:pPr>
              <w:jc w:val="center"/>
              <w:rPr>
                <w:color w:val="000000"/>
              </w:rPr>
            </w:pPr>
            <w:r w:rsidRPr="005E0861">
              <w:rPr>
                <w:color w:val="000000"/>
              </w:rPr>
              <w:t>60 0 03 00000</w:t>
            </w:r>
          </w:p>
        </w:tc>
        <w:tc>
          <w:tcPr>
            <w:tcW w:w="670" w:type="dxa"/>
            <w:shd w:val="clear" w:color="auto" w:fill="auto"/>
            <w:vAlign w:val="center"/>
          </w:tcPr>
          <w:p w14:paraId="3CCFF254" w14:textId="77777777" w:rsidR="007137B2" w:rsidRPr="005E0861" w:rsidRDefault="007137B2" w:rsidP="000715C7">
            <w:pPr>
              <w:jc w:val="center"/>
              <w:rPr>
                <w:color w:val="000000"/>
              </w:rPr>
            </w:pPr>
          </w:p>
        </w:tc>
      </w:tr>
      <w:tr w:rsidR="007137B2" w:rsidRPr="005E0861" w14:paraId="42751D1B" w14:textId="77777777" w:rsidTr="008C2F77">
        <w:trPr>
          <w:trHeight w:val="135"/>
        </w:trPr>
        <w:tc>
          <w:tcPr>
            <w:tcW w:w="6947" w:type="dxa"/>
            <w:shd w:val="clear" w:color="auto" w:fill="auto"/>
            <w:vAlign w:val="center"/>
            <w:hideMark/>
          </w:tcPr>
          <w:p w14:paraId="098E8D46" w14:textId="77777777" w:rsidR="007137B2" w:rsidRPr="005E0861" w:rsidRDefault="007137B2" w:rsidP="000715C7">
            <w:pPr>
              <w:rPr>
                <w:color w:val="000000"/>
              </w:rPr>
            </w:pPr>
            <w:r w:rsidRPr="005E0861">
              <w:rPr>
                <w:color w:val="000000"/>
              </w:rPr>
              <w:t>Озеленение</w:t>
            </w:r>
          </w:p>
        </w:tc>
        <w:tc>
          <w:tcPr>
            <w:tcW w:w="567" w:type="dxa"/>
            <w:shd w:val="clear" w:color="auto" w:fill="auto"/>
            <w:vAlign w:val="center"/>
            <w:hideMark/>
          </w:tcPr>
          <w:p w14:paraId="3CCE69E8"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55C1BAF4"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042DFC09" w14:textId="77777777" w:rsidR="007137B2" w:rsidRPr="005E0861" w:rsidRDefault="007137B2" w:rsidP="000715C7">
            <w:pPr>
              <w:jc w:val="center"/>
              <w:rPr>
                <w:color w:val="000000"/>
              </w:rPr>
            </w:pPr>
            <w:r w:rsidRPr="005E0861">
              <w:rPr>
                <w:color w:val="000000"/>
              </w:rPr>
              <w:t>60 0 03 01000</w:t>
            </w:r>
          </w:p>
        </w:tc>
        <w:tc>
          <w:tcPr>
            <w:tcW w:w="670" w:type="dxa"/>
            <w:shd w:val="clear" w:color="auto" w:fill="auto"/>
            <w:vAlign w:val="center"/>
          </w:tcPr>
          <w:p w14:paraId="732A8D21" w14:textId="77777777" w:rsidR="007137B2" w:rsidRPr="005E0861" w:rsidRDefault="007137B2" w:rsidP="000715C7">
            <w:pPr>
              <w:jc w:val="center"/>
              <w:rPr>
                <w:color w:val="000000"/>
              </w:rPr>
            </w:pPr>
          </w:p>
        </w:tc>
      </w:tr>
      <w:tr w:rsidR="007137B2" w:rsidRPr="005E0861" w14:paraId="3DFA35E6" w14:textId="77777777" w:rsidTr="005E0861">
        <w:trPr>
          <w:trHeight w:val="523"/>
        </w:trPr>
        <w:tc>
          <w:tcPr>
            <w:tcW w:w="6947" w:type="dxa"/>
            <w:shd w:val="clear" w:color="auto" w:fill="auto"/>
            <w:vAlign w:val="center"/>
            <w:hideMark/>
          </w:tcPr>
          <w:p w14:paraId="21EA60DD" w14:textId="77777777" w:rsidR="007137B2" w:rsidRPr="005E0861" w:rsidRDefault="007137B2" w:rsidP="000715C7">
            <w:pPr>
              <w:rPr>
                <w:color w:val="000000"/>
              </w:rPr>
            </w:pPr>
            <w:r w:rsidRPr="005E0861">
              <w:rPr>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3792BFC6"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13D3DF55"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422B6F89" w14:textId="77777777" w:rsidR="007137B2" w:rsidRPr="005E0861" w:rsidRDefault="007137B2" w:rsidP="000715C7">
            <w:pPr>
              <w:jc w:val="center"/>
              <w:rPr>
                <w:color w:val="000000"/>
              </w:rPr>
            </w:pPr>
            <w:r w:rsidRPr="005E0861">
              <w:rPr>
                <w:color w:val="000000"/>
              </w:rPr>
              <w:t>60 0 03 01000</w:t>
            </w:r>
          </w:p>
        </w:tc>
        <w:tc>
          <w:tcPr>
            <w:tcW w:w="670" w:type="dxa"/>
            <w:shd w:val="clear" w:color="auto" w:fill="auto"/>
            <w:vAlign w:val="center"/>
            <w:hideMark/>
          </w:tcPr>
          <w:p w14:paraId="1762A254" w14:textId="77777777" w:rsidR="007137B2" w:rsidRPr="005E0861" w:rsidRDefault="007137B2" w:rsidP="000715C7">
            <w:pPr>
              <w:jc w:val="center"/>
              <w:rPr>
                <w:color w:val="000000"/>
              </w:rPr>
            </w:pPr>
            <w:r w:rsidRPr="005E0861">
              <w:rPr>
                <w:color w:val="000000"/>
              </w:rPr>
              <w:t>200</w:t>
            </w:r>
          </w:p>
        </w:tc>
      </w:tr>
      <w:tr w:rsidR="007137B2" w:rsidRPr="005E0861" w14:paraId="681ABADB" w14:textId="77777777" w:rsidTr="005E0861">
        <w:trPr>
          <w:trHeight w:val="559"/>
        </w:trPr>
        <w:tc>
          <w:tcPr>
            <w:tcW w:w="6947" w:type="dxa"/>
            <w:shd w:val="clear" w:color="auto" w:fill="auto"/>
            <w:vAlign w:val="center"/>
            <w:hideMark/>
          </w:tcPr>
          <w:p w14:paraId="42F29A09" w14:textId="77777777" w:rsidR="007137B2" w:rsidRPr="005E0861" w:rsidRDefault="007137B2" w:rsidP="000715C7">
            <w:pPr>
              <w:rPr>
                <w:color w:val="000000"/>
              </w:rPr>
            </w:pPr>
            <w:r w:rsidRPr="005E0861">
              <w:rPr>
                <w:color w:val="00000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700C312B"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1EC74006"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5CEFF454" w14:textId="77777777" w:rsidR="007137B2" w:rsidRPr="005E0861" w:rsidRDefault="007137B2" w:rsidP="000715C7">
            <w:pPr>
              <w:jc w:val="center"/>
              <w:rPr>
                <w:color w:val="000000"/>
              </w:rPr>
            </w:pPr>
            <w:r w:rsidRPr="005E0861">
              <w:rPr>
                <w:color w:val="000000"/>
              </w:rPr>
              <w:t>60 0 03 01000</w:t>
            </w:r>
          </w:p>
        </w:tc>
        <w:tc>
          <w:tcPr>
            <w:tcW w:w="670" w:type="dxa"/>
            <w:shd w:val="clear" w:color="auto" w:fill="auto"/>
            <w:vAlign w:val="center"/>
            <w:hideMark/>
          </w:tcPr>
          <w:p w14:paraId="7C7D25A9" w14:textId="77777777" w:rsidR="007137B2" w:rsidRPr="005E0861" w:rsidRDefault="007137B2" w:rsidP="000715C7">
            <w:pPr>
              <w:jc w:val="center"/>
              <w:rPr>
                <w:color w:val="000000"/>
              </w:rPr>
            </w:pPr>
            <w:r w:rsidRPr="005E0861">
              <w:rPr>
                <w:color w:val="000000"/>
              </w:rPr>
              <w:t>240</w:t>
            </w:r>
          </w:p>
        </w:tc>
      </w:tr>
      <w:tr w:rsidR="007137B2" w:rsidRPr="005E0861" w14:paraId="6F3E0639" w14:textId="77777777" w:rsidTr="005E0861">
        <w:trPr>
          <w:trHeight w:val="300"/>
        </w:trPr>
        <w:tc>
          <w:tcPr>
            <w:tcW w:w="6947" w:type="dxa"/>
            <w:shd w:val="clear" w:color="auto" w:fill="auto"/>
            <w:vAlign w:val="center"/>
            <w:hideMark/>
          </w:tcPr>
          <w:p w14:paraId="647F4424" w14:textId="77777777" w:rsidR="007137B2" w:rsidRPr="005E0861" w:rsidRDefault="007137B2" w:rsidP="000715C7">
            <w:pPr>
              <w:rPr>
                <w:color w:val="000000"/>
              </w:rPr>
            </w:pPr>
            <w:r w:rsidRPr="005E0861">
              <w:rPr>
                <w:color w:val="000000"/>
              </w:rPr>
              <w:t>Прочие мероприятия по благоустройству</w:t>
            </w:r>
          </w:p>
        </w:tc>
        <w:tc>
          <w:tcPr>
            <w:tcW w:w="567" w:type="dxa"/>
            <w:shd w:val="clear" w:color="auto" w:fill="auto"/>
            <w:vAlign w:val="center"/>
            <w:hideMark/>
          </w:tcPr>
          <w:p w14:paraId="0165F817"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3FEB4A1F"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408750D8" w14:textId="77777777" w:rsidR="007137B2" w:rsidRPr="005E0861" w:rsidRDefault="007137B2" w:rsidP="000715C7">
            <w:pPr>
              <w:jc w:val="center"/>
              <w:rPr>
                <w:color w:val="000000"/>
              </w:rPr>
            </w:pPr>
            <w:r w:rsidRPr="005E0861">
              <w:rPr>
                <w:color w:val="000000"/>
              </w:rPr>
              <w:t>60 0 05 00000</w:t>
            </w:r>
          </w:p>
        </w:tc>
        <w:tc>
          <w:tcPr>
            <w:tcW w:w="670" w:type="dxa"/>
            <w:shd w:val="clear" w:color="auto" w:fill="auto"/>
            <w:vAlign w:val="center"/>
          </w:tcPr>
          <w:p w14:paraId="22353BA6" w14:textId="77777777" w:rsidR="007137B2" w:rsidRPr="005E0861" w:rsidRDefault="007137B2" w:rsidP="000715C7">
            <w:pPr>
              <w:jc w:val="center"/>
              <w:rPr>
                <w:color w:val="000000"/>
              </w:rPr>
            </w:pPr>
          </w:p>
        </w:tc>
      </w:tr>
      <w:tr w:rsidR="007137B2" w:rsidRPr="005E0861" w14:paraId="5AC654E1" w14:textId="77777777" w:rsidTr="005E0861">
        <w:trPr>
          <w:trHeight w:val="300"/>
        </w:trPr>
        <w:tc>
          <w:tcPr>
            <w:tcW w:w="6947" w:type="dxa"/>
            <w:shd w:val="clear" w:color="auto" w:fill="auto"/>
            <w:vAlign w:val="center"/>
            <w:hideMark/>
          </w:tcPr>
          <w:p w14:paraId="3981BE61" w14:textId="77777777" w:rsidR="007137B2" w:rsidRPr="005E0861" w:rsidRDefault="007137B2" w:rsidP="000715C7">
            <w:pPr>
              <w:rPr>
                <w:color w:val="000000"/>
              </w:rPr>
            </w:pPr>
            <w:r w:rsidRPr="005E0861">
              <w:rPr>
                <w:color w:val="000000"/>
              </w:rPr>
              <w:t>Прочие мероприятия по благоустройству</w:t>
            </w:r>
          </w:p>
        </w:tc>
        <w:tc>
          <w:tcPr>
            <w:tcW w:w="567" w:type="dxa"/>
            <w:shd w:val="clear" w:color="auto" w:fill="auto"/>
            <w:vAlign w:val="center"/>
            <w:hideMark/>
          </w:tcPr>
          <w:p w14:paraId="41716AE0"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371DF2D6"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12F9BEF5" w14:textId="77777777" w:rsidR="007137B2" w:rsidRPr="005E0861" w:rsidRDefault="007137B2" w:rsidP="000715C7">
            <w:pPr>
              <w:jc w:val="center"/>
              <w:rPr>
                <w:color w:val="000000"/>
              </w:rPr>
            </w:pPr>
            <w:r w:rsidRPr="005E0861">
              <w:rPr>
                <w:color w:val="000000"/>
              </w:rPr>
              <w:t>60 0 05 01000</w:t>
            </w:r>
          </w:p>
        </w:tc>
        <w:tc>
          <w:tcPr>
            <w:tcW w:w="670" w:type="dxa"/>
            <w:shd w:val="clear" w:color="auto" w:fill="auto"/>
            <w:vAlign w:val="center"/>
          </w:tcPr>
          <w:p w14:paraId="121F6DDC" w14:textId="77777777" w:rsidR="007137B2" w:rsidRPr="005E0861" w:rsidRDefault="007137B2" w:rsidP="000715C7">
            <w:pPr>
              <w:jc w:val="center"/>
              <w:rPr>
                <w:color w:val="000000"/>
              </w:rPr>
            </w:pPr>
          </w:p>
        </w:tc>
      </w:tr>
      <w:tr w:rsidR="007137B2" w:rsidRPr="005E0861" w14:paraId="3798980F" w14:textId="77777777" w:rsidTr="005E0861">
        <w:trPr>
          <w:trHeight w:val="505"/>
        </w:trPr>
        <w:tc>
          <w:tcPr>
            <w:tcW w:w="6947" w:type="dxa"/>
            <w:shd w:val="clear" w:color="auto" w:fill="auto"/>
            <w:vAlign w:val="center"/>
            <w:hideMark/>
          </w:tcPr>
          <w:p w14:paraId="05B33247" w14:textId="77777777" w:rsidR="007137B2" w:rsidRPr="005E0861" w:rsidRDefault="007137B2" w:rsidP="000715C7">
            <w:pPr>
              <w:rPr>
                <w:color w:val="000000"/>
              </w:rPr>
            </w:pPr>
            <w:r w:rsidRPr="005E0861">
              <w:rPr>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469C8EE8"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7F232E33"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03B04528" w14:textId="77777777" w:rsidR="007137B2" w:rsidRPr="005E0861" w:rsidRDefault="007137B2" w:rsidP="000715C7">
            <w:pPr>
              <w:jc w:val="center"/>
              <w:rPr>
                <w:color w:val="000000"/>
              </w:rPr>
            </w:pPr>
            <w:r w:rsidRPr="005E0861">
              <w:rPr>
                <w:color w:val="000000"/>
              </w:rPr>
              <w:t>60 0 05 01000</w:t>
            </w:r>
          </w:p>
        </w:tc>
        <w:tc>
          <w:tcPr>
            <w:tcW w:w="670" w:type="dxa"/>
            <w:shd w:val="clear" w:color="auto" w:fill="auto"/>
            <w:vAlign w:val="center"/>
            <w:hideMark/>
          </w:tcPr>
          <w:p w14:paraId="1C59AEEE" w14:textId="77777777" w:rsidR="007137B2" w:rsidRPr="005E0861" w:rsidRDefault="007137B2" w:rsidP="000715C7">
            <w:pPr>
              <w:jc w:val="center"/>
              <w:rPr>
                <w:color w:val="000000"/>
              </w:rPr>
            </w:pPr>
            <w:r w:rsidRPr="005E0861">
              <w:rPr>
                <w:color w:val="000000"/>
              </w:rPr>
              <w:t>200</w:t>
            </w:r>
          </w:p>
        </w:tc>
      </w:tr>
      <w:tr w:rsidR="007137B2" w:rsidRPr="005E0861" w14:paraId="1F11C32E" w14:textId="77777777" w:rsidTr="005E0861">
        <w:trPr>
          <w:trHeight w:val="555"/>
        </w:trPr>
        <w:tc>
          <w:tcPr>
            <w:tcW w:w="6947" w:type="dxa"/>
            <w:shd w:val="clear" w:color="auto" w:fill="auto"/>
            <w:vAlign w:val="center"/>
            <w:hideMark/>
          </w:tcPr>
          <w:p w14:paraId="740E48BE" w14:textId="77777777" w:rsidR="007137B2" w:rsidRPr="005E0861" w:rsidRDefault="007137B2" w:rsidP="000715C7">
            <w:pPr>
              <w:rPr>
                <w:color w:val="000000"/>
              </w:rPr>
            </w:pPr>
            <w:r w:rsidRPr="005E0861">
              <w:rPr>
                <w:color w:val="00000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6309A44C"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03F0DA72"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49F8EAEE" w14:textId="77777777" w:rsidR="007137B2" w:rsidRPr="005E0861" w:rsidRDefault="007137B2" w:rsidP="000715C7">
            <w:pPr>
              <w:jc w:val="center"/>
              <w:rPr>
                <w:color w:val="000000"/>
              </w:rPr>
            </w:pPr>
            <w:r w:rsidRPr="005E0861">
              <w:rPr>
                <w:color w:val="000000"/>
              </w:rPr>
              <w:t>60 0 05 01000</w:t>
            </w:r>
          </w:p>
        </w:tc>
        <w:tc>
          <w:tcPr>
            <w:tcW w:w="670" w:type="dxa"/>
            <w:shd w:val="clear" w:color="auto" w:fill="auto"/>
            <w:vAlign w:val="center"/>
            <w:hideMark/>
          </w:tcPr>
          <w:p w14:paraId="6D598A0B" w14:textId="77777777" w:rsidR="007137B2" w:rsidRPr="005E0861" w:rsidRDefault="007137B2" w:rsidP="000715C7">
            <w:pPr>
              <w:jc w:val="center"/>
              <w:rPr>
                <w:color w:val="000000"/>
              </w:rPr>
            </w:pPr>
            <w:r w:rsidRPr="005E0861">
              <w:rPr>
                <w:color w:val="000000"/>
              </w:rPr>
              <w:t>240</w:t>
            </w:r>
          </w:p>
        </w:tc>
      </w:tr>
      <w:tr w:rsidR="007137B2" w:rsidRPr="005E0861" w14:paraId="1749BAE1" w14:textId="77777777" w:rsidTr="008C2F77">
        <w:trPr>
          <w:trHeight w:val="378"/>
        </w:trPr>
        <w:tc>
          <w:tcPr>
            <w:tcW w:w="6947" w:type="dxa"/>
            <w:shd w:val="clear" w:color="auto" w:fill="auto"/>
            <w:vAlign w:val="center"/>
            <w:hideMark/>
          </w:tcPr>
          <w:p w14:paraId="077986DE" w14:textId="77777777" w:rsidR="007137B2" w:rsidRPr="005E0861" w:rsidRDefault="007137B2" w:rsidP="000715C7">
            <w:pPr>
              <w:rPr>
                <w:color w:val="000000"/>
              </w:rPr>
            </w:pPr>
            <w:r w:rsidRPr="005E0861">
              <w:rPr>
                <w:color w:val="000000"/>
              </w:rPr>
              <w:t>Софинансирование расходных обязательств на благоустройство жилой застройки</w:t>
            </w:r>
          </w:p>
        </w:tc>
        <w:tc>
          <w:tcPr>
            <w:tcW w:w="567" w:type="dxa"/>
            <w:shd w:val="clear" w:color="auto" w:fill="auto"/>
            <w:vAlign w:val="center"/>
            <w:hideMark/>
          </w:tcPr>
          <w:p w14:paraId="5C37AD3E"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5EFDFF02"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512CE79C" w14:textId="77777777" w:rsidR="007137B2" w:rsidRPr="005E0861" w:rsidRDefault="007137B2" w:rsidP="000715C7">
            <w:pPr>
              <w:jc w:val="center"/>
              <w:rPr>
                <w:color w:val="000000"/>
              </w:rPr>
            </w:pPr>
            <w:r w:rsidRPr="005E0861">
              <w:rPr>
                <w:color w:val="000000"/>
              </w:rPr>
              <w:t>60 0 05 S1000</w:t>
            </w:r>
          </w:p>
        </w:tc>
        <w:tc>
          <w:tcPr>
            <w:tcW w:w="670" w:type="dxa"/>
            <w:shd w:val="clear" w:color="auto" w:fill="auto"/>
            <w:vAlign w:val="center"/>
            <w:hideMark/>
          </w:tcPr>
          <w:p w14:paraId="42BE3D7D" w14:textId="77777777" w:rsidR="007137B2" w:rsidRPr="005E0861" w:rsidRDefault="007137B2" w:rsidP="000715C7">
            <w:pPr>
              <w:jc w:val="center"/>
              <w:rPr>
                <w:color w:val="000000"/>
              </w:rPr>
            </w:pPr>
          </w:p>
        </w:tc>
      </w:tr>
      <w:tr w:rsidR="007137B2" w:rsidRPr="005E0861" w14:paraId="4FA5D1FA" w14:textId="77777777" w:rsidTr="005E0861">
        <w:trPr>
          <w:trHeight w:val="550"/>
        </w:trPr>
        <w:tc>
          <w:tcPr>
            <w:tcW w:w="6947" w:type="dxa"/>
            <w:shd w:val="clear" w:color="auto" w:fill="auto"/>
            <w:vAlign w:val="center"/>
            <w:hideMark/>
          </w:tcPr>
          <w:p w14:paraId="029314BF" w14:textId="77777777" w:rsidR="007137B2" w:rsidRPr="005E0861" w:rsidRDefault="007137B2" w:rsidP="000715C7">
            <w:pPr>
              <w:rPr>
                <w:color w:val="000000"/>
              </w:rPr>
            </w:pPr>
            <w:r w:rsidRPr="005E0861">
              <w:rPr>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5F8F900B"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2195D9BB"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0CCE9C59" w14:textId="77777777" w:rsidR="007137B2" w:rsidRPr="005E0861" w:rsidRDefault="007137B2" w:rsidP="000715C7">
            <w:pPr>
              <w:jc w:val="center"/>
              <w:rPr>
                <w:color w:val="000000"/>
              </w:rPr>
            </w:pPr>
            <w:r w:rsidRPr="005E0861">
              <w:rPr>
                <w:color w:val="000000"/>
              </w:rPr>
              <w:t>60 0 05 S1000</w:t>
            </w:r>
          </w:p>
        </w:tc>
        <w:tc>
          <w:tcPr>
            <w:tcW w:w="670" w:type="dxa"/>
            <w:shd w:val="clear" w:color="auto" w:fill="auto"/>
            <w:vAlign w:val="center"/>
            <w:hideMark/>
          </w:tcPr>
          <w:p w14:paraId="6D50CBC2" w14:textId="77777777" w:rsidR="007137B2" w:rsidRPr="005E0861" w:rsidRDefault="007137B2" w:rsidP="000715C7">
            <w:pPr>
              <w:jc w:val="center"/>
              <w:rPr>
                <w:color w:val="000000"/>
              </w:rPr>
            </w:pPr>
            <w:r w:rsidRPr="005E0861">
              <w:rPr>
                <w:color w:val="000000"/>
              </w:rPr>
              <w:t>200</w:t>
            </w:r>
          </w:p>
        </w:tc>
      </w:tr>
      <w:tr w:rsidR="007137B2" w:rsidRPr="005E0861" w14:paraId="798125C2" w14:textId="77777777" w:rsidTr="005E0861">
        <w:trPr>
          <w:trHeight w:val="551"/>
        </w:trPr>
        <w:tc>
          <w:tcPr>
            <w:tcW w:w="6947" w:type="dxa"/>
            <w:shd w:val="clear" w:color="auto" w:fill="auto"/>
            <w:vAlign w:val="center"/>
            <w:hideMark/>
          </w:tcPr>
          <w:p w14:paraId="27755171" w14:textId="77777777" w:rsidR="007137B2" w:rsidRPr="005E0861" w:rsidRDefault="007137B2" w:rsidP="000715C7">
            <w:pPr>
              <w:rPr>
                <w:color w:val="000000"/>
              </w:rPr>
            </w:pPr>
            <w:r w:rsidRPr="005E0861">
              <w:rPr>
                <w:color w:val="00000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5AC22BEC" w14:textId="77777777" w:rsidR="007137B2" w:rsidRPr="005E0861" w:rsidRDefault="007137B2" w:rsidP="000715C7">
            <w:pPr>
              <w:jc w:val="center"/>
              <w:rPr>
                <w:color w:val="000000"/>
              </w:rPr>
            </w:pPr>
            <w:r w:rsidRPr="005E0861">
              <w:rPr>
                <w:color w:val="000000"/>
              </w:rPr>
              <w:t>05</w:t>
            </w:r>
          </w:p>
        </w:tc>
        <w:tc>
          <w:tcPr>
            <w:tcW w:w="567" w:type="dxa"/>
            <w:shd w:val="clear" w:color="auto" w:fill="auto"/>
            <w:vAlign w:val="center"/>
            <w:hideMark/>
          </w:tcPr>
          <w:p w14:paraId="661BEEB3"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58A12D6E" w14:textId="77777777" w:rsidR="007137B2" w:rsidRPr="005E0861" w:rsidRDefault="007137B2" w:rsidP="000715C7">
            <w:pPr>
              <w:jc w:val="center"/>
              <w:rPr>
                <w:color w:val="000000"/>
              </w:rPr>
            </w:pPr>
            <w:r w:rsidRPr="005E0861">
              <w:rPr>
                <w:color w:val="000000"/>
              </w:rPr>
              <w:t>60 0 05 S1000</w:t>
            </w:r>
          </w:p>
        </w:tc>
        <w:tc>
          <w:tcPr>
            <w:tcW w:w="670" w:type="dxa"/>
            <w:shd w:val="clear" w:color="auto" w:fill="auto"/>
            <w:vAlign w:val="center"/>
            <w:hideMark/>
          </w:tcPr>
          <w:p w14:paraId="3A58BE16" w14:textId="77777777" w:rsidR="007137B2" w:rsidRPr="005E0861" w:rsidRDefault="007137B2" w:rsidP="000715C7">
            <w:pPr>
              <w:jc w:val="center"/>
              <w:rPr>
                <w:color w:val="000000"/>
              </w:rPr>
            </w:pPr>
            <w:r w:rsidRPr="005E0861">
              <w:rPr>
                <w:color w:val="000000"/>
              </w:rPr>
              <w:t>240</w:t>
            </w:r>
          </w:p>
        </w:tc>
      </w:tr>
      <w:tr w:rsidR="007137B2" w:rsidRPr="005E0861" w14:paraId="13C66B0F" w14:textId="77777777" w:rsidTr="005E0861">
        <w:trPr>
          <w:trHeight w:val="198"/>
        </w:trPr>
        <w:tc>
          <w:tcPr>
            <w:tcW w:w="6947" w:type="dxa"/>
            <w:shd w:val="clear" w:color="auto" w:fill="auto"/>
            <w:vAlign w:val="center"/>
            <w:hideMark/>
          </w:tcPr>
          <w:p w14:paraId="6A928686" w14:textId="77777777" w:rsidR="007137B2" w:rsidRPr="005E0861" w:rsidRDefault="007137B2" w:rsidP="000715C7">
            <w:pPr>
              <w:rPr>
                <w:color w:val="000000"/>
              </w:rPr>
            </w:pPr>
            <w:r w:rsidRPr="005E0861">
              <w:rPr>
                <w:color w:val="000000"/>
              </w:rPr>
              <w:t>Молодежная политика</w:t>
            </w:r>
          </w:p>
        </w:tc>
        <w:tc>
          <w:tcPr>
            <w:tcW w:w="567" w:type="dxa"/>
            <w:shd w:val="clear" w:color="auto" w:fill="auto"/>
            <w:vAlign w:val="center"/>
            <w:hideMark/>
          </w:tcPr>
          <w:p w14:paraId="123FB70C" w14:textId="77777777" w:rsidR="007137B2" w:rsidRPr="005E0861" w:rsidRDefault="007137B2" w:rsidP="000715C7">
            <w:pPr>
              <w:jc w:val="center"/>
              <w:rPr>
                <w:color w:val="000000"/>
              </w:rPr>
            </w:pPr>
            <w:r w:rsidRPr="005E0861">
              <w:rPr>
                <w:color w:val="000000"/>
              </w:rPr>
              <w:t>07</w:t>
            </w:r>
          </w:p>
        </w:tc>
        <w:tc>
          <w:tcPr>
            <w:tcW w:w="567" w:type="dxa"/>
            <w:shd w:val="clear" w:color="auto" w:fill="auto"/>
            <w:vAlign w:val="center"/>
            <w:hideMark/>
          </w:tcPr>
          <w:p w14:paraId="315DFE35" w14:textId="77777777" w:rsidR="007137B2" w:rsidRPr="005E0861" w:rsidRDefault="007137B2" w:rsidP="000715C7">
            <w:pPr>
              <w:jc w:val="center"/>
              <w:rPr>
                <w:color w:val="000000"/>
              </w:rPr>
            </w:pPr>
            <w:r w:rsidRPr="005E0861">
              <w:rPr>
                <w:color w:val="000000"/>
              </w:rPr>
              <w:t>07</w:t>
            </w:r>
          </w:p>
        </w:tc>
        <w:tc>
          <w:tcPr>
            <w:tcW w:w="1740" w:type="dxa"/>
            <w:shd w:val="clear" w:color="auto" w:fill="auto"/>
            <w:vAlign w:val="center"/>
            <w:hideMark/>
          </w:tcPr>
          <w:p w14:paraId="7DEE0F97" w14:textId="77777777" w:rsidR="007137B2" w:rsidRPr="005E0861" w:rsidRDefault="007137B2" w:rsidP="000715C7">
            <w:pPr>
              <w:jc w:val="center"/>
              <w:rPr>
                <w:color w:val="000000"/>
              </w:rPr>
            </w:pPr>
          </w:p>
        </w:tc>
        <w:tc>
          <w:tcPr>
            <w:tcW w:w="670" w:type="dxa"/>
            <w:shd w:val="clear" w:color="auto" w:fill="auto"/>
            <w:vAlign w:val="center"/>
          </w:tcPr>
          <w:p w14:paraId="30D919FA" w14:textId="77777777" w:rsidR="007137B2" w:rsidRPr="005E0861" w:rsidRDefault="007137B2" w:rsidP="000715C7">
            <w:pPr>
              <w:jc w:val="center"/>
              <w:rPr>
                <w:color w:val="000000"/>
              </w:rPr>
            </w:pPr>
          </w:p>
        </w:tc>
      </w:tr>
      <w:tr w:rsidR="007137B2" w:rsidRPr="005E0861" w14:paraId="676F50DE" w14:textId="77777777" w:rsidTr="005E0861">
        <w:trPr>
          <w:trHeight w:val="533"/>
        </w:trPr>
        <w:tc>
          <w:tcPr>
            <w:tcW w:w="6947" w:type="dxa"/>
            <w:shd w:val="clear" w:color="auto" w:fill="auto"/>
            <w:vAlign w:val="center"/>
            <w:hideMark/>
          </w:tcPr>
          <w:p w14:paraId="3E05CCC1" w14:textId="77777777" w:rsidR="007137B2" w:rsidRPr="005E0861" w:rsidRDefault="007137B2" w:rsidP="000715C7">
            <w:pPr>
              <w:rPr>
                <w:color w:val="000000"/>
              </w:rPr>
            </w:pPr>
            <w:r w:rsidRPr="005E0861">
              <w:rPr>
                <w:color w:val="000000"/>
              </w:rPr>
              <w:t>Направления деятельности органов местного самоуправления внутригородского муниципального образования</w:t>
            </w:r>
          </w:p>
        </w:tc>
        <w:tc>
          <w:tcPr>
            <w:tcW w:w="567" w:type="dxa"/>
            <w:shd w:val="clear" w:color="auto" w:fill="auto"/>
            <w:vAlign w:val="center"/>
            <w:hideMark/>
          </w:tcPr>
          <w:p w14:paraId="7F8CEBB0" w14:textId="77777777" w:rsidR="007137B2" w:rsidRPr="005E0861" w:rsidRDefault="007137B2" w:rsidP="000715C7">
            <w:pPr>
              <w:jc w:val="center"/>
              <w:rPr>
                <w:color w:val="000000"/>
              </w:rPr>
            </w:pPr>
            <w:r w:rsidRPr="005E0861">
              <w:rPr>
                <w:color w:val="000000"/>
              </w:rPr>
              <w:t>07</w:t>
            </w:r>
          </w:p>
        </w:tc>
        <w:tc>
          <w:tcPr>
            <w:tcW w:w="567" w:type="dxa"/>
            <w:shd w:val="clear" w:color="auto" w:fill="auto"/>
            <w:vAlign w:val="center"/>
            <w:hideMark/>
          </w:tcPr>
          <w:p w14:paraId="5C3ACE80" w14:textId="77777777" w:rsidR="007137B2" w:rsidRPr="005E0861" w:rsidRDefault="007137B2" w:rsidP="000715C7">
            <w:pPr>
              <w:jc w:val="center"/>
              <w:rPr>
                <w:color w:val="000000"/>
              </w:rPr>
            </w:pPr>
            <w:r w:rsidRPr="005E0861">
              <w:rPr>
                <w:color w:val="000000"/>
              </w:rPr>
              <w:t>07</w:t>
            </w:r>
          </w:p>
        </w:tc>
        <w:tc>
          <w:tcPr>
            <w:tcW w:w="1740" w:type="dxa"/>
            <w:shd w:val="clear" w:color="auto" w:fill="auto"/>
            <w:vAlign w:val="center"/>
            <w:hideMark/>
          </w:tcPr>
          <w:p w14:paraId="5710DF3D" w14:textId="77777777" w:rsidR="007137B2" w:rsidRPr="005E0861" w:rsidRDefault="007137B2" w:rsidP="000715C7">
            <w:pPr>
              <w:jc w:val="center"/>
              <w:rPr>
                <w:color w:val="000000"/>
              </w:rPr>
            </w:pPr>
            <w:r w:rsidRPr="005E0861">
              <w:rPr>
                <w:color w:val="000000"/>
              </w:rPr>
              <w:t>35 0 00 00000</w:t>
            </w:r>
          </w:p>
        </w:tc>
        <w:tc>
          <w:tcPr>
            <w:tcW w:w="670" w:type="dxa"/>
            <w:shd w:val="clear" w:color="auto" w:fill="auto"/>
            <w:vAlign w:val="center"/>
          </w:tcPr>
          <w:p w14:paraId="3D50FFBA" w14:textId="77777777" w:rsidR="007137B2" w:rsidRPr="005E0861" w:rsidRDefault="007137B2" w:rsidP="000715C7">
            <w:pPr>
              <w:jc w:val="center"/>
              <w:rPr>
                <w:color w:val="000000"/>
              </w:rPr>
            </w:pPr>
          </w:p>
        </w:tc>
      </w:tr>
      <w:tr w:rsidR="007137B2" w:rsidRPr="005E0861" w14:paraId="41697A71" w14:textId="77777777" w:rsidTr="005E0861">
        <w:trPr>
          <w:trHeight w:val="555"/>
        </w:trPr>
        <w:tc>
          <w:tcPr>
            <w:tcW w:w="6947" w:type="dxa"/>
            <w:shd w:val="clear" w:color="auto" w:fill="auto"/>
            <w:vAlign w:val="center"/>
            <w:hideMark/>
          </w:tcPr>
          <w:p w14:paraId="347E4DBC" w14:textId="77777777" w:rsidR="007137B2" w:rsidRPr="005E0861" w:rsidRDefault="007137B2" w:rsidP="000715C7">
            <w:pPr>
              <w:rPr>
                <w:color w:val="000000"/>
              </w:rPr>
            </w:pPr>
            <w:r w:rsidRPr="005E0861">
              <w:rPr>
                <w:color w:val="000000"/>
              </w:rPr>
              <w:t>Прочие направления деятельности органов местного самоуправления внутригородского муниципального образования</w:t>
            </w:r>
          </w:p>
        </w:tc>
        <w:tc>
          <w:tcPr>
            <w:tcW w:w="567" w:type="dxa"/>
            <w:shd w:val="clear" w:color="auto" w:fill="auto"/>
            <w:vAlign w:val="center"/>
            <w:hideMark/>
          </w:tcPr>
          <w:p w14:paraId="6C78ED27" w14:textId="77777777" w:rsidR="007137B2" w:rsidRPr="005E0861" w:rsidRDefault="007137B2" w:rsidP="000715C7">
            <w:pPr>
              <w:jc w:val="center"/>
              <w:rPr>
                <w:color w:val="000000"/>
              </w:rPr>
            </w:pPr>
            <w:r w:rsidRPr="005E0861">
              <w:rPr>
                <w:color w:val="000000"/>
              </w:rPr>
              <w:t>07</w:t>
            </w:r>
          </w:p>
        </w:tc>
        <w:tc>
          <w:tcPr>
            <w:tcW w:w="567" w:type="dxa"/>
            <w:shd w:val="clear" w:color="auto" w:fill="auto"/>
            <w:vAlign w:val="center"/>
            <w:hideMark/>
          </w:tcPr>
          <w:p w14:paraId="762ED26C" w14:textId="77777777" w:rsidR="007137B2" w:rsidRPr="005E0861" w:rsidRDefault="007137B2" w:rsidP="000715C7">
            <w:pPr>
              <w:jc w:val="center"/>
              <w:rPr>
                <w:color w:val="000000"/>
              </w:rPr>
            </w:pPr>
            <w:r w:rsidRPr="005E0861">
              <w:rPr>
                <w:color w:val="000000"/>
              </w:rPr>
              <w:t>07</w:t>
            </w:r>
          </w:p>
        </w:tc>
        <w:tc>
          <w:tcPr>
            <w:tcW w:w="1740" w:type="dxa"/>
            <w:shd w:val="clear" w:color="auto" w:fill="auto"/>
            <w:vAlign w:val="center"/>
            <w:hideMark/>
          </w:tcPr>
          <w:p w14:paraId="7D4B70BE" w14:textId="77777777" w:rsidR="007137B2" w:rsidRPr="005E0861" w:rsidRDefault="007137B2" w:rsidP="000715C7">
            <w:pPr>
              <w:jc w:val="center"/>
              <w:rPr>
                <w:color w:val="000000"/>
              </w:rPr>
            </w:pPr>
            <w:r w:rsidRPr="005E0861">
              <w:rPr>
                <w:color w:val="000000"/>
              </w:rPr>
              <w:t>35 Е 00 00000</w:t>
            </w:r>
          </w:p>
        </w:tc>
        <w:tc>
          <w:tcPr>
            <w:tcW w:w="670" w:type="dxa"/>
            <w:shd w:val="clear" w:color="auto" w:fill="auto"/>
            <w:vAlign w:val="center"/>
          </w:tcPr>
          <w:p w14:paraId="52311E6F" w14:textId="77777777" w:rsidR="007137B2" w:rsidRPr="005E0861" w:rsidRDefault="007137B2" w:rsidP="000715C7">
            <w:pPr>
              <w:jc w:val="center"/>
              <w:rPr>
                <w:color w:val="000000"/>
              </w:rPr>
            </w:pPr>
          </w:p>
        </w:tc>
      </w:tr>
      <w:tr w:rsidR="007137B2" w:rsidRPr="005E0861" w14:paraId="6CF7D042" w14:textId="77777777" w:rsidTr="005E0861">
        <w:trPr>
          <w:trHeight w:val="563"/>
        </w:trPr>
        <w:tc>
          <w:tcPr>
            <w:tcW w:w="6947" w:type="dxa"/>
            <w:shd w:val="clear" w:color="auto" w:fill="auto"/>
            <w:vAlign w:val="center"/>
            <w:hideMark/>
          </w:tcPr>
          <w:p w14:paraId="068B0D08" w14:textId="77777777" w:rsidR="007137B2" w:rsidRPr="005E0861" w:rsidRDefault="007137B2" w:rsidP="000715C7">
            <w:pPr>
              <w:rPr>
                <w:color w:val="000000"/>
              </w:rPr>
            </w:pPr>
            <w:r w:rsidRPr="005E0861">
              <w:rPr>
                <w:color w:val="000000"/>
              </w:rPr>
              <w:t>Прочие непрограммные направления деятельности органов местного самоуправления</w:t>
            </w:r>
          </w:p>
        </w:tc>
        <w:tc>
          <w:tcPr>
            <w:tcW w:w="567" w:type="dxa"/>
            <w:shd w:val="clear" w:color="auto" w:fill="auto"/>
            <w:vAlign w:val="center"/>
            <w:hideMark/>
          </w:tcPr>
          <w:p w14:paraId="1F7FA66D" w14:textId="77777777" w:rsidR="007137B2" w:rsidRPr="005E0861" w:rsidRDefault="007137B2" w:rsidP="000715C7">
            <w:pPr>
              <w:jc w:val="center"/>
              <w:rPr>
                <w:color w:val="000000"/>
              </w:rPr>
            </w:pPr>
            <w:r w:rsidRPr="005E0861">
              <w:rPr>
                <w:color w:val="000000"/>
              </w:rPr>
              <w:t>07</w:t>
            </w:r>
          </w:p>
        </w:tc>
        <w:tc>
          <w:tcPr>
            <w:tcW w:w="567" w:type="dxa"/>
            <w:shd w:val="clear" w:color="auto" w:fill="auto"/>
            <w:vAlign w:val="center"/>
            <w:hideMark/>
          </w:tcPr>
          <w:p w14:paraId="7F20781D" w14:textId="77777777" w:rsidR="007137B2" w:rsidRPr="005E0861" w:rsidRDefault="007137B2" w:rsidP="000715C7">
            <w:pPr>
              <w:jc w:val="center"/>
              <w:rPr>
                <w:color w:val="000000"/>
              </w:rPr>
            </w:pPr>
            <w:r w:rsidRPr="005E0861">
              <w:rPr>
                <w:color w:val="000000"/>
              </w:rPr>
              <w:t>07</w:t>
            </w:r>
          </w:p>
        </w:tc>
        <w:tc>
          <w:tcPr>
            <w:tcW w:w="1740" w:type="dxa"/>
            <w:shd w:val="clear" w:color="auto" w:fill="auto"/>
            <w:vAlign w:val="center"/>
            <w:hideMark/>
          </w:tcPr>
          <w:p w14:paraId="1BACEC8B" w14:textId="77777777" w:rsidR="007137B2" w:rsidRPr="005E0861" w:rsidRDefault="007137B2" w:rsidP="000715C7">
            <w:pPr>
              <w:jc w:val="center"/>
              <w:rPr>
                <w:color w:val="000000"/>
              </w:rPr>
            </w:pPr>
            <w:r w:rsidRPr="005E0861">
              <w:rPr>
                <w:color w:val="000000"/>
              </w:rPr>
              <w:t>35 Е 01 00000</w:t>
            </w:r>
          </w:p>
        </w:tc>
        <w:tc>
          <w:tcPr>
            <w:tcW w:w="670" w:type="dxa"/>
            <w:shd w:val="clear" w:color="auto" w:fill="auto"/>
            <w:vAlign w:val="center"/>
          </w:tcPr>
          <w:p w14:paraId="53FB5BA6" w14:textId="77777777" w:rsidR="007137B2" w:rsidRPr="005E0861" w:rsidRDefault="007137B2" w:rsidP="000715C7">
            <w:pPr>
              <w:jc w:val="center"/>
              <w:rPr>
                <w:color w:val="000000"/>
              </w:rPr>
            </w:pPr>
          </w:p>
        </w:tc>
      </w:tr>
      <w:tr w:rsidR="007137B2" w:rsidRPr="005E0861" w14:paraId="564D331A" w14:textId="77777777" w:rsidTr="005E0861">
        <w:trPr>
          <w:trHeight w:val="557"/>
        </w:trPr>
        <w:tc>
          <w:tcPr>
            <w:tcW w:w="6947" w:type="dxa"/>
            <w:shd w:val="clear" w:color="auto" w:fill="auto"/>
            <w:vAlign w:val="center"/>
            <w:hideMark/>
          </w:tcPr>
          <w:p w14:paraId="79FD75D3" w14:textId="77777777" w:rsidR="007137B2" w:rsidRPr="005E0861" w:rsidRDefault="007137B2" w:rsidP="000715C7">
            <w:pPr>
              <w:rPr>
                <w:color w:val="000000"/>
              </w:rPr>
            </w:pPr>
            <w:r w:rsidRPr="005E0861">
              <w:rPr>
                <w:color w:val="000000"/>
              </w:rPr>
              <w:t>Молодежная политика, другие вопросы в области образования, праздничные и социально значимые мероприятия для населения</w:t>
            </w:r>
          </w:p>
        </w:tc>
        <w:tc>
          <w:tcPr>
            <w:tcW w:w="567" w:type="dxa"/>
            <w:shd w:val="clear" w:color="auto" w:fill="auto"/>
            <w:vAlign w:val="center"/>
            <w:hideMark/>
          </w:tcPr>
          <w:p w14:paraId="0B9E179E" w14:textId="77777777" w:rsidR="007137B2" w:rsidRPr="005E0861" w:rsidRDefault="007137B2" w:rsidP="000715C7">
            <w:pPr>
              <w:jc w:val="center"/>
              <w:rPr>
                <w:color w:val="000000"/>
              </w:rPr>
            </w:pPr>
            <w:r w:rsidRPr="005E0861">
              <w:rPr>
                <w:color w:val="000000"/>
              </w:rPr>
              <w:t>07</w:t>
            </w:r>
          </w:p>
        </w:tc>
        <w:tc>
          <w:tcPr>
            <w:tcW w:w="567" w:type="dxa"/>
            <w:shd w:val="clear" w:color="auto" w:fill="auto"/>
            <w:vAlign w:val="center"/>
            <w:hideMark/>
          </w:tcPr>
          <w:p w14:paraId="4AFCB488" w14:textId="77777777" w:rsidR="007137B2" w:rsidRPr="005E0861" w:rsidRDefault="007137B2" w:rsidP="000715C7">
            <w:pPr>
              <w:jc w:val="center"/>
              <w:rPr>
                <w:color w:val="000000"/>
              </w:rPr>
            </w:pPr>
            <w:r w:rsidRPr="005E0861">
              <w:rPr>
                <w:color w:val="000000"/>
              </w:rPr>
              <w:t>07</w:t>
            </w:r>
          </w:p>
        </w:tc>
        <w:tc>
          <w:tcPr>
            <w:tcW w:w="1740" w:type="dxa"/>
            <w:shd w:val="clear" w:color="auto" w:fill="auto"/>
            <w:vAlign w:val="center"/>
            <w:hideMark/>
          </w:tcPr>
          <w:p w14:paraId="5BA69EB8" w14:textId="77777777" w:rsidR="007137B2" w:rsidRPr="005E0861" w:rsidRDefault="007137B2" w:rsidP="000715C7">
            <w:pPr>
              <w:jc w:val="center"/>
              <w:rPr>
                <w:color w:val="000000"/>
              </w:rPr>
            </w:pPr>
            <w:r w:rsidRPr="005E0861">
              <w:rPr>
                <w:color w:val="000000"/>
              </w:rPr>
              <w:t>35 Е 01 00500</w:t>
            </w:r>
          </w:p>
        </w:tc>
        <w:tc>
          <w:tcPr>
            <w:tcW w:w="670" w:type="dxa"/>
            <w:shd w:val="clear" w:color="auto" w:fill="auto"/>
            <w:vAlign w:val="center"/>
          </w:tcPr>
          <w:p w14:paraId="2223E677" w14:textId="77777777" w:rsidR="007137B2" w:rsidRPr="005E0861" w:rsidRDefault="007137B2" w:rsidP="000715C7">
            <w:pPr>
              <w:jc w:val="center"/>
              <w:rPr>
                <w:color w:val="000000"/>
              </w:rPr>
            </w:pPr>
          </w:p>
        </w:tc>
      </w:tr>
      <w:tr w:rsidR="007137B2" w:rsidRPr="005E0861" w14:paraId="7B8ECA75" w14:textId="77777777" w:rsidTr="005E0861">
        <w:trPr>
          <w:trHeight w:val="551"/>
        </w:trPr>
        <w:tc>
          <w:tcPr>
            <w:tcW w:w="6947" w:type="dxa"/>
            <w:shd w:val="clear" w:color="auto" w:fill="auto"/>
            <w:vAlign w:val="center"/>
            <w:hideMark/>
          </w:tcPr>
          <w:p w14:paraId="6AAE5E69" w14:textId="77777777" w:rsidR="007137B2" w:rsidRPr="005E0861" w:rsidRDefault="007137B2" w:rsidP="000715C7">
            <w:pPr>
              <w:rPr>
                <w:color w:val="000000"/>
              </w:rPr>
            </w:pPr>
            <w:r w:rsidRPr="005E0861">
              <w:rPr>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3E68C68D" w14:textId="77777777" w:rsidR="007137B2" w:rsidRPr="005E0861" w:rsidRDefault="007137B2" w:rsidP="000715C7">
            <w:pPr>
              <w:jc w:val="center"/>
              <w:rPr>
                <w:color w:val="000000"/>
              </w:rPr>
            </w:pPr>
            <w:r w:rsidRPr="005E0861">
              <w:rPr>
                <w:color w:val="000000"/>
              </w:rPr>
              <w:t>07</w:t>
            </w:r>
          </w:p>
        </w:tc>
        <w:tc>
          <w:tcPr>
            <w:tcW w:w="567" w:type="dxa"/>
            <w:shd w:val="clear" w:color="auto" w:fill="auto"/>
            <w:vAlign w:val="center"/>
            <w:hideMark/>
          </w:tcPr>
          <w:p w14:paraId="5495D1FC" w14:textId="77777777" w:rsidR="007137B2" w:rsidRPr="005E0861" w:rsidRDefault="007137B2" w:rsidP="000715C7">
            <w:pPr>
              <w:jc w:val="center"/>
              <w:rPr>
                <w:color w:val="000000"/>
              </w:rPr>
            </w:pPr>
            <w:r w:rsidRPr="005E0861">
              <w:rPr>
                <w:color w:val="000000"/>
              </w:rPr>
              <w:t>07</w:t>
            </w:r>
          </w:p>
        </w:tc>
        <w:tc>
          <w:tcPr>
            <w:tcW w:w="1740" w:type="dxa"/>
            <w:shd w:val="clear" w:color="auto" w:fill="auto"/>
            <w:vAlign w:val="center"/>
            <w:hideMark/>
          </w:tcPr>
          <w:p w14:paraId="12A58452" w14:textId="77777777" w:rsidR="007137B2" w:rsidRPr="005E0861" w:rsidRDefault="007137B2" w:rsidP="000715C7">
            <w:pPr>
              <w:jc w:val="center"/>
              <w:rPr>
                <w:color w:val="000000"/>
              </w:rPr>
            </w:pPr>
            <w:r w:rsidRPr="005E0861">
              <w:rPr>
                <w:color w:val="000000"/>
              </w:rPr>
              <w:t>35 Е 01 00500</w:t>
            </w:r>
          </w:p>
        </w:tc>
        <w:tc>
          <w:tcPr>
            <w:tcW w:w="670" w:type="dxa"/>
            <w:shd w:val="clear" w:color="auto" w:fill="auto"/>
            <w:vAlign w:val="center"/>
            <w:hideMark/>
          </w:tcPr>
          <w:p w14:paraId="72D1F41C" w14:textId="77777777" w:rsidR="007137B2" w:rsidRPr="005E0861" w:rsidRDefault="007137B2" w:rsidP="000715C7">
            <w:pPr>
              <w:jc w:val="center"/>
              <w:rPr>
                <w:color w:val="000000"/>
              </w:rPr>
            </w:pPr>
            <w:r w:rsidRPr="005E0861">
              <w:rPr>
                <w:color w:val="000000"/>
              </w:rPr>
              <w:t>200</w:t>
            </w:r>
          </w:p>
        </w:tc>
      </w:tr>
      <w:tr w:rsidR="007137B2" w:rsidRPr="005E0861" w14:paraId="3F94564D" w14:textId="77777777" w:rsidTr="005E0861">
        <w:trPr>
          <w:trHeight w:val="417"/>
        </w:trPr>
        <w:tc>
          <w:tcPr>
            <w:tcW w:w="6947" w:type="dxa"/>
            <w:shd w:val="clear" w:color="auto" w:fill="auto"/>
            <w:vAlign w:val="center"/>
            <w:hideMark/>
          </w:tcPr>
          <w:p w14:paraId="2FF9E71C" w14:textId="77777777" w:rsidR="007137B2" w:rsidRPr="005E0861" w:rsidRDefault="007137B2" w:rsidP="000715C7">
            <w:pPr>
              <w:rPr>
                <w:color w:val="000000"/>
              </w:rPr>
            </w:pPr>
            <w:r w:rsidRPr="005E0861">
              <w:rPr>
                <w:color w:val="00000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2123F9B6" w14:textId="77777777" w:rsidR="007137B2" w:rsidRPr="005E0861" w:rsidRDefault="007137B2" w:rsidP="000715C7">
            <w:pPr>
              <w:jc w:val="center"/>
              <w:rPr>
                <w:color w:val="000000"/>
              </w:rPr>
            </w:pPr>
            <w:r w:rsidRPr="005E0861">
              <w:rPr>
                <w:color w:val="000000"/>
              </w:rPr>
              <w:t>07</w:t>
            </w:r>
          </w:p>
        </w:tc>
        <w:tc>
          <w:tcPr>
            <w:tcW w:w="567" w:type="dxa"/>
            <w:shd w:val="clear" w:color="auto" w:fill="auto"/>
            <w:vAlign w:val="center"/>
            <w:hideMark/>
          </w:tcPr>
          <w:p w14:paraId="7C2F7B1A" w14:textId="77777777" w:rsidR="007137B2" w:rsidRPr="005E0861" w:rsidRDefault="007137B2" w:rsidP="000715C7">
            <w:pPr>
              <w:jc w:val="center"/>
              <w:rPr>
                <w:color w:val="000000"/>
              </w:rPr>
            </w:pPr>
            <w:r w:rsidRPr="005E0861">
              <w:rPr>
                <w:color w:val="000000"/>
              </w:rPr>
              <w:t>07</w:t>
            </w:r>
          </w:p>
        </w:tc>
        <w:tc>
          <w:tcPr>
            <w:tcW w:w="1740" w:type="dxa"/>
            <w:shd w:val="clear" w:color="auto" w:fill="auto"/>
            <w:vAlign w:val="center"/>
            <w:hideMark/>
          </w:tcPr>
          <w:p w14:paraId="4492994B" w14:textId="77777777" w:rsidR="007137B2" w:rsidRPr="005E0861" w:rsidRDefault="007137B2" w:rsidP="000715C7">
            <w:pPr>
              <w:jc w:val="center"/>
              <w:rPr>
                <w:color w:val="000000"/>
              </w:rPr>
            </w:pPr>
            <w:r w:rsidRPr="005E0861">
              <w:rPr>
                <w:color w:val="000000"/>
              </w:rPr>
              <w:t>35 Е 01 00500</w:t>
            </w:r>
          </w:p>
        </w:tc>
        <w:tc>
          <w:tcPr>
            <w:tcW w:w="670" w:type="dxa"/>
            <w:shd w:val="clear" w:color="auto" w:fill="auto"/>
            <w:vAlign w:val="center"/>
            <w:hideMark/>
          </w:tcPr>
          <w:p w14:paraId="470FAE08" w14:textId="77777777" w:rsidR="007137B2" w:rsidRPr="005E0861" w:rsidRDefault="007137B2" w:rsidP="000715C7">
            <w:pPr>
              <w:jc w:val="center"/>
              <w:rPr>
                <w:color w:val="000000"/>
              </w:rPr>
            </w:pPr>
            <w:r w:rsidRPr="005E0861">
              <w:rPr>
                <w:color w:val="000000"/>
              </w:rPr>
              <w:t>240</w:t>
            </w:r>
          </w:p>
        </w:tc>
      </w:tr>
      <w:tr w:rsidR="007137B2" w:rsidRPr="005E0861" w14:paraId="34EBA536" w14:textId="77777777" w:rsidTr="008C2F77">
        <w:trPr>
          <w:trHeight w:val="114"/>
        </w:trPr>
        <w:tc>
          <w:tcPr>
            <w:tcW w:w="6947" w:type="dxa"/>
            <w:shd w:val="clear" w:color="auto" w:fill="auto"/>
            <w:vAlign w:val="center"/>
            <w:hideMark/>
          </w:tcPr>
          <w:p w14:paraId="38BFA94E" w14:textId="77777777" w:rsidR="007137B2" w:rsidRPr="005E0861" w:rsidRDefault="007137B2" w:rsidP="000715C7">
            <w:pPr>
              <w:rPr>
                <w:color w:val="000000"/>
              </w:rPr>
            </w:pPr>
            <w:r w:rsidRPr="005E0861">
              <w:rPr>
                <w:color w:val="000000"/>
              </w:rPr>
              <w:t>Культура</w:t>
            </w:r>
          </w:p>
        </w:tc>
        <w:tc>
          <w:tcPr>
            <w:tcW w:w="567" w:type="dxa"/>
            <w:shd w:val="clear" w:color="auto" w:fill="auto"/>
            <w:vAlign w:val="center"/>
            <w:hideMark/>
          </w:tcPr>
          <w:p w14:paraId="2BCEED4E" w14:textId="77777777" w:rsidR="007137B2" w:rsidRPr="005E0861" w:rsidRDefault="007137B2" w:rsidP="000715C7">
            <w:pPr>
              <w:jc w:val="center"/>
              <w:rPr>
                <w:color w:val="000000"/>
              </w:rPr>
            </w:pPr>
            <w:r w:rsidRPr="005E0861">
              <w:rPr>
                <w:color w:val="000000"/>
              </w:rPr>
              <w:t>08</w:t>
            </w:r>
          </w:p>
        </w:tc>
        <w:tc>
          <w:tcPr>
            <w:tcW w:w="567" w:type="dxa"/>
            <w:shd w:val="clear" w:color="auto" w:fill="auto"/>
            <w:vAlign w:val="center"/>
            <w:hideMark/>
          </w:tcPr>
          <w:p w14:paraId="3C728641"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tcPr>
          <w:p w14:paraId="109538F1" w14:textId="77777777" w:rsidR="007137B2" w:rsidRPr="005E0861" w:rsidRDefault="007137B2" w:rsidP="000715C7">
            <w:pPr>
              <w:jc w:val="center"/>
              <w:rPr>
                <w:color w:val="000000"/>
              </w:rPr>
            </w:pPr>
          </w:p>
        </w:tc>
        <w:tc>
          <w:tcPr>
            <w:tcW w:w="670" w:type="dxa"/>
            <w:shd w:val="clear" w:color="auto" w:fill="auto"/>
            <w:vAlign w:val="center"/>
          </w:tcPr>
          <w:p w14:paraId="47B63A69" w14:textId="77777777" w:rsidR="007137B2" w:rsidRPr="005E0861" w:rsidRDefault="007137B2" w:rsidP="000715C7">
            <w:pPr>
              <w:jc w:val="center"/>
              <w:rPr>
                <w:color w:val="000000"/>
              </w:rPr>
            </w:pPr>
          </w:p>
        </w:tc>
      </w:tr>
      <w:tr w:rsidR="007137B2" w:rsidRPr="005E0861" w14:paraId="1B3F6A25" w14:textId="77777777" w:rsidTr="005E0861">
        <w:trPr>
          <w:trHeight w:val="357"/>
        </w:trPr>
        <w:tc>
          <w:tcPr>
            <w:tcW w:w="6947" w:type="dxa"/>
            <w:shd w:val="clear" w:color="auto" w:fill="auto"/>
            <w:vAlign w:val="center"/>
            <w:hideMark/>
          </w:tcPr>
          <w:p w14:paraId="4F2DE501" w14:textId="77777777" w:rsidR="007137B2" w:rsidRPr="005E0861" w:rsidRDefault="007137B2" w:rsidP="000715C7">
            <w:pPr>
              <w:rPr>
                <w:color w:val="000000"/>
              </w:rPr>
            </w:pPr>
            <w:r w:rsidRPr="005E0861">
              <w:rPr>
                <w:color w:val="000000"/>
              </w:rPr>
              <w:t>Развитие культуры в сфере обеспечения досуга населения поселения</w:t>
            </w:r>
          </w:p>
        </w:tc>
        <w:tc>
          <w:tcPr>
            <w:tcW w:w="567" w:type="dxa"/>
            <w:shd w:val="clear" w:color="auto" w:fill="auto"/>
            <w:vAlign w:val="center"/>
            <w:hideMark/>
          </w:tcPr>
          <w:p w14:paraId="2EB72FC8" w14:textId="77777777" w:rsidR="007137B2" w:rsidRPr="005E0861" w:rsidRDefault="007137B2" w:rsidP="000715C7">
            <w:pPr>
              <w:jc w:val="center"/>
              <w:rPr>
                <w:color w:val="000000"/>
              </w:rPr>
            </w:pPr>
            <w:r w:rsidRPr="005E0861">
              <w:rPr>
                <w:color w:val="000000"/>
              </w:rPr>
              <w:t>08</w:t>
            </w:r>
          </w:p>
        </w:tc>
        <w:tc>
          <w:tcPr>
            <w:tcW w:w="567" w:type="dxa"/>
            <w:shd w:val="clear" w:color="auto" w:fill="auto"/>
            <w:vAlign w:val="center"/>
            <w:hideMark/>
          </w:tcPr>
          <w:p w14:paraId="44B0CC05"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4D8FB6C7" w14:textId="77777777" w:rsidR="007137B2" w:rsidRPr="005E0861" w:rsidRDefault="007137B2" w:rsidP="000715C7">
            <w:pPr>
              <w:jc w:val="center"/>
              <w:rPr>
                <w:color w:val="000000"/>
              </w:rPr>
            </w:pPr>
            <w:r w:rsidRPr="005E0861">
              <w:rPr>
                <w:color w:val="000000"/>
              </w:rPr>
              <w:t>45 0 00 00000</w:t>
            </w:r>
          </w:p>
        </w:tc>
        <w:tc>
          <w:tcPr>
            <w:tcW w:w="670" w:type="dxa"/>
            <w:shd w:val="clear" w:color="auto" w:fill="auto"/>
            <w:vAlign w:val="center"/>
          </w:tcPr>
          <w:p w14:paraId="1D63DDC4" w14:textId="77777777" w:rsidR="007137B2" w:rsidRPr="005E0861" w:rsidRDefault="007137B2" w:rsidP="000715C7">
            <w:pPr>
              <w:jc w:val="center"/>
              <w:rPr>
                <w:color w:val="000000"/>
              </w:rPr>
            </w:pPr>
          </w:p>
        </w:tc>
      </w:tr>
      <w:tr w:rsidR="007137B2" w:rsidRPr="005E0861" w14:paraId="586A447E" w14:textId="77777777" w:rsidTr="005E0861">
        <w:trPr>
          <w:trHeight w:val="164"/>
        </w:trPr>
        <w:tc>
          <w:tcPr>
            <w:tcW w:w="6947" w:type="dxa"/>
            <w:shd w:val="clear" w:color="auto" w:fill="auto"/>
            <w:vAlign w:val="center"/>
            <w:hideMark/>
          </w:tcPr>
          <w:p w14:paraId="6AD7BAEC" w14:textId="77777777" w:rsidR="007137B2" w:rsidRPr="005E0861" w:rsidRDefault="007137B2" w:rsidP="000715C7">
            <w:pPr>
              <w:rPr>
                <w:color w:val="000000"/>
              </w:rPr>
            </w:pPr>
            <w:r w:rsidRPr="005E0861">
              <w:rPr>
                <w:color w:val="000000"/>
              </w:rPr>
              <w:t>Мероприятия в сфере культуры</w:t>
            </w:r>
          </w:p>
        </w:tc>
        <w:tc>
          <w:tcPr>
            <w:tcW w:w="567" w:type="dxa"/>
            <w:shd w:val="clear" w:color="auto" w:fill="auto"/>
            <w:vAlign w:val="center"/>
            <w:hideMark/>
          </w:tcPr>
          <w:p w14:paraId="712AD363" w14:textId="77777777" w:rsidR="007137B2" w:rsidRPr="005E0861" w:rsidRDefault="007137B2" w:rsidP="000715C7">
            <w:pPr>
              <w:jc w:val="center"/>
              <w:rPr>
                <w:color w:val="000000"/>
              </w:rPr>
            </w:pPr>
            <w:r w:rsidRPr="005E0861">
              <w:rPr>
                <w:color w:val="000000"/>
              </w:rPr>
              <w:t>08</w:t>
            </w:r>
          </w:p>
        </w:tc>
        <w:tc>
          <w:tcPr>
            <w:tcW w:w="567" w:type="dxa"/>
            <w:shd w:val="clear" w:color="auto" w:fill="auto"/>
            <w:vAlign w:val="center"/>
            <w:hideMark/>
          </w:tcPr>
          <w:p w14:paraId="12FC6D49"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78F947C8" w14:textId="77777777" w:rsidR="007137B2" w:rsidRPr="005E0861" w:rsidRDefault="007137B2" w:rsidP="000715C7">
            <w:pPr>
              <w:jc w:val="center"/>
              <w:rPr>
                <w:color w:val="000000"/>
              </w:rPr>
            </w:pPr>
            <w:r w:rsidRPr="005E0861">
              <w:rPr>
                <w:color w:val="000000"/>
              </w:rPr>
              <w:t>45 0 85 00000</w:t>
            </w:r>
          </w:p>
        </w:tc>
        <w:tc>
          <w:tcPr>
            <w:tcW w:w="670" w:type="dxa"/>
            <w:shd w:val="clear" w:color="auto" w:fill="auto"/>
            <w:vAlign w:val="center"/>
          </w:tcPr>
          <w:p w14:paraId="0E43C1B0" w14:textId="77777777" w:rsidR="007137B2" w:rsidRPr="005E0861" w:rsidRDefault="007137B2" w:rsidP="000715C7">
            <w:pPr>
              <w:jc w:val="center"/>
              <w:rPr>
                <w:color w:val="000000"/>
              </w:rPr>
            </w:pPr>
          </w:p>
        </w:tc>
      </w:tr>
      <w:tr w:rsidR="007137B2" w:rsidRPr="005E0861" w14:paraId="119F5C33" w14:textId="77777777" w:rsidTr="005E0861">
        <w:trPr>
          <w:trHeight w:val="382"/>
        </w:trPr>
        <w:tc>
          <w:tcPr>
            <w:tcW w:w="6947" w:type="dxa"/>
            <w:shd w:val="clear" w:color="auto" w:fill="auto"/>
            <w:vAlign w:val="center"/>
            <w:hideMark/>
          </w:tcPr>
          <w:p w14:paraId="7FD28184" w14:textId="77777777" w:rsidR="007137B2" w:rsidRPr="005E0861" w:rsidRDefault="007137B2" w:rsidP="000715C7">
            <w:pPr>
              <w:rPr>
                <w:color w:val="000000"/>
              </w:rPr>
            </w:pPr>
            <w:r w:rsidRPr="005E0861">
              <w:rPr>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49BFACCC" w14:textId="77777777" w:rsidR="007137B2" w:rsidRPr="005E0861" w:rsidRDefault="007137B2" w:rsidP="000715C7">
            <w:pPr>
              <w:jc w:val="center"/>
              <w:rPr>
                <w:color w:val="000000"/>
              </w:rPr>
            </w:pPr>
            <w:r w:rsidRPr="005E0861">
              <w:rPr>
                <w:color w:val="000000"/>
              </w:rPr>
              <w:t>08</w:t>
            </w:r>
          </w:p>
        </w:tc>
        <w:tc>
          <w:tcPr>
            <w:tcW w:w="567" w:type="dxa"/>
            <w:shd w:val="clear" w:color="auto" w:fill="auto"/>
            <w:vAlign w:val="center"/>
            <w:hideMark/>
          </w:tcPr>
          <w:p w14:paraId="5954F416"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2B24D200" w14:textId="77777777" w:rsidR="007137B2" w:rsidRPr="005E0861" w:rsidRDefault="007137B2" w:rsidP="000715C7">
            <w:pPr>
              <w:jc w:val="center"/>
              <w:rPr>
                <w:color w:val="000000"/>
              </w:rPr>
            </w:pPr>
            <w:r w:rsidRPr="005E0861">
              <w:rPr>
                <w:color w:val="000000"/>
              </w:rPr>
              <w:t>45 0 85 00000</w:t>
            </w:r>
          </w:p>
        </w:tc>
        <w:tc>
          <w:tcPr>
            <w:tcW w:w="670" w:type="dxa"/>
            <w:shd w:val="clear" w:color="auto" w:fill="auto"/>
            <w:vAlign w:val="center"/>
            <w:hideMark/>
          </w:tcPr>
          <w:p w14:paraId="3E9913F4" w14:textId="77777777" w:rsidR="007137B2" w:rsidRPr="005E0861" w:rsidRDefault="007137B2" w:rsidP="000715C7">
            <w:pPr>
              <w:jc w:val="center"/>
              <w:rPr>
                <w:color w:val="000000"/>
              </w:rPr>
            </w:pPr>
            <w:r w:rsidRPr="005E0861">
              <w:rPr>
                <w:color w:val="000000"/>
              </w:rPr>
              <w:t>200</w:t>
            </w:r>
          </w:p>
        </w:tc>
      </w:tr>
      <w:tr w:rsidR="007137B2" w:rsidRPr="005E0861" w14:paraId="70144358" w14:textId="77777777" w:rsidTr="005E0861">
        <w:trPr>
          <w:trHeight w:val="615"/>
        </w:trPr>
        <w:tc>
          <w:tcPr>
            <w:tcW w:w="6947" w:type="dxa"/>
            <w:shd w:val="clear" w:color="auto" w:fill="auto"/>
            <w:vAlign w:val="center"/>
            <w:hideMark/>
          </w:tcPr>
          <w:p w14:paraId="29A0BADD" w14:textId="77777777" w:rsidR="007137B2" w:rsidRPr="005E0861" w:rsidRDefault="007137B2" w:rsidP="000715C7">
            <w:pPr>
              <w:rPr>
                <w:color w:val="000000"/>
              </w:rPr>
            </w:pPr>
            <w:r w:rsidRPr="005E0861">
              <w:rPr>
                <w:color w:val="00000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162D7BD1" w14:textId="77777777" w:rsidR="007137B2" w:rsidRPr="005E0861" w:rsidRDefault="007137B2" w:rsidP="000715C7">
            <w:pPr>
              <w:jc w:val="center"/>
              <w:rPr>
                <w:color w:val="000000"/>
              </w:rPr>
            </w:pPr>
            <w:r w:rsidRPr="005E0861">
              <w:rPr>
                <w:color w:val="000000"/>
              </w:rPr>
              <w:t>08</w:t>
            </w:r>
          </w:p>
        </w:tc>
        <w:tc>
          <w:tcPr>
            <w:tcW w:w="567" w:type="dxa"/>
            <w:shd w:val="clear" w:color="auto" w:fill="auto"/>
            <w:vAlign w:val="center"/>
            <w:hideMark/>
          </w:tcPr>
          <w:p w14:paraId="69F3B7FF"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45E69EE2" w14:textId="77777777" w:rsidR="007137B2" w:rsidRPr="005E0861" w:rsidRDefault="007137B2" w:rsidP="000715C7">
            <w:pPr>
              <w:jc w:val="center"/>
              <w:rPr>
                <w:color w:val="000000"/>
              </w:rPr>
            </w:pPr>
            <w:r w:rsidRPr="005E0861">
              <w:rPr>
                <w:color w:val="000000"/>
              </w:rPr>
              <w:t>45 0 85 00000</w:t>
            </w:r>
          </w:p>
        </w:tc>
        <w:tc>
          <w:tcPr>
            <w:tcW w:w="670" w:type="dxa"/>
            <w:shd w:val="clear" w:color="auto" w:fill="auto"/>
            <w:vAlign w:val="center"/>
            <w:hideMark/>
          </w:tcPr>
          <w:p w14:paraId="3B6A177F" w14:textId="77777777" w:rsidR="007137B2" w:rsidRPr="005E0861" w:rsidRDefault="007137B2" w:rsidP="000715C7">
            <w:pPr>
              <w:jc w:val="center"/>
              <w:rPr>
                <w:color w:val="000000"/>
              </w:rPr>
            </w:pPr>
            <w:r w:rsidRPr="005E0861">
              <w:rPr>
                <w:color w:val="000000"/>
              </w:rPr>
              <w:t>240</w:t>
            </w:r>
          </w:p>
        </w:tc>
      </w:tr>
      <w:tr w:rsidR="007137B2" w:rsidRPr="005E0861" w14:paraId="59BEC128" w14:textId="77777777" w:rsidTr="005E0861">
        <w:trPr>
          <w:trHeight w:val="566"/>
        </w:trPr>
        <w:tc>
          <w:tcPr>
            <w:tcW w:w="6947" w:type="dxa"/>
            <w:shd w:val="clear" w:color="auto" w:fill="auto"/>
            <w:vAlign w:val="center"/>
            <w:hideMark/>
          </w:tcPr>
          <w:p w14:paraId="54686980" w14:textId="77777777" w:rsidR="007137B2" w:rsidRPr="005E0861" w:rsidRDefault="007137B2" w:rsidP="000715C7">
            <w:pPr>
              <w:rPr>
                <w:color w:val="000000"/>
              </w:rPr>
            </w:pPr>
            <w:r w:rsidRPr="005E0861">
              <w:rPr>
                <w:color w:val="000000"/>
              </w:rPr>
              <w:t>Пособия, компенсации и иные социальные выплаты гражданам, кроме публичных нормативных обязательств</w:t>
            </w:r>
          </w:p>
        </w:tc>
        <w:tc>
          <w:tcPr>
            <w:tcW w:w="567" w:type="dxa"/>
            <w:shd w:val="clear" w:color="auto" w:fill="auto"/>
            <w:vAlign w:val="center"/>
            <w:hideMark/>
          </w:tcPr>
          <w:p w14:paraId="44A427F2" w14:textId="77777777" w:rsidR="007137B2" w:rsidRPr="005E0861" w:rsidRDefault="007137B2" w:rsidP="000715C7">
            <w:pPr>
              <w:jc w:val="center"/>
              <w:rPr>
                <w:color w:val="000000"/>
              </w:rPr>
            </w:pPr>
            <w:r w:rsidRPr="005E0861">
              <w:rPr>
                <w:color w:val="000000"/>
              </w:rPr>
              <w:t>08</w:t>
            </w:r>
          </w:p>
        </w:tc>
        <w:tc>
          <w:tcPr>
            <w:tcW w:w="567" w:type="dxa"/>
            <w:shd w:val="clear" w:color="auto" w:fill="auto"/>
            <w:vAlign w:val="center"/>
            <w:hideMark/>
          </w:tcPr>
          <w:p w14:paraId="689D3D96"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7350990D" w14:textId="77777777" w:rsidR="007137B2" w:rsidRPr="005E0861" w:rsidRDefault="007137B2" w:rsidP="000715C7">
            <w:pPr>
              <w:jc w:val="center"/>
              <w:rPr>
                <w:color w:val="000000"/>
              </w:rPr>
            </w:pPr>
            <w:r w:rsidRPr="005E0861">
              <w:rPr>
                <w:color w:val="000000"/>
              </w:rPr>
              <w:t>45 0 85 00000</w:t>
            </w:r>
          </w:p>
        </w:tc>
        <w:tc>
          <w:tcPr>
            <w:tcW w:w="670" w:type="dxa"/>
            <w:shd w:val="clear" w:color="auto" w:fill="auto"/>
            <w:vAlign w:val="center"/>
            <w:hideMark/>
          </w:tcPr>
          <w:p w14:paraId="760C87B2" w14:textId="77777777" w:rsidR="007137B2" w:rsidRPr="005E0861" w:rsidRDefault="007137B2" w:rsidP="000715C7">
            <w:pPr>
              <w:jc w:val="center"/>
              <w:rPr>
                <w:color w:val="000000"/>
              </w:rPr>
            </w:pPr>
            <w:r w:rsidRPr="005E0861">
              <w:rPr>
                <w:color w:val="000000"/>
              </w:rPr>
              <w:t>321</w:t>
            </w:r>
          </w:p>
        </w:tc>
      </w:tr>
      <w:tr w:rsidR="007137B2" w:rsidRPr="005E0861" w14:paraId="39A0B2FC" w14:textId="77777777" w:rsidTr="005E0861">
        <w:trPr>
          <w:trHeight w:val="510"/>
        </w:trPr>
        <w:tc>
          <w:tcPr>
            <w:tcW w:w="6947" w:type="dxa"/>
            <w:shd w:val="clear" w:color="auto" w:fill="auto"/>
            <w:vAlign w:val="center"/>
            <w:hideMark/>
          </w:tcPr>
          <w:p w14:paraId="0605015D" w14:textId="77777777" w:rsidR="007137B2" w:rsidRPr="005E0861" w:rsidRDefault="007137B2" w:rsidP="000715C7">
            <w:pPr>
              <w:rPr>
                <w:color w:val="000000"/>
              </w:rPr>
            </w:pPr>
            <w:r w:rsidRPr="005E0861">
              <w:rPr>
                <w:color w:val="000000"/>
              </w:rPr>
              <w:t>Оказание муниципальными учреждениями муниципальных услуг, выполнение работ</w:t>
            </w:r>
          </w:p>
        </w:tc>
        <w:tc>
          <w:tcPr>
            <w:tcW w:w="567" w:type="dxa"/>
            <w:shd w:val="clear" w:color="auto" w:fill="auto"/>
            <w:vAlign w:val="center"/>
            <w:hideMark/>
          </w:tcPr>
          <w:p w14:paraId="0911FA7F" w14:textId="77777777" w:rsidR="007137B2" w:rsidRPr="005E0861" w:rsidRDefault="007137B2" w:rsidP="000715C7">
            <w:pPr>
              <w:jc w:val="center"/>
              <w:rPr>
                <w:color w:val="000000"/>
              </w:rPr>
            </w:pPr>
            <w:r w:rsidRPr="005E0861">
              <w:rPr>
                <w:color w:val="000000"/>
              </w:rPr>
              <w:t>08</w:t>
            </w:r>
          </w:p>
        </w:tc>
        <w:tc>
          <w:tcPr>
            <w:tcW w:w="567" w:type="dxa"/>
            <w:shd w:val="clear" w:color="auto" w:fill="auto"/>
            <w:vAlign w:val="center"/>
            <w:hideMark/>
          </w:tcPr>
          <w:p w14:paraId="11C385F9"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14F75EE7" w14:textId="77777777" w:rsidR="007137B2" w:rsidRPr="005E0861" w:rsidRDefault="007137B2" w:rsidP="000715C7">
            <w:pPr>
              <w:jc w:val="center"/>
              <w:rPr>
                <w:color w:val="000000"/>
              </w:rPr>
            </w:pPr>
            <w:r w:rsidRPr="005E0861">
              <w:rPr>
                <w:color w:val="000000"/>
              </w:rPr>
              <w:t>48 0 00 00000</w:t>
            </w:r>
          </w:p>
        </w:tc>
        <w:tc>
          <w:tcPr>
            <w:tcW w:w="670" w:type="dxa"/>
            <w:shd w:val="clear" w:color="auto" w:fill="auto"/>
            <w:vAlign w:val="center"/>
          </w:tcPr>
          <w:p w14:paraId="7100754B" w14:textId="77777777" w:rsidR="007137B2" w:rsidRPr="005E0861" w:rsidRDefault="007137B2" w:rsidP="000715C7">
            <w:pPr>
              <w:jc w:val="center"/>
              <w:rPr>
                <w:color w:val="000000"/>
              </w:rPr>
            </w:pPr>
          </w:p>
        </w:tc>
      </w:tr>
      <w:tr w:rsidR="007137B2" w:rsidRPr="005E0861" w14:paraId="7E67BFA7" w14:textId="77777777" w:rsidTr="008C2F77">
        <w:trPr>
          <w:trHeight w:val="58"/>
        </w:trPr>
        <w:tc>
          <w:tcPr>
            <w:tcW w:w="6947" w:type="dxa"/>
            <w:shd w:val="clear" w:color="auto" w:fill="auto"/>
            <w:vAlign w:val="center"/>
            <w:hideMark/>
          </w:tcPr>
          <w:p w14:paraId="64FF4762" w14:textId="77777777" w:rsidR="007137B2" w:rsidRPr="005E0861" w:rsidRDefault="007137B2" w:rsidP="000715C7">
            <w:pPr>
              <w:rPr>
                <w:color w:val="000000"/>
              </w:rPr>
            </w:pPr>
            <w:r w:rsidRPr="005E0861">
              <w:rPr>
                <w:color w:val="000000"/>
              </w:rPr>
              <w:t>Функционирование бюджетных учреждений</w:t>
            </w:r>
          </w:p>
        </w:tc>
        <w:tc>
          <w:tcPr>
            <w:tcW w:w="567" w:type="dxa"/>
            <w:shd w:val="clear" w:color="auto" w:fill="auto"/>
            <w:vAlign w:val="center"/>
            <w:hideMark/>
          </w:tcPr>
          <w:p w14:paraId="306272A3" w14:textId="77777777" w:rsidR="007137B2" w:rsidRPr="005E0861" w:rsidRDefault="007137B2" w:rsidP="000715C7">
            <w:pPr>
              <w:jc w:val="center"/>
              <w:rPr>
                <w:color w:val="000000"/>
              </w:rPr>
            </w:pPr>
            <w:r w:rsidRPr="005E0861">
              <w:rPr>
                <w:color w:val="000000"/>
              </w:rPr>
              <w:t>08</w:t>
            </w:r>
          </w:p>
        </w:tc>
        <w:tc>
          <w:tcPr>
            <w:tcW w:w="567" w:type="dxa"/>
            <w:shd w:val="clear" w:color="auto" w:fill="auto"/>
            <w:vAlign w:val="center"/>
            <w:hideMark/>
          </w:tcPr>
          <w:p w14:paraId="4BD4B09B"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3987F889" w14:textId="77777777" w:rsidR="007137B2" w:rsidRPr="005E0861" w:rsidRDefault="007137B2" w:rsidP="000715C7">
            <w:pPr>
              <w:jc w:val="center"/>
              <w:rPr>
                <w:color w:val="000000"/>
              </w:rPr>
            </w:pPr>
            <w:r w:rsidRPr="005E0861">
              <w:rPr>
                <w:color w:val="000000"/>
              </w:rPr>
              <w:t>48 2 00 00000</w:t>
            </w:r>
          </w:p>
        </w:tc>
        <w:tc>
          <w:tcPr>
            <w:tcW w:w="670" w:type="dxa"/>
            <w:shd w:val="clear" w:color="auto" w:fill="auto"/>
            <w:vAlign w:val="center"/>
          </w:tcPr>
          <w:p w14:paraId="30566B86" w14:textId="77777777" w:rsidR="007137B2" w:rsidRPr="005E0861" w:rsidRDefault="007137B2" w:rsidP="000715C7">
            <w:pPr>
              <w:jc w:val="center"/>
              <w:rPr>
                <w:color w:val="000000"/>
              </w:rPr>
            </w:pPr>
          </w:p>
        </w:tc>
      </w:tr>
      <w:tr w:rsidR="007137B2" w:rsidRPr="005E0861" w14:paraId="233FDF20" w14:textId="77777777" w:rsidTr="005E0861">
        <w:trPr>
          <w:trHeight w:val="64"/>
        </w:trPr>
        <w:tc>
          <w:tcPr>
            <w:tcW w:w="6947" w:type="dxa"/>
            <w:shd w:val="clear" w:color="auto" w:fill="auto"/>
            <w:vAlign w:val="center"/>
            <w:hideMark/>
          </w:tcPr>
          <w:p w14:paraId="6D3070E9" w14:textId="77777777" w:rsidR="007137B2" w:rsidRPr="005E0861" w:rsidRDefault="007137B2" w:rsidP="000715C7">
            <w:pPr>
              <w:rPr>
                <w:color w:val="000000"/>
              </w:rPr>
            </w:pPr>
            <w:r w:rsidRPr="005E0861">
              <w:rPr>
                <w:color w:val="000000"/>
              </w:rPr>
              <w:t>Деятельность подведомственных учреждений</w:t>
            </w:r>
          </w:p>
        </w:tc>
        <w:tc>
          <w:tcPr>
            <w:tcW w:w="567" w:type="dxa"/>
            <w:shd w:val="clear" w:color="auto" w:fill="auto"/>
            <w:vAlign w:val="center"/>
            <w:hideMark/>
          </w:tcPr>
          <w:p w14:paraId="76689599" w14:textId="77777777" w:rsidR="007137B2" w:rsidRPr="005E0861" w:rsidRDefault="007137B2" w:rsidP="000715C7">
            <w:pPr>
              <w:jc w:val="center"/>
              <w:rPr>
                <w:color w:val="000000"/>
              </w:rPr>
            </w:pPr>
            <w:r w:rsidRPr="005E0861">
              <w:rPr>
                <w:color w:val="000000"/>
              </w:rPr>
              <w:t>08</w:t>
            </w:r>
          </w:p>
        </w:tc>
        <w:tc>
          <w:tcPr>
            <w:tcW w:w="567" w:type="dxa"/>
            <w:shd w:val="clear" w:color="auto" w:fill="auto"/>
            <w:vAlign w:val="center"/>
            <w:hideMark/>
          </w:tcPr>
          <w:p w14:paraId="254011A2"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25F141DB" w14:textId="77777777" w:rsidR="007137B2" w:rsidRPr="005E0861" w:rsidRDefault="007137B2" w:rsidP="000715C7">
            <w:pPr>
              <w:jc w:val="center"/>
              <w:rPr>
                <w:color w:val="000000"/>
              </w:rPr>
            </w:pPr>
            <w:r w:rsidRPr="005E0861">
              <w:rPr>
                <w:color w:val="000000"/>
              </w:rPr>
              <w:t>48 2 99 00000</w:t>
            </w:r>
          </w:p>
        </w:tc>
        <w:tc>
          <w:tcPr>
            <w:tcW w:w="670" w:type="dxa"/>
            <w:shd w:val="clear" w:color="auto" w:fill="auto"/>
            <w:vAlign w:val="center"/>
          </w:tcPr>
          <w:p w14:paraId="33782568" w14:textId="77777777" w:rsidR="007137B2" w:rsidRPr="005E0861" w:rsidRDefault="007137B2" w:rsidP="000715C7">
            <w:pPr>
              <w:jc w:val="center"/>
              <w:rPr>
                <w:color w:val="000000"/>
              </w:rPr>
            </w:pPr>
          </w:p>
        </w:tc>
      </w:tr>
      <w:tr w:rsidR="007137B2" w:rsidRPr="005E0861" w14:paraId="4C8D24AF" w14:textId="77777777" w:rsidTr="005E0861">
        <w:trPr>
          <w:trHeight w:val="167"/>
        </w:trPr>
        <w:tc>
          <w:tcPr>
            <w:tcW w:w="6947" w:type="dxa"/>
            <w:shd w:val="clear" w:color="auto" w:fill="auto"/>
            <w:vAlign w:val="center"/>
            <w:hideMark/>
          </w:tcPr>
          <w:p w14:paraId="645F8805" w14:textId="77777777" w:rsidR="007137B2" w:rsidRPr="005E0861" w:rsidRDefault="007137B2" w:rsidP="000715C7">
            <w:pPr>
              <w:rPr>
                <w:color w:val="000000"/>
              </w:rPr>
            </w:pPr>
            <w:r w:rsidRPr="005E0861">
              <w:rPr>
                <w:color w:val="000000"/>
              </w:rPr>
              <w:t>Обеспечение деятельности подведомственных учреждений</w:t>
            </w:r>
          </w:p>
        </w:tc>
        <w:tc>
          <w:tcPr>
            <w:tcW w:w="567" w:type="dxa"/>
            <w:shd w:val="clear" w:color="auto" w:fill="auto"/>
            <w:vAlign w:val="center"/>
            <w:hideMark/>
          </w:tcPr>
          <w:p w14:paraId="3FF206E7" w14:textId="77777777" w:rsidR="007137B2" w:rsidRPr="005E0861" w:rsidRDefault="007137B2" w:rsidP="000715C7">
            <w:pPr>
              <w:jc w:val="center"/>
              <w:rPr>
                <w:color w:val="000000"/>
              </w:rPr>
            </w:pPr>
            <w:r w:rsidRPr="005E0861">
              <w:rPr>
                <w:color w:val="000000"/>
              </w:rPr>
              <w:t>08</w:t>
            </w:r>
          </w:p>
        </w:tc>
        <w:tc>
          <w:tcPr>
            <w:tcW w:w="567" w:type="dxa"/>
            <w:shd w:val="clear" w:color="auto" w:fill="auto"/>
            <w:vAlign w:val="center"/>
            <w:hideMark/>
          </w:tcPr>
          <w:p w14:paraId="42FF92A7"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61A9D620" w14:textId="77777777" w:rsidR="007137B2" w:rsidRPr="005E0861" w:rsidRDefault="007137B2" w:rsidP="000715C7">
            <w:pPr>
              <w:jc w:val="center"/>
              <w:rPr>
                <w:color w:val="000000"/>
              </w:rPr>
            </w:pPr>
            <w:r w:rsidRPr="005E0861">
              <w:rPr>
                <w:color w:val="000000"/>
              </w:rPr>
              <w:t>48 2 99 01000</w:t>
            </w:r>
          </w:p>
        </w:tc>
        <w:tc>
          <w:tcPr>
            <w:tcW w:w="670" w:type="dxa"/>
            <w:shd w:val="clear" w:color="auto" w:fill="auto"/>
            <w:vAlign w:val="center"/>
          </w:tcPr>
          <w:p w14:paraId="4B887213" w14:textId="77777777" w:rsidR="007137B2" w:rsidRPr="005E0861" w:rsidRDefault="007137B2" w:rsidP="000715C7">
            <w:pPr>
              <w:jc w:val="center"/>
              <w:rPr>
                <w:color w:val="000000"/>
              </w:rPr>
            </w:pPr>
          </w:p>
        </w:tc>
      </w:tr>
      <w:tr w:rsidR="007137B2" w:rsidRPr="005E0861" w14:paraId="76CF9B1A" w14:textId="77777777" w:rsidTr="005E0861">
        <w:trPr>
          <w:trHeight w:val="569"/>
        </w:trPr>
        <w:tc>
          <w:tcPr>
            <w:tcW w:w="6947" w:type="dxa"/>
            <w:shd w:val="clear" w:color="auto" w:fill="auto"/>
            <w:vAlign w:val="center"/>
            <w:hideMark/>
          </w:tcPr>
          <w:p w14:paraId="5DC528FC" w14:textId="77777777" w:rsidR="007137B2" w:rsidRPr="005E0861" w:rsidRDefault="007137B2" w:rsidP="000715C7">
            <w:pPr>
              <w:rPr>
                <w:color w:val="000000"/>
              </w:rPr>
            </w:pPr>
            <w:r w:rsidRPr="005E0861">
              <w:rPr>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14:paraId="6FC23C76" w14:textId="77777777" w:rsidR="007137B2" w:rsidRPr="005E0861" w:rsidRDefault="007137B2" w:rsidP="000715C7">
            <w:pPr>
              <w:jc w:val="center"/>
              <w:rPr>
                <w:color w:val="000000"/>
              </w:rPr>
            </w:pPr>
            <w:r w:rsidRPr="005E0861">
              <w:rPr>
                <w:color w:val="000000"/>
              </w:rPr>
              <w:t>08</w:t>
            </w:r>
          </w:p>
        </w:tc>
        <w:tc>
          <w:tcPr>
            <w:tcW w:w="567" w:type="dxa"/>
            <w:shd w:val="clear" w:color="auto" w:fill="auto"/>
            <w:vAlign w:val="center"/>
            <w:hideMark/>
          </w:tcPr>
          <w:p w14:paraId="099670CF"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6B726513" w14:textId="77777777" w:rsidR="007137B2" w:rsidRPr="005E0861" w:rsidRDefault="007137B2" w:rsidP="000715C7">
            <w:pPr>
              <w:jc w:val="center"/>
              <w:rPr>
                <w:color w:val="000000"/>
              </w:rPr>
            </w:pPr>
            <w:r w:rsidRPr="005E0861">
              <w:rPr>
                <w:color w:val="000000"/>
              </w:rPr>
              <w:t>48 2 99 01000</w:t>
            </w:r>
          </w:p>
        </w:tc>
        <w:tc>
          <w:tcPr>
            <w:tcW w:w="670" w:type="dxa"/>
            <w:shd w:val="clear" w:color="auto" w:fill="auto"/>
            <w:vAlign w:val="center"/>
            <w:hideMark/>
          </w:tcPr>
          <w:p w14:paraId="1E9C8CBB" w14:textId="77777777" w:rsidR="007137B2" w:rsidRPr="005E0861" w:rsidRDefault="007137B2" w:rsidP="000715C7">
            <w:pPr>
              <w:jc w:val="center"/>
              <w:rPr>
                <w:color w:val="000000"/>
              </w:rPr>
            </w:pPr>
            <w:r w:rsidRPr="005E0861">
              <w:rPr>
                <w:color w:val="000000"/>
              </w:rPr>
              <w:t>600</w:t>
            </w:r>
          </w:p>
        </w:tc>
      </w:tr>
      <w:tr w:rsidR="007137B2" w:rsidRPr="005E0861" w14:paraId="5275A9FA" w14:textId="77777777" w:rsidTr="005E0861">
        <w:trPr>
          <w:trHeight w:val="300"/>
        </w:trPr>
        <w:tc>
          <w:tcPr>
            <w:tcW w:w="6947" w:type="dxa"/>
            <w:shd w:val="clear" w:color="auto" w:fill="auto"/>
            <w:vAlign w:val="center"/>
            <w:hideMark/>
          </w:tcPr>
          <w:p w14:paraId="157E24FE" w14:textId="77777777" w:rsidR="007137B2" w:rsidRPr="005E0861" w:rsidRDefault="007137B2" w:rsidP="000715C7">
            <w:pPr>
              <w:rPr>
                <w:color w:val="000000"/>
              </w:rPr>
            </w:pPr>
            <w:r w:rsidRPr="005E0861">
              <w:rPr>
                <w:color w:val="000000"/>
              </w:rPr>
              <w:t>Субсидии бюджетным учреждениям</w:t>
            </w:r>
          </w:p>
        </w:tc>
        <w:tc>
          <w:tcPr>
            <w:tcW w:w="567" w:type="dxa"/>
            <w:shd w:val="clear" w:color="auto" w:fill="auto"/>
            <w:vAlign w:val="center"/>
            <w:hideMark/>
          </w:tcPr>
          <w:p w14:paraId="235DD128" w14:textId="77777777" w:rsidR="007137B2" w:rsidRPr="005E0861" w:rsidRDefault="007137B2" w:rsidP="000715C7">
            <w:pPr>
              <w:jc w:val="center"/>
              <w:rPr>
                <w:color w:val="000000"/>
              </w:rPr>
            </w:pPr>
            <w:r w:rsidRPr="005E0861">
              <w:rPr>
                <w:color w:val="000000"/>
              </w:rPr>
              <w:t>08</w:t>
            </w:r>
          </w:p>
        </w:tc>
        <w:tc>
          <w:tcPr>
            <w:tcW w:w="567" w:type="dxa"/>
            <w:shd w:val="clear" w:color="auto" w:fill="auto"/>
            <w:vAlign w:val="center"/>
            <w:hideMark/>
          </w:tcPr>
          <w:p w14:paraId="612DBDCD"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32D74C3F" w14:textId="77777777" w:rsidR="007137B2" w:rsidRPr="005E0861" w:rsidRDefault="007137B2" w:rsidP="000715C7">
            <w:pPr>
              <w:jc w:val="center"/>
              <w:rPr>
                <w:color w:val="000000"/>
              </w:rPr>
            </w:pPr>
            <w:r w:rsidRPr="005E0861">
              <w:rPr>
                <w:color w:val="000000"/>
              </w:rPr>
              <w:t>48 2 99 01000</w:t>
            </w:r>
          </w:p>
        </w:tc>
        <w:tc>
          <w:tcPr>
            <w:tcW w:w="670" w:type="dxa"/>
            <w:shd w:val="clear" w:color="auto" w:fill="auto"/>
            <w:vAlign w:val="center"/>
            <w:hideMark/>
          </w:tcPr>
          <w:p w14:paraId="0894E083" w14:textId="77777777" w:rsidR="007137B2" w:rsidRPr="005E0861" w:rsidRDefault="007137B2" w:rsidP="000715C7">
            <w:pPr>
              <w:jc w:val="center"/>
              <w:rPr>
                <w:color w:val="000000"/>
              </w:rPr>
            </w:pPr>
            <w:r w:rsidRPr="005E0861">
              <w:rPr>
                <w:color w:val="000000"/>
              </w:rPr>
              <w:t>610</w:t>
            </w:r>
          </w:p>
        </w:tc>
      </w:tr>
      <w:tr w:rsidR="007137B2" w:rsidRPr="005E0861" w14:paraId="5245700C" w14:textId="77777777" w:rsidTr="005E0861">
        <w:trPr>
          <w:trHeight w:val="107"/>
        </w:trPr>
        <w:tc>
          <w:tcPr>
            <w:tcW w:w="6947" w:type="dxa"/>
            <w:shd w:val="clear" w:color="auto" w:fill="auto"/>
            <w:vAlign w:val="center"/>
            <w:hideMark/>
          </w:tcPr>
          <w:p w14:paraId="0706B1FE" w14:textId="77777777" w:rsidR="007137B2" w:rsidRPr="005E0861" w:rsidRDefault="007137B2" w:rsidP="000715C7">
            <w:pPr>
              <w:rPr>
                <w:color w:val="000000"/>
              </w:rPr>
            </w:pPr>
            <w:r w:rsidRPr="005E0861">
              <w:rPr>
                <w:color w:val="000000"/>
              </w:rPr>
              <w:t>Пенсионное обеспечение</w:t>
            </w:r>
          </w:p>
        </w:tc>
        <w:tc>
          <w:tcPr>
            <w:tcW w:w="567" w:type="dxa"/>
            <w:shd w:val="clear" w:color="auto" w:fill="auto"/>
            <w:vAlign w:val="center"/>
            <w:hideMark/>
          </w:tcPr>
          <w:p w14:paraId="26E70C68" w14:textId="77777777" w:rsidR="007137B2" w:rsidRPr="005E0861" w:rsidRDefault="007137B2" w:rsidP="000715C7">
            <w:pPr>
              <w:jc w:val="center"/>
              <w:rPr>
                <w:color w:val="000000"/>
              </w:rPr>
            </w:pPr>
            <w:r w:rsidRPr="005E0861">
              <w:rPr>
                <w:color w:val="000000"/>
              </w:rPr>
              <w:t>10</w:t>
            </w:r>
          </w:p>
        </w:tc>
        <w:tc>
          <w:tcPr>
            <w:tcW w:w="567" w:type="dxa"/>
            <w:shd w:val="clear" w:color="auto" w:fill="auto"/>
            <w:vAlign w:val="center"/>
            <w:hideMark/>
          </w:tcPr>
          <w:p w14:paraId="08D3AEED"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tcPr>
          <w:p w14:paraId="3BEA75F7" w14:textId="77777777" w:rsidR="007137B2" w:rsidRPr="005E0861" w:rsidRDefault="007137B2" w:rsidP="000715C7">
            <w:pPr>
              <w:jc w:val="center"/>
              <w:rPr>
                <w:color w:val="000000"/>
              </w:rPr>
            </w:pPr>
          </w:p>
        </w:tc>
        <w:tc>
          <w:tcPr>
            <w:tcW w:w="670" w:type="dxa"/>
            <w:shd w:val="clear" w:color="auto" w:fill="auto"/>
            <w:vAlign w:val="center"/>
          </w:tcPr>
          <w:p w14:paraId="2CBC6397" w14:textId="77777777" w:rsidR="007137B2" w:rsidRPr="005E0861" w:rsidRDefault="007137B2" w:rsidP="000715C7">
            <w:pPr>
              <w:jc w:val="center"/>
              <w:rPr>
                <w:color w:val="000000"/>
              </w:rPr>
            </w:pPr>
          </w:p>
        </w:tc>
      </w:tr>
      <w:tr w:rsidR="007137B2" w:rsidRPr="005E0861" w14:paraId="76B01F19" w14:textId="77777777" w:rsidTr="005E0861">
        <w:trPr>
          <w:trHeight w:val="501"/>
        </w:trPr>
        <w:tc>
          <w:tcPr>
            <w:tcW w:w="6947" w:type="dxa"/>
            <w:shd w:val="clear" w:color="auto" w:fill="auto"/>
            <w:vAlign w:val="center"/>
            <w:hideMark/>
          </w:tcPr>
          <w:p w14:paraId="4CE84E2E" w14:textId="77777777" w:rsidR="007137B2" w:rsidRPr="005E0861" w:rsidRDefault="007137B2" w:rsidP="000715C7">
            <w:pPr>
              <w:rPr>
                <w:color w:val="000000"/>
              </w:rPr>
            </w:pPr>
            <w:r w:rsidRPr="005E0861">
              <w:rPr>
                <w:color w:val="000000"/>
              </w:rPr>
              <w:lastRenderedPageBreak/>
              <w:t>Направления деятельности органов местного самоуправления внутригородского муниципального образования</w:t>
            </w:r>
          </w:p>
        </w:tc>
        <w:tc>
          <w:tcPr>
            <w:tcW w:w="567" w:type="dxa"/>
            <w:shd w:val="clear" w:color="auto" w:fill="auto"/>
            <w:vAlign w:val="center"/>
            <w:hideMark/>
          </w:tcPr>
          <w:p w14:paraId="070C220A" w14:textId="77777777" w:rsidR="007137B2" w:rsidRPr="005E0861" w:rsidRDefault="007137B2" w:rsidP="000715C7">
            <w:pPr>
              <w:jc w:val="center"/>
              <w:rPr>
                <w:color w:val="000000"/>
              </w:rPr>
            </w:pPr>
            <w:r w:rsidRPr="005E0861">
              <w:rPr>
                <w:color w:val="000000"/>
              </w:rPr>
              <w:t>10</w:t>
            </w:r>
          </w:p>
        </w:tc>
        <w:tc>
          <w:tcPr>
            <w:tcW w:w="567" w:type="dxa"/>
            <w:shd w:val="clear" w:color="auto" w:fill="auto"/>
            <w:vAlign w:val="center"/>
            <w:hideMark/>
          </w:tcPr>
          <w:p w14:paraId="77829F9D"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69323CE6" w14:textId="77777777" w:rsidR="007137B2" w:rsidRPr="005E0861" w:rsidRDefault="007137B2" w:rsidP="000715C7">
            <w:pPr>
              <w:jc w:val="center"/>
              <w:rPr>
                <w:color w:val="000000"/>
              </w:rPr>
            </w:pPr>
            <w:r w:rsidRPr="005E0861">
              <w:rPr>
                <w:color w:val="000000"/>
              </w:rPr>
              <w:t>35 0 00 00000</w:t>
            </w:r>
          </w:p>
        </w:tc>
        <w:tc>
          <w:tcPr>
            <w:tcW w:w="670" w:type="dxa"/>
            <w:shd w:val="clear" w:color="auto" w:fill="auto"/>
            <w:vAlign w:val="center"/>
          </w:tcPr>
          <w:p w14:paraId="47572EED" w14:textId="77777777" w:rsidR="007137B2" w:rsidRPr="005E0861" w:rsidRDefault="007137B2" w:rsidP="000715C7">
            <w:pPr>
              <w:jc w:val="center"/>
              <w:rPr>
                <w:color w:val="000000"/>
              </w:rPr>
            </w:pPr>
          </w:p>
        </w:tc>
      </w:tr>
      <w:tr w:rsidR="007137B2" w:rsidRPr="005E0861" w14:paraId="189CA912" w14:textId="77777777" w:rsidTr="005E0861">
        <w:trPr>
          <w:trHeight w:val="551"/>
        </w:trPr>
        <w:tc>
          <w:tcPr>
            <w:tcW w:w="6947" w:type="dxa"/>
            <w:shd w:val="clear" w:color="auto" w:fill="auto"/>
            <w:vAlign w:val="center"/>
            <w:hideMark/>
          </w:tcPr>
          <w:p w14:paraId="5DA5FC97" w14:textId="77777777" w:rsidR="007137B2" w:rsidRPr="005E0861" w:rsidRDefault="007137B2" w:rsidP="000715C7">
            <w:pPr>
              <w:rPr>
                <w:color w:val="000000"/>
              </w:rPr>
            </w:pPr>
            <w:r w:rsidRPr="005E0861">
              <w:rPr>
                <w:color w:val="000000"/>
              </w:rPr>
              <w:t>Непрограммные направления деятельности по расходным обязательствам администраций муниципальных образований</w:t>
            </w:r>
          </w:p>
        </w:tc>
        <w:tc>
          <w:tcPr>
            <w:tcW w:w="567" w:type="dxa"/>
            <w:shd w:val="clear" w:color="auto" w:fill="auto"/>
            <w:vAlign w:val="center"/>
            <w:hideMark/>
          </w:tcPr>
          <w:p w14:paraId="43D80618" w14:textId="77777777" w:rsidR="007137B2" w:rsidRPr="005E0861" w:rsidRDefault="007137B2" w:rsidP="000715C7">
            <w:pPr>
              <w:jc w:val="center"/>
              <w:rPr>
                <w:color w:val="000000"/>
              </w:rPr>
            </w:pPr>
            <w:r w:rsidRPr="005E0861">
              <w:rPr>
                <w:color w:val="000000"/>
              </w:rPr>
              <w:t>10</w:t>
            </w:r>
          </w:p>
        </w:tc>
        <w:tc>
          <w:tcPr>
            <w:tcW w:w="567" w:type="dxa"/>
            <w:shd w:val="clear" w:color="auto" w:fill="auto"/>
            <w:vAlign w:val="center"/>
            <w:hideMark/>
          </w:tcPr>
          <w:p w14:paraId="516EAD5F"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1DFDE982" w14:textId="77777777" w:rsidR="007137B2" w:rsidRPr="005E0861" w:rsidRDefault="007137B2" w:rsidP="000715C7">
            <w:pPr>
              <w:jc w:val="center"/>
              <w:rPr>
                <w:color w:val="000000"/>
              </w:rPr>
            </w:pPr>
            <w:r w:rsidRPr="005E0861">
              <w:rPr>
                <w:color w:val="000000"/>
              </w:rPr>
              <w:t>35 П 00 00000</w:t>
            </w:r>
          </w:p>
        </w:tc>
        <w:tc>
          <w:tcPr>
            <w:tcW w:w="670" w:type="dxa"/>
            <w:shd w:val="clear" w:color="auto" w:fill="auto"/>
            <w:vAlign w:val="center"/>
          </w:tcPr>
          <w:p w14:paraId="30F3EB75" w14:textId="77777777" w:rsidR="007137B2" w:rsidRPr="005E0861" w:rsidRDefault="007137B2" w:rsidP="000715C7">
            <w:pPr>
              <w:jc w:val="center"/>
              <w:rPr>
                <w:color w:val="000000"/>
              </w:rPr>
            </w:pPr>
          </w:p>
        </w:tc>
      </w:tr>
      <w:tr w:rsidR="007137B2" w:rsidRPr="005E0861" w14:paraId="3CAE37F2" w14:textId="77777777" w:rsidTr="005E0861">
        <w:trPr>
          <w:trHeight w:val="275"/>
        </w:trPr>
        <w:tc>
          <w:tcPr>
            <w:tcW w:w="6947" w:type="dxa"/>
            <w:shd w:val="clear" w:color="auto" w:fill="auto"/>
            <w:vAlign w:val="center"/>
            <w:hideMark/>
          </w:tcPr>
          <w:p w14:paraId="4D0EC88B" w14:textId="77777777" w:rsidR="007137B2" w:rsidRPr="005E0861" w:rsidRDefault="007137B2" w:rsidP="000715C7">
            <w:pPr>
              <w:rPr>
                <w:color w:val="000000"/>
              </w:rPr>
            </w:pPr>
            <w:r w:rsidRPr="005E0861">
              <w:rPr>
                <w:color w:val="000000"/>
              </w:rPr>
              <w:t>Доплата к пенсиям, дополнительное пенсионное обеспечение</w:t>
            </w:r>
          </w:p>
        </w:tc>
        <w:tc>
          <w:tcPr>
            <w:tcW w:w="567" w:type="dxa"/>
            <w:shd w:val="clear" w:color="auto" w:fill="auto"/>
            <w:vAlign w:val="center"/>
            <w:hideMark/>
          </w:tcPr>
          <w:p w14:paraId="4B304E64" w14:textId="77777777" w:rsidR="007137B2" w:rsidRPr="005E0861" w:rsidRDefault="007137B2" w:rsidP="000715C7">
            <w:pPr>
              <w:jc w:val="center"/>
              <w:rPr>
                <w:color w:val="000000"/>
              </w:rPr>
            </w:pPr>
            <w:r w:rsidRPr="005E0861">
              <w:rPr>
                <w:color w:val="000000"/>
              </w:rPr>
              <w:t>10</w:t>
            </w:r>
          </w:p>
        </w:tc>
        <w:tc>
          <w:tcPr>
            <w:tcW w:w="567" w:type="dxa"/>
            <w:shd w:val="clear" w:color="auto" w:fill="auto"/>
            <w:vAlign w:val="center"/>
            <w:hideMark/>
          </w:tcPr>
          <w:p w14:paraId="173C40A0"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7D87FBFC" w14:textId="77777777" w:rsidR="007137B2" w:rsidRPr="005E0861" w:rsidRDefault="007137B2" w:rsidP="000715C7">
            <w:pPr>
              <w:jc w:val="center"/>
              <w:rPr>
                <w:color w:val="000000"/>
              </w:rPr>
            </w:pPr>
            <w:r w:rsidRPr="005E0861">
              <w:rPr>
                <w:color w:val="000000"/>
              </w:rPr>
              <w:t>35 П 01 00000</w:t>
            </w:r>
          </w:p>
        </w:tc>
        <w:tc>
          <w:tcPr>
            <w:tcW w:w="670" w:type="dxa"/>
            <w:shd w:val="clear" w:color="auto" w:fill="auto"/>
            <w:vAlign w:val="center"/>
          </w:tcPr>
          <w:p w14:paraId="64DAE5C9" w14:textId="77777777" w:rsidR="007137B2" w:rsidRPr="005E0861" w:rsidRDefault="007137B2" w:rsidP="000715C7">
            <w:pPr>
              <w:jc w:val="center"/>
              <w:rPr>
                <w:color w:val="000000"/>
              </w:rPr>
            </w:pPr>
          </w:p>
        </w:tc>
      </w:tr>
      <w:tr w:rsidR="007137B2" w:rsidRPr="005E0861" w14:paraId="4BD1F833" w14:textId="77777777" w:rsidTr="005E0861">
        <w:trPr>
          <w:trHeight w:val="563"/>
        </w:trPr>
        <w:tc>
          <w:tcPr>
            <w:tcW w:w="6947" w:type="dxa"/>
            <w:shd w:val="clear" w:color="auto" w:fill="auto"/>
            <w:vAlign w:val="center"/>
            <w:hideMark/>
          </w:tcPr>
          <w:p w14:paraId="02A51649" w14:textId="77777777" w:rsidR="007137B2" w:rsidRPr="005E0861" w:rsidRDefault="007137B2" w:rsidP="000715C7">
            <w:pPr>
              <w:rPr>
                <w:color w:val="000000"/>
              </w:rPr>
            </w:pPr>
            <w:r w:rsidRPr="005E0861">
              <w:rPr>
                <w:color w:val="000000"/>
              </w:rPr>
              <w:t>Доплаты к пенсиям государственных служащих субъектов Российской Федерации и муниципальных служащих</w:t>
            </w:r>
          </w:p>
        </w:tc>
        <w:tc>
          <w:tcPr>
            <w:tcW w:w="567" w:type="dxa"/>
            <w:shd w:val="clear" w:color="auto" w:fill="auto"/>
            <w:vAlign w:val="center"/>
            <w:hideMark/>
          </w:tcPr>
          <w:p w14:paraId="12549A0E" w14:textId="77777777" w:rsidR="007137B2" w:rsidRPr="005E0861" w:rsidRDefault="007137B2" w:rsidP="000715C7">
            <w:pPr>
              <w:jc w:val="center"/>
              <w:rPr>
                <w:color w:val="000000"/>
              </w:rPr>
            </w:pPr>
            <w:r w:rsidRPr="005E0861">
              <w:rPr>
                <w:color w:val="000000"/>
              </w:rPr>
              <w:t>10</w:t>
            </w:r>
          </w:p>
        </w:tc>
        <w:tc>
          <w:tcPr>
            <w:tcW w:w="567" w:type="dxa"/>
            <w:shd w:val="clear" w:color="auto" w:fill="auto"/>
            <w:vAlign w:val="center"/>
            <w:hideMark/>
          </w:tcPr>
          <w:p w14:paraId="52A6D305"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64FA3FAE" w14:textId="77777777" w:rsidR="007137B2" w:rsidRPr="005E0861" w:rsidRDefault="007137B2" w:rsidP="000715C7">
            <w:pPr>
              <w:jc w:val="center"/>
              <w:rPr>
                <w:color w:val="000000"/>
              </w:rPr>
            </w:pPr>
            <w:r w:rsidRPr="005E0861">
              <w:rPr>
                <w:color w:val="000000"/>
              </w:rPr>
              <w:t>35 П 01 01500</w:t>
            </w:r>
          </w:p>
        </w:tc>
        <w:tc>
          <w:tcPr>
            <w:tcW w:w="670" w:type="dxa"/>
            <w:shd w:val="clear" w:color="auto" w:fill="auto"/>
            <w:vAlign w:val="center"/>
          </w:tcPr>
          <w:p w14:paraId="6F69E062" w14:textId="77777777" w:rsidR="007137B2" w:rsidRPr="005E0861" w:rsidRDefault="007137B2" w:rsidP="000715C7">
            <w:pPr>
              <w:jc w:val="center"/>
              <w:rPr>
                <w:color w:val="000000"/>
              </w:rPr>
            </w:pPr>
          </w:p>
        </w:tc>
      </w:tr>
      <w:tr w:rsidR="007137B2" w:rsidRPr="005E0861" w14:paraId="2BAB82B6" w14:textId="77777777" w:rsidTr="005E0861">
        <w:trPr>
          <w:trHeight w:val="274"/>
        </w:trPr>
        <w:tc>
          <w:tcPr>
            <w:tcW w:w="6947" w:type="dxa"/>
            <w:shd w:val="clear" w:color="auto" w:fill="auto"/>
            <w:vAlign w:val="center"/>
            <w:hideMark/>
          </w:tcPr>
          <w:p w14:paraId="512BAC3F" w14:textId="77777777" w:rsidR="007137B2" w:rsidRPr="005E0861" w:rsidRDefault="007137B2" w:rsidP="000715C7">
            <w:pPr>
              <w:rPr>
                <w:color w:val="000000"/>
              </w:rPr>
            </w:pPr>
            <w:r w:rsidRPr="005E0861">
              <w:rPr>
                <w:color w:val="000000"/>
              </w:rPr>
              <w:t>Социальное обеспечение и иные выплаты населению</w:t>
            </w:r>
          </w:p>
        </w:tc>
        <w:tc>
          <w:tcPr>
            <w:tcW w:w="567" w:type="dxa"/>
            <w:shd w:val="clear" w:color="auto" w:fill="auto"/>
            <w:vAlign w:val="center"/>
            <w:hideMark/>
          </w:tcPr>
          <w:p w14:paraId="137BC00F" w14:textId="77777777" w:rsidR="007137B2" w:rsidRPr="005E0861" w:rsidRDefault="007137B2" w:rsidP="000715C7">
            <w:pPr>
              <w:jc w:val="center"/>
              <w:rPr>
                <w:color w:val="000000"/>
              </w:rPr>
            </w:pPr>
            <w:r w:rsidRPr="005E0861">
              <w:rPr>
                <w:color w:val="000000"/>
              </w:rPr>
              <w:t>10</w:t>
            </w:r>
          </w:p>
        </w:tc>
        <w:tc>
          <w:tcPr>
            <w:tcW w:w="567" w:type="dxa"/>
            <w:shd w:val="clear" w:color="auto" w:fill="auto"/>
            <w:vAlign w:val="center"/>
            <w:hideMark/>
          </w:tcPr>
          <w:p w14:paraId="0D83CAC1"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140616A6" w14:textId="77777777" w:rsidR="007137B2" w:rsidRPr="005E0861" w:rsidRDefault="007137B2" w:rsidP="000715C7">
            <w:pPr>
              <w:jc w:val="center"/>
              <w:rPr>
                <w:color w:val="000000"/>
              </w:rPr>
            </w:pPr>
            <w:r w:rsidRPr="005E0861">
              <w:rPr>
                <w:color w:val="000000"/>
              </w:rPr>
              <w:t>35 П 01 01500</w:t>
            </w:r>
          </w:p>
        </w:tc>
        <w:tc>
          <w:tcPr>
            <w:tcW w:w="670" w:type="dxa"/>
            <w:shd w:val="clear" w:color="auto" w:fill="auto"/>
            <w:vAlign w:val="center"/>
            <w:hideMark/>
          </w:tcPr>
          <w:p w14:paraId="489F8B30" w14:textId="77777777" w:rsidR="007137B2" w:rsidRPr="005E0861" w:rsidRDefault="007137B2" w:rsidP="000715C7">
            <w:pPr>
              <w:jc w:val="center"/>
              <w:rPr>
                <w:color w:val="000000"/>
              </w:rPr>
            </w:pPr>
            <w:r w:rsidRPr="005E0861">
              <w:rPr>
                <w:color w:val="000000"/>
              </w:rPr>
              <w:t>300</w:t>
            </w:r>
          </w:p>
        </w:tc>
      </w:tr>
      <w:tr w:rsidR="007137B2" w:rsidRPr="005E0861" w14:paraId="2BA06995" w14:textId="77777777" w:rsidTr="005E0861">
        <w:trPr>
          <w:trHeight w:val="277"/>
        </w:trPr>
        <w:tc>
          <w:tcPr>
            <w:tcW w:w="6947" w:type="dxa"/>
            <w:shd w:val="clear" w:color="auto" w:fill="auto"/>
            <w:vAlign w:val="center"/>
            <w:hideMark/>
          </w:tcPr>
          <w:p w14:paraId="6DC24486" w14:textId="77777777" w:rsidR="007137B2" w:rsidRPr="005E0861" w:rsidRDefault="007137B2" w:rsidP="000715C7">
            <w:pPr>
              <w:rPr>
                <w:color w:val="000000"/>
              </w:rPr>
            </w:pPr>
            <w:r w:rsidRPr="005E0861">
              <w:rPr>
                <w:color w:val="000000"/>
              </w:rPr>
              <w:t>Публичные нормативные социальные выплаты гражданам</w:t>
            </w:r>
          </w:p>
        </w:tc>
        <w:tc>
          <w:tcPr>
            <w:tcW w:w="567" w:type="dxa"/>
            <w:shd w:val="clear" w:color="auto" w:fill="auto"/>
            <w:vAlign w:val="center"/>
            <w:hideMark/>
          </w:tcPr>
          <w:p w14:paraId="50CBC2AA" w14:textId="77777777" w:rsidR="007137B2" w:rsidRPr="005E0861" w:rsidRDefault="007137B2" w:rsidP="000715C7">
            <w:pPr>
              <w:jc w:val="center"/>
              <w:rPr>
                <w:color w:val="000000"/>
              </w:rPr>
            </w:pPr>
            <w:r w:rsidRPr="005E0861">
              <w:rPr>
                <w:color w:val="000000"/>
              </w:rPr>
              <w:t>10</w:t>
            </w:r>
          </w:p>
        </w:tc>
        <w:tc>
          <w:tcPr>
            <w:tcW w:w="567" w:type="dxa"/>
            <w:shd w:val="clear" w:color="auto" w:fill="auto"/>
            <w:vAlign w:val="center"/>
            <w:hideMark/>
          </w:tcPr>
          <w:p w14:paraId="33F7C282"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42EDCB65" w14:textId="77777777" w:rsidR="007137B2" w:rsidRPr="005E0861" w:rsidRDefault="007137B2" w:rsidP="000715C7">
            <w:pPr>
              <w:jc w:val="center"/>
              <w:rPr>
                <w:color w:val="000000"/>
              </w:rPr>
            </w:pPr>
            <w:r w:rsidRPr="005E0861">
              <w:rPr>
                <w:color w:val="000000"/>
              </w:rPr>
              <w:t>35 П 01 01500</w:t>
            </w:r>
          </w:p>
        </w:tc>
        <w:tc>
          <w:tcPr>
            <w:tcW w:w="670" w:type="dxa"/>
            <w:shd w:val="clear" w:color="auto" w:fill="auto"/>
            <w:vAlign w:val="center"/>
            <w:hideMark/>
          </w:tcPr>
          <w:p w14:paraId="37A0B72F" w14:textId="77777777" w:rsidR="007137B2" w:rsidRPr="005E0861" w:rsidRDefault="007137B2" w:rsidP="000715C7">
            <w:pPr>
              <w:jc w:val="center"/>
              <w:rPr>
                <w:color w:val="000000"/>
              </w:rPr>
            </w:pPr>
            <w:r w:rsidRPr="005E0861">
              <w:rPr>
                <w:color w:val="000000"/>
              </w:rPr>
              <w:t>310</w:t>
            </w:r>
          </w:p>
        </w:tc>
      </w:tr>
      <w:tr w:rsidR="007137B2" w:rsidRPr="005E0861" w14:paraId="0E715A1A" w14:textId="77777777" w:rsidTr="005E0861">
        <w:trPr>
          <w:trHeight w:val="300"/>
        </w:trPr>
        <w:tc>
          <w:tcPr>
            <w:tcW w:w="6947" w:type="dxa"/>
            <w:shd w:val="clear" w:color="auto" w:fill="auto"/>
            <w:vAlign w:val="center"/>
            <w:hideMark/>
          </w:tcPr>
          <w:p w14:paraId="43FF34FF" w14:textId="77777777" w:rsidR="007137B2" w:rsidRPr="005E0861" w:rsidRDefault="007137B2" w:rsidP="000715C7">
            <w:pPr>
              <w:rPr>
                <w:color w:val="000000"/>
              </w:rPr>
            </w:pPr>
            <w:r w:rsidRPr="005E0861">
              <w:rPr>
                <w:color w:val="000000"/>
              </w:rPr>
              <w:t>Социальное обеспечение населения</w:t>
            </w:r>
          </w:p>
        </w:tc>
        <w:tc>
          <w:tcPr>
            <w:tcW w:w="567" w:type="dxa"/>
            <w:shd w:val="clear" w:color="auto" w:fill="auto"/>
            <w:vAlign w:val="center"/>
            <w:hideMark/>
          </w:tcPr>
          <w:p w14:paraId="30A0F97F" w14:textId="77777777" w:rsidR="007137B2" w:rsidRPr="005E0861" w:rsidRDefault="007137B2" w:rsidP="000715C7">
            <w:pPr>
              <w:jc w:val="center"/>
              <w:rPr>
                <w:color w:val="000000"/>
              </w:rPr>
            </w:pPr>
            <w:r w:rsidRPr="005E0861">
              <w:rPr>
                <w:color w:val="000000"/>
              </w:rPr>
              <w:t>10</w:t>
            </w:r>
          </w:p>
        </w:tc>
        <w:tc>
          <w:tcPr>
            <w:tcW w:w="567" w:type="dxa"/>
            <w:shd w:val="clear" w:color="auto" w:fill="auto"/>
            <w:vAlign w:val="center"/>
            <w:hideMark/>
          </w:tcPr>
          <w:p w14:paraId="2A905554"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7E264955" w14:textId="77777777" w:rsidR="007137B2" w:rsidRPr="005E0861" w:rsidRDefault="007137B2" w:rsidP="000715C7">
            <w:pPr>
              <w:jc w:val="center"/>
              <w:rPr>
                <w:color w:val="000000"/>
              </w:rPr>
            </w:pPr>
          </w:p>
        </w:tc>
        <w:tc>
          <w:tcPr>
            <w:tcW w:w="670" w:type="dxa"/>
            <w:shd w:val="clear" w:color="auto" w:fill="auto"/>
            <w:vAlign w:val="center"/>
          </w:tcPr>
          <w:p w14:paraId="1DD84F92" w14:textId="77777777" w:rsidR="007137B2" w:rsidRPr="005E0861" w:rsidRDefault="007137B2" w:rsidP="000715C7">
            <w:pPr>
              <w:jc w:val="center"/>
              <w:rPr>
                <w:color w:val="000000"/>
              </w:rPr>
            </w:pPr>
          </w:p>
        </w:tc>
      </w:tr>
      <w:tr w:rsidR="007137B2" w:rsidRPr="005E0861" w14:paraId="32AF4A63" w14:textId="77777777" w:rsidTr="005E0861">
        <w:trPr>
          <w:trHeight w:val="510"/>
        </w:trPr>
        <w:tc>
          <w:tcPr>
            <w:tcW w:w="6947" w:type="dxa"/>
            <w:shd w:val="clear" w:color="auto" w:fill="auto"/>
            <w:vAlign w:val="center"/>
            <w:hideMark/>
          </w:tcPr>
          <w:p w14:paraId="2D9A448E" w14:textId="77777777" w:rsidR="007137B2" w:rsidRPr="005E0861" w:rsidRDefault="007137B2" w:rsidP="000715C7">
            <w:pPr>
              <w:rPr>
                <w:color w:val="000000"/>
              </w:rPr>
            </w:pPr>
            <w:r w:rsidRPr="005E0861">
              <w:rPr>
                <w:color w:val="000000"/>
              </w:rPr>
              <w:t>Социальная поддержка населения, ветеранов и граждан старшего поколения поселения</w:t>
            </w:r>
          </w:p>
        </w:tc>
        <w:tc>
          <w:tcPr>
            <w:tcW w:w="567" w:type="dxa"/>
            <w:shd w:val="clear" w:color="auto" w:fill="auto"/>
            <w:vAlign w:val="center"/>
            <w:hideMark/>
          </w:tcPr>
          <w:p w14:paraId="1244BC67" w14:textId="77777777" w:rsidR="007137B2" w:rsidRPr="005E0861" w:rsidRDefault="007137B2" w:rsidP="000715C7">
            <w:pPr>
              <w:jc w:val="center"/>
              <w:rPr>
                <w:color w:val="000000"/>
              </w:rPr>
            </w:pPr>
            <w:r w:rsidRPr="005E0861">
              <w:rPr>
                <w:color w:val="000000"/>
              </w:rPr>
              <w:t>10</w:t>
            </w:r>
          </w:p>
        </w:tc>
        <w:tc>
          <w:tcPr>
            <w:tcW w:w="567" w:type="dxa"/>
            <w:shd w:val="clear" w:color="auto" w:fill="auto"/>
            <w:vAlign w:val="center"/>
            <w:hideMark/>
          </w:tcPr>
          <w:p w14:paraId="71FC7376"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7CE670F9" w14:textId="77777777" w:rsidR="007137B2" w:rsidRPr="005E0861" w:rsidRDefault="007137B2" w:rsidP="000715C7">
            <w:pPr>
              <w:jc w:val="center"/>
              <w:rPr>
                <w:color w:val="000000"/>
              </w:rPr>
            </w:pPr>
            <w:r w:rsidRPr="005E0861">
              <w:rPr>
                <w:color w:val="000000"/>
              </w:rPr>
              <w:t>73 0 00 00000</w:t>
            </w:r>
          </w:p>
        </w:tc>
        <w:tc>
          <w:tcPr>
            <w:tcW w:w="670" w:type="dxa"/>
            <w:shd w:val="clear" w:color="auto" w:fill="auto"/>
            <w:vAlign w:val="center"/>
          </w:tcPr>
          <w:p w14:paraId="2F88EB15" w14:textId="77777777" w:rsidR="007137B2" w:rsidRPr="005E0861" w:rsidRDefault="007137B2" w:rsidP="000715C7">
            <w:pPr>
              <w:jc w:val="center"/>
              <w:rPr>
                <w:color w:val="000000"/>
              </w:rPr>
            </w:pPr>
          </w:p>
        </w:tc>
      </w:tr>
      <w:tr w:rsidR="007137B2" w:rsidRPr="005E0861" w14:paraId="765398B7" w14:textId="77777777" w:rsidTr="005E0861">
        <w:trPr>
          <w:trHeight w:val="60"/>
        </w:trPr>
        <w:tc>
          <w:tcPr>
            <w:tcW w:w="6947" w:type="dxa"/>
            <w:shd w:val="clear" w:color="auto" w:fill="auto"/>
            <w:vAlign w:val="center"/>
            <w:hideMark/>
          </w:tcPr>
          <w:p w14:paraId="09C595EE" w14:textId="77777777" w:rsidR="007137B2" w:rsidRPr="005E0861" w:rsidRDefault="007137B2" w:rsidP="000715C7">
            <w:pPr>
              <w:rPr>
                <w:color w:val="000000"/>
              </w:rPr>
            </w:pPr>
            <w:r w:rsidRPr="005E0861">
              <w:rPr>
                <w:color w:val="000000"/>
              </w:rPr>
              <w:t>Социальные выплаты</w:t>
            </w:r>
          </w:p>
        </w:tc>
        <w:tc>
          <w:tcPr>
            <w:tcW w:w="567" w:type="dxa"/>
            <w:shd w:val="clear" w:color="auto" w:fill="auto"/>
            <w:vAlign w:val="center"/>
            <w:hideMark/>
          </w:tcPr>
          <w:p w14:paraId="7C157664" w14:textId="77777777" w:rsidR="007137B2" w:rsidRPr="005E0861" w:rsidRDefault="007137B2" w:rsidP="000715C7">
            <w:pPr>
              <w:jc w:val="center"/>
              <w:rPr>
                <w:color w:val="000000"/>
              </w:rPr>
            </w:pPr>
            <w:r w:rsidRPr="005E0861">
              <w:rPr>
                <w:color w:val="000000"/>
              </w:rPr>
              <w:t>10</w:t>
            </w:r>
          </w:p>
        </w:tc>
        <w:tc>
          <w:tcPr>
            <w:tcW w:w="567" w:type="dxa"/>
            <w:shd w:val="clear" w:color="auto" w:fill="auto"/>
            <w:vAlign w:val="center"/>
            <w:hideMark/>
          </w:tcPr>
          <w:p w14:paraId="5E6BDD9A"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6B213FC6" w14:textId="77777777" w:rsidR="007137B2" w:rsidRPr="005E0861" w:rsidRDefault="007137B2" w:rsidP="000715C7">
            <w:pPr>
              <w:jc w:val="center"/>
              <w:rPr>
                <w:color w:val="000000"/>
              </w:rPr>
            </w:pPr>
            <w:r w:rsidRPr="005E0861">
              <w:rPr>
                <w:color w:val="000000"/>
              </w:rPr>
              <w:t>73 7 00 00000</w:t>
            </w:r>
          </w:p>
        </w:tc>
        <w:tc>
          <w:tcPr>
            <w:tcW w:w="670" w:type="dxa"/>
            <w:shd w:val="clear" w:color="auto" w:fill="auto"/>
            <w:vAlign w:val="center"/>
            <w:hideMark/>
          </w:tcPr>
          <w:p w14:paraId="75987F2B" w14:textId="77777777" w:rsidR="007137B2" w:rsidRPr="005E0861" w:rsidRDefault="007137B2" w:rsidP="000715C7">
            <w:pPr>
              <w:jc w:val="center"/>
              <w:rPr>
                <w:color w:val="000000"/>
              </w:rPr>
            </w:pPr>
          </w:p>
        </w:tc>
      </w:tr>
      <w:tr w:rsidR="007137B2" w:rsidRPr="005E0861" w14:paraId="67ACC9AD" w14:textId="77777777" w:rsidTr="005E0861">
        <w:trPr>
          <w:trHeight w:val="270"/>
        </w:trPr>
        <w:tc>
          <w:tcPr>
            <w:tcW w:w="6947" w:type="dxa"/>
            <w:shd w:val="clear" w:color="auto" w:fill="auto"/>
            <w:vAlign w:val="center"/>
            <w:hideMark/>
          </w:tcPr>
          <w:p w14:paraId="0016ADAE" w14:textId="77777777" w:rsidR="007137B2" w:rsidRPr="005E0861" w:rsidRDefault="007137B2" w:rsidP="000715C7">
            <w:pPr>
              <w:rPr>
                <w:color w:val="000000"/>
              </w:rPr>
            </w:pPr>
            <w:r w:rsidRPr="005E0861">
              <w:rPr>
                <w:color w:val="000000"/>
              </w:rPr>
              <w:t>Социальное обеспечение и иные выплаты населению</w:t>
            </w:r>
          </w:p>
        </w:tc>
        <w:tc>
          <w:tcPr>
            <w:tcW w:w="567" w:type="dxa"/>
            <w:shd w:val="clear" w:color="auto" w:fill="auto"/>
            <w:vAlign w:val="center"/>
            <w:hideMark/>
          </w:tcPr>
          <w:p w14:paraId="01118FCE" w14:textId="77777777" w:rsidR="007137B2" w:rsidRPr="005E0861" w:rsidRDefault="007137B2" w:rsidP="000715C7">
            <w:pPr>
              <w:jc w:val="center"/>
              <w:rPr>
                <w:color w:val="000000"/>
              </w:rPr>
            </w:pPr>
            <w:r w:rsidRPr="005E0861">
              <w:rPr>
                <w:color w:val="000000"/>
              </w:rPr>
              <w:t>10</w:t>
            </w:r>
          </w:p>
        </w:tc>
        <w:tc>
          <w:tcPr>
            <w:tcW w:w="567" w:type="dxa"/>
            <w:shd w:val="clear" w:color="auto" w:fill="auto"/>
            <w:vAlign w:val="center"/>
            <w:hideMark/>
          </w:tcPr>
          <w:p w14:paraId="19C69008"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71903AE4" w14:textId="77777777" w:rsidR="007137B2" w:rsidRPr="005E0861" w:rsidRDefault="007137B2" w:rsidP="000715C7">
            <w:pPr>
              <w:jc w:val="center"/>
              <w:rPr>
                <w:color w:val="000000"/>
              </w:rPr>
            </w:pPr>
            <w:r w:rsidRPr="005E0861">
              <w:rPr>
                <w:color w:val="000000"/>
              </w:rPr>
              <w:t>73 7 00 00000</w:t>
            </w:r>
          </w:p>
        </w:tc>
        <w:tc>
          <w:tcPr>
            <w:tcW w:w="670" w:type="dxa"/>
            <w:shd w:val="clear" w:color="auto" w:fill="auto"/>
            <w:vAlign w:val="center"/>
            <w:hideMark/>
          </w:tcPr>
          <w:p w14:paraId="453043FB" w14:textId="77777777" w:rsidR="007137B2" w:rsidRPr="005E0861" w:rsidRDefault="007137B2" w:rsidP="000715C7">
            <w:pPr>
              <w:jc w:val="center"/>
              <w:rPr>
                <w:color w:val="000000"/>
              </w:rPr>
            </w:pPr>
            <w:r w:rsidRPr="005E0861">
              <w:rPr>
                <w:color w:val="000000"/>
              </w:rPr>
              <w:t>300</w:t>
            </w:r>
          </w:p>
        </w:tc>
      </w:tr>
      <w:tr w:rsidR="007137B2" w:rsidRPr="005E0861" w14:paraId="21827DE0" w14:textId="77777777" w:rsidTr="005E0861">
        <w:trPr>
          <w:trHeight w:val="510"/>
        </w:trPr>
        <w:tc>
          <w:tcPr>
            <w:tcW w:w="6947" w:type="dxa"/>
            <w:shd w:val="clear" w:color="auto" w:fill="auto"/>
            <w:vAlign w:val="center"/>
            <w:hideMark/>
          </w:tcPr>
          <w:p w14:paraId="6AC1D55A" w14:textId="77777777" w:rsidR="007137B2" w:rsidRPr="005E0861" w:rsidRDefault="007137B2" w:rsidP="000715C7">
            <w:pPr>
              <w:rPr>
                <w:color w:val="000000"/>
              </w:rPr>
            </w:pPr>
            <w:r w:rsidRPr="005E0861">
              <w:rPr>
                <w:color w:val="000000"/>
              </w:rPr>
              <w:t>Социальные выплаты гражданам, кроме публичных нормативных социальных выплат</w:t>
            </w:r>
          </w:p>
        </w:tc>
        <w:tc>
          <w:tcPr>
            <w:tcW w:w="567" w:type="dxa"/>
            <w:shd w:val="clear" w:color="auto" w:fill="auto"/>
            <w:vAlign w:val="center"/>
            <w:hideMark/>
          </w:tcPr>
          <w:p w14:paraId="2922BFEE" w14:textId="77777777" w:rsidR="007137B2" w:rsidRPr="005E0861" w:rsidRDefault="007137B2" w:rsidP="000715C7">
            <w:pPr>
              <w:jc w:val="center"/>
              <w:rPr>
                <w:color w:val="000000"/>
              </w:rPr>
            </w:pPr>
            <w:r w:rsidRPr="005E0861">
              <w:rPr>
                <w:color w:val="000000"/>
              </w:rPr>
              <w:t>10</w:t>
            </w:r>
          </w:p>
        </w:tc>
        <w:tc>
          <w:tcPr>
            <w:tcW w:w="567" w:type="dxa"/>
            <w:shd w:val="clear" w:color="auto" w:fill="auto"/>
            <w:vAlign w:val="center"/>
            <w:hideMark/>
          </w:tcPr>
          <w:p w14:paraId="3529C5F5" w14:textId="77777777" w:rsidR="007137B2" w:rsidRPr="005E0861" w:rsidRDefault="007137B2" w:rsidP="000715C7">
            <w:pPr>
              <w:jc w:val="center"/>
              <w:rPr>
                <w:color w:val="000000"/>
              </w:rPr>
            </w:pPr>
            <w:r w:rsidRPr="005E0861">
              <w:rPr>
                <w:color w:val="000000"/>
              </w:rPr>
              <w:t>03</w:t>
            </w:r>
          </w:p>
        </w:tc>
        <w:tc>
          <w:tcPr>
            <w:tcW w:w="1740" w:type="dxa"/>
            <w:shd w:val="clear" w:color="auto" w:fill="auto"/>
            <w:vAlign w:val="center"/>
            <w:hideMark/>
          </w:tcPr>
          <w:p w14:paraId="1E9C2032" w14:textId="77777777" w:rsidR="007137B2" w:rsidRPr="005E0861" w:rsidRDefault="007137B2" w:rsidP="000715C7">
            <w:pPr>
              <w:jc w:val="center"/>
              <w:rPr>
                <w:color w:val="000000"/>
              </w:rPr>
            </w:pPr>
            <w:r w:rsidRPr="005E0861">
              <w:rPr>
                <w:color w:val="000000"/>
              </w:rPr>
              <w:t>73 7 00 00000</w:t>
            </w:r>
          </w:p>
        </w:tc>
        <w:tc>
          <w:tcPr>
            <w:tcW w:w="670" w:type="dxa"/>
            <w:shd w:val="clear" w:color="auto" w:fill="auto"/>
            <w:vAlign w:val="center"/>
            <w:hideMark/>
          </w:tcPr>
          <w:p w14:paraId="668BEFFC" w14:textId="77777777" w:rsidR="007137B2" w:rsidRPr="005E0861" w:rsidRDefault="007137B2" w:rsidP="000715C7">
            <w:pPr>
              <w:jc w:val="center"/>
              <w:rPr>
                <w:color w:val="000000"/>
              </w:rPr>
            </w:pPr>
            <w:r w:rsidRPr="005E0861">
              <w:rPr>
                <w:color w:val="000000"/>
              </w:rPr>
              <w:t>320</w:t>
            </w:r>
          </w:p>
        </w:tc>
      </w:tr>
      <w:tr w:rsidR="007137B2" w:rsidRPr="005E0861" w14:paraId="3EE96D96" w14:textId="77777777" w:rsidTr="008C2F77">
        <w:trPr>
          <w:trHeight w:val="110"/>
        </w:trPr>
        <w:tc>
          <w:tcPr>
            <w:tcW w:w="6947" w:type="dxa"/>
            <w:shd w:val="clear" w:color="auto" w:fill="auto"/>
            <w:vAlign w:val="center"/>
            <w:hideMark/>
          </w:tcPr>
          <w:p w14:paraId="2623C05C" w14:textId="77777777" w:rsidR="007137B2" w:rsidRPr="005E0861" w:rsidRDefault="007137B2" w:rsidP="000715C7">
            <w:pPr>
              <w:rPr>
                <w:color w:val="000000"/>
              </w:rPr>
            </w:pPr>
            <w:r w:rsidRPr="005E0861">
              <w:rPr>
                <w:color w:val="000000"/>
              </w:rPr>
              <w:t>Физическая культура</w:t>
            </w:r>
          </w:p>
        </w:tc>
        <w:tc>
          <w:tcPr>
            <w:tcW w:w="567" w:type="dxa"/>
            <w:shd w:val="clear" w:color="auto" w:fill="auto"/>
            <w:vAlign w:val="center"/>
            <w:hideMark/>
          </w:tcPr>
          <w:p w14:paraId="449755EC" w14:textId="77777777" w:rsidR="007137B2" w:rsidRPr="005E0861" w:rsidRDefault="007137B2" w:rsidP="000715C7">
            <w:pPr>
              <w:jc w:val="center"/>
              <w:rPr>
                <w:color w:val="000000"/>
              </w:rPr>
            </w:pPr>
            <w:r w:rsidRPr="005E0861">
              <w:rPr>
                <w:color w:val="000000"/>
              </w:rPr>
              <w:t>11</w:t>
            </w:r>
          </w:p>
        </w:tc>
        <w:tc>
          <w:tcPr>
            <w:tcW w:w="567" w:type="dxa"/>
            <w:shd w:val="clear" w:color="auto" w:fill="auto"/>
            <w:vAlign w:val="center"/>
            <w:hideMark/>
          </w:tcPr>
          <w:p w14:paraId="7CC82A07"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tcPr>
          <w:p w14:paraId="260152F1" w14:textId="77777777" w:rsidR="007137B2" w:rsidRPr="005E0861" w:rsidRDefault="007137B2" w:rsidP="000715C7">
            <w:pPr>
              <w:jc w:val="center"/>
              <w:rPr>
                <w:color w:val="000000"/>
              </w:rPr>
            </w:pPr>
          </w:p>
        </w:tc>
        <w:tc>
          <w:tcPr>
            <w:tcW w:w="670" w:type="dxa"/>
            <w:shd w:val="clear" w:color="auto" w:fill="auto"/>
            <w:vAlign w:val="center"/>
          </w:tcPr>
          <w:p w14:paraId="1BD7BFE5" w14:textId="77777777" w:rsidR="007137B2" w:rsidRPr="005E0861" w:rsidRDefault="007137B2" w:rsidP="000715C7">
            <w:pPr>
              <w:jc w:val="center"/>
              <w:rPr>
                <w:color w:val="000000"/>
              </w:rPr>
            </w:pPr>
          </w:p>
        </w:tc>
      </w:tr>
      <w:tr w:rsidR="007137B2" w:rsidRPr="005E0861" w14:paraId="10176426" w14:textId="77777777" w:rsidTr="005E0861">
        <w:trPr>
          <w:trHeight w:val="510"/>
        </w:trPr>
        <w:tc>
          <w:tcPr>
            <w:tcW w:w="6947" w:type="dxa"/>
            <w:shd w:val="clear" w:color="auto" w:fill="auto"/>
            <w:vAlign w:val="center"/>
            <w:hideMark/>
          </w:tcPr>
          <w:p w14:paraId="1C1DF294" w14:textId="77777777" w:rsidR="007137B2" w:rsidRPr="005E0861" w:rsidRDefault="007137B2" w:rsidP="000715C7">
            <w:pPr>
              <w:rPr>
                <w:color w:val="000000"/>
              </w:rPr>
            </w:pPr>
            <w:r w:rsidRPr="005E0861">
              <w:rPr>
                <w:color w:val="000000"/>
              </w:rPr>
              <w:t>Оказание муниципальными учреждениями муниципальных услуг, выполнение работ</w:t>
            </w:r>
          </w:p>
        </w:tc>
        <w:tc>
          <w:tcPr>
            <w:tcW w:w="567" w:type="dxa"/>
            <w:shd w:val="clear" w:color="auto" w:fill="auto"/>
            <w:vAlign w:val="center"/>
            <w:hideMark/>
          </w:tcPr>
          <w:p w14:paraId="43EFDE7F" w14:textId="77777777" w:rsidR="007137B2" w:rsidRPr="005E0861" w:rsidRDefault="007137B2" w:rsidP="000715C7">
            <w:pPr>
              <w:jc w:val="center"/>
              <w:rPr>
                <w:color w:val="000000"/>
              </w:rPr>
            </w:pPr>
            <w:r w:rsidRPr="005E0861">
              <w:rPr>
                <w:color w:val="000000"/>
              </w:rPr>
              <w:t>11</w:t>
            </w:r>
          </w:p>
        </w:tc>
        <w:tc>
          <w:tcPr>
            <w:tcW w:w="567" w:type="dxa"/>
            <w:shd w:val="clear" w:color="auto" w:fill="auto"/>
            <w:vAlign w:val="center"/>
            <w:hideMark/>
          </w:tcPr>
          <w:p w14:paraId="643799F5"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441A3474" w14:textId="77777777" w:rsidR="007137B2" w:rsidRPr="005E0861" w:rsidRDefault="007137B2" w:rsidP="000715C7">
            <w:pPr>
              <w:jc w:val="center"/>
              <w:rPr>
                <w:color w:val="000000"/>
              </w:rPr>
            </w:pPr>
            <w:r w:rsidRPr="005E0861">
              <w:rPr>
                <w:color w:val="000000"/>
              </w:rPr>
              <w:t>48 0 00 00000</w:t>
            </w:r>
          </w:p>
        </w:tc>
        <w:tc>
          <w:tcPr>
            <w:tcW w:w="670" w:type="dxa"/>
            <w:shd w:val="clear" w:color="auto" w:fill="auto"/>
            <w:vAlign w:val="center"/>
          </w:tcPr>
          <w:p w14:paraId="3C5B27EC" w14:textId="77777777" w:rsidR="007137B2" w:rsidRPr="005E0861" w:rsidRDefault="007137B2" w:rsidP="000715C7">
            <w:pPr>
              <w:jc w:val="center"/>
              <w:rPr>
                <w:color w:val="000000"/>
              </w:rPr>
            </w:pPr>
          </w:p>
        </w:tc>
      </w:tr>
      <w:tr w:rsidR="007137B2" w:rsidRPr="005E0861" w14:paraId="37DE7C40" w14:textId="77777777" w:rsidTr="005E0861">
        <w:trPr>
          <w:trHeight w:val="300"/>
        </w:trPr>
        <w:tc>
          <w:tcPr>
            <w:tcW w:w="6947" w:type="dxa"/>
            <w:shd w:val="clear" w:color="auto" w:fill="auto"/>
            <w:vAlign w:val="center"/>
            <w:hideMark/>
          </w:tcPr>
          <w:p w14:paraId="6C69D05B" w14:textId="77777777" w:rsidR="007137B2" w:rsidRPr="005E0861" w:rsidRDefault="007137B2" w:rsidP="000715C7">
            <w:pPr>
              <w:rPr>
                <w:color w:val="000000"/>
              </w:rPr>
            </w:pPr>
            <w:r w:rsidRPr="005E0861">
              <w:rPr>
                <w:color w:val="000000"/>
              </w:rPr>
              <w:t>Функционирование бюджетных учреждений</w:t>
            </w:r>
          </w:p>
        </w:tc>
        <w:tc>
          <w:tcPr>
            <w:tcW w:w="567" w:type="dxa"/>
            <w:shd w:val="clear" w:color="auto" w:fill="auto"/>
            <w:vAlign w:val="center"/>
            <w:hideMark/>
          </w:tcPr>
          <w:p w14:paraId="326B28FF" w14:textId="77777777" w:rsidR="007137B2" w:rsidRPr="005E0861" w:rsidRDefault="007137B2" w:rsidP="000715C7">
            <w:pPr>
              <w:jc w:val="center"/>
              <w:rPr>
                <w:color w:val="000000"/>
              </w:rPr>
            </w:pPr>
            <w:r w:rsidRPr="005E0861">
              <w:rPr>
                <w:color w:val="000000"/>
              </w:rPr>
              <w:t>11</w:t>
            </w:r>
          </w:p>
        </w:tc>
        <w:tc>
          <w:tcPr>
            <w:tcW w:w="567" w:type="dxa"/>
            <w:shd w:val="clear" w:color="auto" w:fill="auto"/>
            <w:vAlign w:val="center"/>
            <w:hideMark/>
          </w:tcPr>
          <w:p w14:paraId="541094E1"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1B2C5834" w14:textId="77777777" w:rsidR="007137B2" w:rsidRPr="005E0861" w:rsidRDefault="007137B2" w:rsidP="000715C7">
            <w:pPr>
              <w:jc w:val="center"/>
              <w:rPr>
                <w:color w:val="000000"/>
              </w:rPr>
            </w:pPr>
            <w:r w:rsidRPr="005E0861">
              <w:rPr>
                <w:color w:val="000000"/>
              </w:rPr>
              <w:t>48 2 00 00000</w:t>
            </w:r>
          </w:p>
        </w:tc>
        <w:tc>
          <w:tcPr>
            <w:tcW w:w="670" w:type="dxa"/>
            <w:shd w:val="clear" w:color="auto" w:fill="auto"/>
            <w:vAlign w:val="center"/>
          </w:tcPr>
          <w:p w14:paraId="0F407BEA" w14:textId="77777777" w:rsidR="007137B2" w:rsidRPr="005E0861" w:rsidRDefault="007137B2" w:rsidP="000715C7">
            <w:pPr>
              <w:jc w:val="center"/>
              <w:rPr>
                <w:color w:val="000000"/>
              </w:rPr>
            </w:pPr>
          </w:p>
        </w:tc>
      </w:tr>
      <w:tr w:rsidR="007137B2" w:rsidRPr="005E0861" w14:paraId="74E181D4" w14:textId="77777777" w:rsidTr="005E0861">
        <w:trPr>
          <w:trHeight w:val="136"/>
        </w:trPr>
        <w:tc>
          <w:tcPr>
            <w:tcW w:w="6947" w:type="dxa"/>
            <w:shd w:val="clear" w:color="auto" w:fill="auto"/>
            <w:vAlign w:val="center"/>
            <w:hideMark/>
          </w:tcPr>
          <w:p w14:paraId="6D517E96" w14:textId="77777777" w:rsidR="007137B2" w:rsidRPr="005E0861" w:rsidRDefault="007137B2" w:rsidP="000715C7">
            <w:pPr>
              <w:rPr>
                <w:color w:val="000000"/>
              </w:rPr>
            </w:pPr>
            <w:r w:rsidRPr="005E0861">
              <w:rPr>
                <w:color w:val="000000"/>
              </w:rPr>
              <w:t>Деятельность подведомственных учреждений</w:t>
            </w:r>
          </w:p>
        </w:tc>
        <w:tc>
          <w:tcPr>
            <w:tcW w:w="567" w:type="dxa"/>
            <w:shd w:val="clear" w:color="auto" w:fill="auto"/>
            <w:vAlign w:val="center"/>
            <w:hideMark/>
          </w:tcPr>
          <w:p w14:paraId="6A722A70" w14:textId="77777777" w:rsidR="007137B2" w:rsidRPr="005E0861" w:rsidRDefault="007137B2" w:rsidP="000715C7">
            <w:pPr>
              <w:jc w:val="center"/>
              <w:rPr>
                <w:color w:val="000000"/>
              </w:rPr>
            </w:pPr>
            <w:r w:rsidRPr="005E0861">
              <w:rPr>
                <w:color w:val="000000"/>
              </w:rPr>
              <w:t>11</w:t>
            </w:r>
          </w:p>
        </w:tc>
        <w:tc>
          <w:tcPr>
            <w:tcW w:w="567" w:type="dxa"/>
            <w:shd w:val="clear" w:color="auto" w:fill="auto"/>
            <w:vAlign w:val="center"/>
            <w:hideMark/>
          </w:tcPr>
          <w:p w14:paraId="38D304E5"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126FA8D9" w14:textId="77777777" w:rsidR="007137B2" w:rsidRPr="005E0861" w:rsidRDefault="007137B2" w:rsidP="000715C7">
            <w:pPr>
              <w:jc w:val="center"/>
              <w:rPr>
                <w:color w:val="000000"/>
              </w:rPr>
            </w:pPr>
            <w:r w:rsidRPr="005E0861">
              <w:rPr>
                <w:color w:val="000000"/>
              </w:rPr>
              <w:t>48 2 99 00000</w:t>
            </w:r>
          </w:p>
        </w:tc>
        <w:tc>
          <w:tcPr>
            <w:tcW w:w="670" w:type="dxa"/>
            <w:shd w:val="clear" w:color="auto" w:fill="auto"/>
            <w:vAlign w:val="center"/>
          </w:tcPr>
          <w:p w14:paraId="60AD56A2" w14:textId="77777777" w:rsidR="007137B2" w:rsidRPr="005E0861" w:rsidRDefault="007137B2" w:rsidP="000715C7">
            <w:pPr>
              <w:jc w:val="center"/>
              <w:rPr>
                <w:color w:val="000000"/>
              </w:rPr>
            </w:pPr>
          </w:p>
        </w:tc>
      </w:tr>
      <w:tr w:rsidR="007137B2" w:rsidRPr="005E0861" w14:paraId="745EF756" w14:textId="77777777" w:rsidTr="005E0861">
        <w:trPr>
          <w:trHeight w:val="239"/>
        </w:trPr>
        <w:tc>
          <w:tcPr>
            <w:tcW w:w="6947" w:type="dxa"/>
            <w:shd w:val="clear" w:color="auto" w:fill="auto"/>
            <w:vAlign w:val="center"/>
            <w:hideMark/>
          </w:tcPr>
          <w:p w14:paraId="0A3EA153" w14:textId="77777777" w:rsidR="007137B2" w:rsidRPr="005E0861" w:rsidRDefault="007137B2" w:rsidP="000715C7">
            <w:pPr>
              <w:rPr>
                <w:color w:val="000000"/>
              </w:rPr>
            </w:pPr>
            <w:r w:rsidRPr="005E0861">
              <w:rPr>
                <w:color w:val="000000"/>
              </w:rPr>
              <w:t>Обеспечение деятельности подведомственных учреждений</w:t>
            </w:r>
          </w:p>
        </w:tc>
        <w:tc>
          <w:tcPr>
            <w:tcW w:w="567" w:type="dxa"/>
            <w:shd w:val="clear" w:color="auto" w:fill="auto"/>
            <w:vAlign w:val="center"/>
            <w:hideMark/>
          </w:tcPr>
          <w:p w14:paraId="1FBF91A5" w14:textId="77777777" w:rsidR="007137B2" w:rsidRPr="005E0861" w:rsidRDefault="007137B2" w:rsidP="000715C7">
            <w:pPr>
              <w:jc w:val="center"/>
              <w:rPr>
                <w:color w:val="000000"/>
              </w:rPr>
            </w:pPr>
            <w:r w:rsidRPr="005E0861">
              <w:rPr>
                <w:color w:val="000000"/>
              </w:rPr>
              <w:t>11</w:t>
            </w:r>
          </w:p>
        </w:tc>
        <w:tc>
          <w:tcPr>
            <w:tcW w:w="567" w:type="dxa"/>
            <w:shd w:val="clear" w:color="auto" w:fill="auto"/>
            <w:vAlign w:val="center"/>
            <w:hideMark/>
          </w:tcPr>
          <w:p w14:paraId="13432C07"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12FCCE28" w14:textId="77777777" w:rsidR="007137B2" w:rsidRPr="005E0861" w:rsidRDefault="007137B2" w:rsidP="000715C7">
            <w:pPr>
              <w:jc w:val="center"/>
              <w:rPr>
                <w:color w:val="000000"/>
              </w:rPr>
            </w:pPr>
            <w:r w:rsidRPr="005E0861">
              <w:rPr>
                <w:color w:val="000000"/>
              </w:rPr>
              <w:t>48 2 99 01000</w:t>
            </w:r>
          </w:p>
        </w:tc>
        <w:tc>
          <w:tcPr>
            <w:tcW w:w="670" w:type="dxa"/>
            <w:shd w:val="clear" w:color="auto" w:fill="auto"/>
            <w:vAlign w:val="center"/>
          </w:tcPr>
          <w:p w14:paraId="077D7E32" w14:textId="77777777" w:rsidR="007137B2" w:rsidRPr="005E0861" w:rsidRDefault="007137B2" w:rsidP="000715C7">
            <w:pPr>
              <w:jc w:val="center"/>
              <w:rPr>
                <w:color w:val="000000"/>
              </w:rPr>
            </w:pPr>
          </w:p>
        </w:tc>
      </w:tr>
      <w:tr w:rsidR="007137B2" w:rsidRPr="005E0861" w14:paraId="2EBD7596" w14:textId="77777777" w:rsidTr="005E0861">
        <w:trPr>
          <w:trHeight w:val="301"/>
        </w:trPr>
        <w:tc>
          <w:tcPr>
            <w:tcW w:w="6947" w:type="dxa"/>
            <w:shd w:val="clear" w:color="auto" w:fill="auto"/>
            <w:vAlign w:val="center"/>
            <w:hideMark/>
          </w:tcPr>
          <w:p w14:paraId="7A43A0C4" w14:textId="77777777" w:rsidR="007137B2" w:rsidRPr="005E0861" w:rsidRDefault="007137B2" w:rsidP="000715C7">
            <w:pPr>
              <w:rPr>
                <w:color w:val="000000"/>
              </w:rPr>
            </w:pPr>
            <w:r w:rsidRPr="005E0861">
              <w:rPr>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14:paraId="0F7B693B" w14:textId="77777777" w:rsidR="007137B2" w:rsidRPr="005E0861" w:rsidRDefault="007137B2" w:rsidP="000715C7">
            <w:pPr>
              <w:jc w:val="center"/>
              <w:rPr>
                <w:color w:val="000000"/>
              </w:rPr>
            </w:pPr>
            <w:r w:rsidRPr="005E0861">
              <w:rPr>
                <w:color w:val="000000"/>
              </w:rPr>
              <w:t>11</w:t>
            </w:r>
          </w:p>
        </w:tc>
        <w:tc>
          <w:tcPr>
            <w:tcW w:w="567" w:type="dxa"/>
            <w:shd w:val="clear" w:color="auto" w:fill="auto"/>
            <w:vAlign w:val="center"/>
            <w:hideMark/>
          </w:tcPr>
          <w:p w14:paraId="0C80B0D0"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400BCDC4" w14:textId="77777777" w:rsidR="007137B2" w:rsidRPr="005E0861" w:rsidRDefault="007137B2" w:rsidP="000715C7">
            <w:pPr>
              <w:jc w:val="center"/>
              <w:rPr>
                <w:color w:val="000000"/>
              </w:rPr>
            </w:pPr>
            <w:r w:rsidRPr="005E0861">
              <w:rPr>
                <w:color w:val="000000"/>
              </w:rPr>
              <w:t>48 2 99 01000</w:t>
            </w:r>
          </w:p>
        </w:tc>
        <w:tc>
          <w:tcPr>
            <w:tcW w:w="670" w:type="dxa"/>
            <w:shd w:val="clear" w:color="auto" w:fill="auto"/>
            <w:vAlign w:val="center"/>
            <w:hideMark/>
          </w:tcPr>
          <w:p w14:paraId="1FE1A681" w14:textId="77777777" w:rsidR="007137B2" w:rsidRPr="005E0861" w:rsidRDefault="007137B2" w:rsidP="000715C7">
            <w:pPr>
              <w:jc w:val="center"/>
              <w:rPr>
                <w:color w:val="000000"/>
              </w:rPr>
            </w:pPr>
            <w:r w:rsidRPr="005E0861">
              <w:rPr>
                <w:color w:val="000000"/>
              </w:rPr>
              <w:t>600</w:t>
            </w:r>
          </w:p>
        </w:tc>
      </w:tr>
      <w:tr w:rsidR="007137B2" w:rsidRPr="005E0861" w14:paraId="3E772727" w14:textId="77777777" w:rsidTr="005E0861">
        <w:trPr>
          <w:trHeight w:val="154"/>
        </w:trPr>
        <w:tc>
          <w:tcPr>
            <w:tcW w:w="6947" w:type="dxa"/>
            <w:shd w:val="clear" w:color="auto" w:fill="auto"/>
            <w:vAlign w:val="center"/>
            <w:hideMark/>
          </w:tcPr>
          <w:p w14:paraId="3554C359" w14:textId="77777777" w:rsidR="007137B2" w:rsidRPr="005E0861" w:rsidRDefault="007137B2" w:rsidP="000715C7">
            <w:pPr>
              <w:rPr>
                <w:color w:val="000000"/>
              </w:rPr>
            </w:pPr>
            <w:r w:rsidRPr="005E0861">
              <w:rPr>
                <w:color w:val="000000"/>
              </w:rPr>
              <w:t>Субсидии бюджетным учреждениям</w:t>
            </w:r>
          </w:p>
        </w:tc>
        <w:tc>
          <w:tcPr>
            <w:tcW w:w="567" w:type="dxa"/>
            <w:shd w:val="clear" w:color="auto" w:fill="auto"/>
            <w:vAlign w:val="center"/>
            <w:hideMark/>
          </w:tcPr>
          <w:p w14:paraId="0FD70E98" w14:textId="77777777" w:rsidR="007137B2" w:rsidRPr="005E0861" w:rsidRDefault="007137B2" w:rsidP="000715C7">
            <w:pPr>
              <w:jc w:val="center"/>
              <w:rPr>
                <w:color w:val="000000"/>
              </w:rPr>
            </w:pPr>
            <w:r w:rsidRPr="005E0861">
              <w:rPr>
                <w:color w:val="000000"/>
              </w:rPr>
              <w:t>11</w:t>
            </w:r>
          </w:p>
        </w:tc>
        <w:tc>
          <w:tcPr>
            <w:tcW w:w="567" w:type="dxa"/>
            <w:shd w:val="clear" w:color="auto" w:fill="auto"/>
            <w:vAlign w:val="center"/>
            <w:hideMark/>
          </w:tcPr>
          <w:p w14:paraId="485787DA" w14:textId="77777777" w:rsidR="007137B2" w:rsidRPr="005E0861" w:rsidRDefault="007137B2" w:rsidP="000715C7">
            <w:pPr>
              <w:jc w:val="center"/>
              <w:rPr>
                <w:color w:val="000000"/>
              </w:rPr>
            </w:pPr>
            <w:r w:rsidRPr="005E0861">
              <w:rPr>
                <w:color w:val="000000"/>
              </w:rPr>
              <w:t>01</w:t>
            </w:r>
          </w:p>
        </w:tc>
        <w:tc>
          <w:tcPr>
            <w:tcW w:w="1740" w:type="dxa"/>
            <w:shd w:val="clear" w:color="auto" w:fill="auto"/>
            <w:vAlign w:val="center"/>
            <w:hideMark/>
          </w:tcPr>
          <w:p w14:paraId="61039D98" w14:textId="77777777" w:rsidR="007137B2" w:rsidRPr="005E0861" w:rsidRDefault="007137B2" w:rsidP="000715C7">
            <w:pPr>
              <w:jc w:val="center"/>
              <w:rPr>
                <w:color w:val="000000"/>
              </w:rPr>
            </w:pPr>
            <w:r w:rsidRPr="005E0861">
              <w:rPr>
                <w:color w:val="000000"/>
              </w:rPr>
              <w:t>48 2 99 01000</w:t>
            </w:r>
          </w:p>
        </w:tc>
        <w:tc>
          <w:tcPr>
            <w:tcW w:w="670" w:type="dxa"/>
            <w:shd w:val="clear" w:color="auto" w:fill="auto"/>
            <w:vAlign w:val="center"/>
            <w:hideMark/>
          </w:tcPr>
          <w:p w14:paraId="62C1C388" w14:textId="77777777" w:rsidR="007137B2" w:rsidRPr="005E0861" w:rsidRDefault="007137B2" w:rsidP="000715C7">
            <w:pPr>
              <w:jc w:val="center"/>
              <w:rPr>
                <w:color w:val="000000"/>
              </w:rPr>
            </w:pPr>
            <w:r w:rsidRPr="005E0861">
              <w:rPr>
                <w:color w:val="000000"/>
              </w:rPr>
              <w:t>610</w:t>
            </w:r>
          </w:p>
        </w:tc>
      </w:tr>
      <w:tr w:rsidR="007137B2" w:rsidRPr="005E0861" w14:paraId="569F6B7E" w14:textId="77777777" w:rsidTr="005E0861">
        <w:trPr>
          <w:trHeight w:val="143"/>
        </w:trPr>
        <w:tc>
          <w:tcPr>
            <w:tcW w:w="6947" w:type="dxa"/>
            <w:shd w:val="clear" w:color="auto" w:fill="auto"/>
            <w:vAlign w:val="center"/>
            <w:hideMark/>
          </w:tcPr>
          <w:p w14:paraId="7C25C879" w14:textId="77777777" w:rsidR="007137B2" w:rsidRPr="005E0861" w:rsidRDefault="007137B2" w:rsidP="000715C7">
            <w:pPr>
              <w:rPr>
                <w:color w:val="000000"/>
              </w:rPr>
            </w:pPr>
            <w:r w:rsidRPr="005E0861">
              <w:rPr>
                <w:color w:val="000000"/>
              </w:rPr>
              <w:t>Периодическая печать и издательства</w:t>
            </w:r>
          </w:p>
        </w:tc>
        <w:tc>
          <w:tcPr>
            <w:tcW w:w="567" w:type="dxa"/>
            <w:shd w:val="clear" w:color="auto" w:fill="auto"/>
            <w:vAlign w:val="center"/>
            <w:hideMark/>
          </w:tcPr>
          <w:p w14:paraId="5088CAD5" w14:textId="77777777" w:rsidR="007137B2" w:rsidRPr="005E0861" w:rsidRDefault="007137B2" w:rsidP="000715C7">
            <w:pPr>
              <w:jc w:val="center"/>
              <w:rPr>
                <w:color w:val="000000"/>
              </w:rPr>
            </w:pPr>
            <w:r w:rsidRPr="005E0861">
              <w:rPr>
                <w:color w:val="000000"/>
              </w:rPr>
              <w:t>12</w:t>
            </w:r>
          </w:p>
        </w:tc>
        <w:tc>
          <w:tcPr>
            <w:tcW w:w="567" w:type="dxa"/>
            <w:shd w:val="clear" w:color="auto" w:fill="auto"/>
            <w:vAlign w:val="center"/>
            <w:hideMark/>
          </w:tcPr>
          <w:p w14:paraId="2ADA3767" w14:textId="77777777" w:rsidR="007137B2" w:rsidRPr="005E0861" w:rsidRDefault="007137B2" w:rsidP="000715C7">
            <w:pPr>
              <w:jc w:val="center"/>
              <w:rPr>
                <w:color w:val="000000"/>
              </w:rPr>
            </w:pPr>
            <w:r w:rsidRPr="005E0861">
              <w:rPr>
                <w:color w:val="000000"/>
              </w:rPr>
              <w:t>02</w:t>
            </w:r>
          </w:p>
        </w:tc>
        <w:tc>
          <w:tcPr>
            <w:tcW w:w="1740" w:type="dxa"/>
            <w:shd w:val="clear" w:color="auto" w:fill="auto"/>
            <w:vAlign w:val="center"/>
          </w:tcPr>
          <w:p w14:paraId="108C4516" w14:textId="77777777" w:rsidR="007137B2" w:rsidRPr="005E0861" w:rsidRDefault="007137B2" w:rsidP="000715C7">
            <w:pPr>
              <w:jc w:val="center"/>
              <w:rPr>
                <w:color w:val="000000"/>
              </w:rPr>
            </w:pPr>
          </w:p>
        </w:tc>
        <w:tc>
          <w:tcPr>
            <w:tcW w:w="670" w:type="dxa"/>
            <w:shd w:val="clear" w:color="auto" w:fill="auto"/>
            <w:vAlign w:val="center"/>
          </w:tcPr>
          <w:p w14:paraId="70430839" w14:textId="77777777" w:rsidR="007137B2" w:rsidRPr="005E0861" w:rsidRDefault="007137B2" w:rsidP="000715C7">
            <w:pPr>
              <w:jc w:val="center"/>
              <w:rPr>
                <w:color w:val="000000"/>
              </w:rPr>
            </w:pPr>
          </w:p>
        </w:tc>
      </w:tr>
      <w:tr w:rsidR="007137B2" w:rsidRPr="005E0861" w14:paraId="74C941B5" w14:textId="77777777" w:rsidTr="005E0861">
        <w:trPr>
          <w:trHeight w:val="389"/>
        </w:trPr>
        <w:tc>
          <w:tcPr>
            <w:tcW w:w="6947" w:type="dxa"/>
            <w:shd w:val="clear" w:color="auto" w:fill="auto"/>
            <w:vAlign w:val="center"/>
            <w:hideMark/>
          </w:tcPr>
          <w:p w14:paraId="3CEB931F" w14:textId="77777777" w:rsidR="007137B2" w:rsidRPr="005E0861" w:rsidRDefault="007137B2" w:rsidP="000715C7">
            <w:pPr>
              <w:rPr>
                <w:color w:val="000000"/>
              </w:rPr>
            </w:pPr>
            <w:r w:rsidRPr="005E0861">
              <w:rPr>
                <w:color w:val="000000"/>
              </w:rPr>
              <w:t>Направления деятельности органов местного самоуправления внутригородского муниципального образования</w:t>
            </w:r>
          </w:p>
        </w:tc>
        <w:tc>
          <w:tcPr>
            <w:tcW w:w="567" w:type="dxa"/>
            <w:shd w:val="clear" w:color="auto" w:fill="auto"/>
            <w:vAlign w:val="center"/>
            <w:hideMark/>
          </w:tcPr>
          <w:p w14:paraId="3477D7A4" w14:textId="77777777" w:rsidR="007137B2" w:rsidRPr="005E0861" w:rsidRDefault="007137B2" w:rsidP="000715C7">
            <w:pPr>
              <w:jc w:val="center"/>
              <w:rPr>
                <w:color w:val="000000"/>
              </w:rPr>
            </w:pPr>
            <w:r w:rsidRPr="005E0861">
              <w:rPr>
                <w:color w:val="000000"/>
              </w:rPr>
              <w:t>12</w:t>
            </w:r>
          </w:p>
        </w:tc>
        <w:tc>
          <w:tcPr>
            <w:tcW w:w="567" w:type="dxa"/>
            <w:shd w:val="clear" w:color="auto" w:fill="auto"/>
            <w:vAlign w:val="center"/>
            <w:hideMark/>
          </w:tcPr>
          <w:p w14:paraId="74987E13" w14:textId="77777777" w:rsidR="007137B2" w:rsidRPr="005E0861" w:rsidRDefault="007137B2" w:rsidP="000715C7">
            <w:pPr>
              <w:jc w:val="center"/>
              <w:rPr>
                <w:color w:val="000000"/>
              </w:rPr>
            </w:pPr>
            <w:r w:rsidRPr="005E0861">
              <w:rPr>
                <w:color w:val="000000"/>
              </w:rPr>
              <w:t>02</w:t>
            </w:r>
          </w:p>
        </w:tc>
        <w:tc>
          <w:tcPr>
            <w:tcW w:w="1740" w:type="dxa"/>
            <w:shd w:val="clear" w:color="auto" w:fill="auto"/>
            <w:vAlign w:val="center"/>
            <w:hideMark/>
          </w:tcPr>
          <w:p w14:paraId="19299465" w14:textId="77777777" w:rsidR="007137B2" w:rsidRPr="005E0861" w:rsidRDefault="007137B2" w:rsidP="000715C7">
            <w:pPr>
              <w:jc w:val="center"/>
              <w:rPr>
                <w:color w:val="000000"/>
              </w:rPr>
            </w:pPr>
            <w:r w:rsidRPr="005E0861">
              <w:rPr>
                <w:color w:val="000000"/>
              </w:rPr>
              <w:t>35 0 00 00000</w:t>
            </w:r>
          </w:p>
        </w:tc>
        <w:tc>
          <w:tcPr>
            <w:tcW w:w="670" w:type="dxa"/>
            <w:shd w:val="clear" w:color="auto" w:fill="auto"/>
            <w:vAlign w:val="center"/>
          </w:tcPr>
          <w:p w14:paraId="6B2E92F9" w14:textId="77777777" w:rsidR="007137B2" w:rsidRPr="005E0861" w:rsidRDefault="007137B2" w:rsidP="000715C7">
            <w:pPr>
              <w:jc w:val="center"/>
              <w:rPr>
                <w:color w:val="000000"/>
              </w:rPr>
            </w:pPr>
          </w:p>
        </w:tc>
      </w:tr>
      <w:tr w:rsidR="007137B2" w:rsidRPr="005E0861" w14:paraId="70629C7F" w14:textId="77777777" w:rsidTr="005E0861">
        <w:trPr>
          <w:trHeight w:val="547"/>
        </w:trPr>
        <w:tc>
          <w:tcPr>
            <w:tcW w:w="6947" w:type="dxa"/>
            <w:shd w:val="clear" w:color="auto" w:fill="auto"/>
            <w:vAlign w:val="center"/>
            <w:hideMark/>
          </w:tcPr>
          <w:p w14:paraId="67EAA248" w14:textId="77777777" w:rsidR="007137B2" w:rsidRPr="005E0861" w:rsidRDefault="007137B2" w:rsidP="000715C7">
            <w:pPr>
              <w:rPr>
                <w:color w:val="000000"/>
              </w:rPr>
            </w:pPr>
            <w:r w:rsidRPr="005E0861">
              <w:rPr>
                <w:color w:val="000000"/>
              </w:rPr>
              <w:t>Прочие направления деятельности органов местного самоуправления внутригородского муниципального образования</w:t>
            </w:r>
          </w:p>
        </w:tc>
        <w:tc>
          <w:tcPr>
            <w:tcW w:w="567" w:type="dxa"/>
            <w:shd w:val="clear" w:color="auto" w:fill="auto"/>
            <w:vAlign w:val="center"/>
            <w:hideMark/>
          </w:tcPr>
          <w:p w14:paraId="2F6082CB" w14:textId="77777777" w:rsidR="007137B2" w:rsidRPr="005E0861" w:rsidRDefault="007137B2" w:rsidP="000715C7">
            <w:pPr>
              <w:jc w:val="center"/>
              <w:rPr>
                <w:color w:val="000000"/>
              </w:rPr>
            </w:pPr>
            <w:r w:rsidRPr="005E0861">
              <w:rPr>
                <w:color w:val="000000"/>
              </w:rPr>
              <w:t>12</w:t>
            </w:r>
          </w:p>
        </w:tc>
        <w:tc>
          <w:tcPr>
            <w:tcW w:w="567" w:type="dxa"/>
            <w:shd w:val="clear" w:color="auto" w:fill="auto"/>
            <w:vAlign w:val="center"/>
            <w:hideMark/>
          </w:tcPr>
          <w:p w14:paraId="24866909" w14:textId="77777777" w:rsidR="007137B2" w:rsidRPr="005E0861" w:rsidRDefault="007137B2" w:rsidP="000715C7">
            <w:pPr>
              <w:jc w:val="center"/>
              <w:rPr>
                <w:color w:val="000000"/>
              </w:rPr>
            </w:pPr>
            <w:r w:rsidRPr="005E0861">
              <w:rPr>
                <w:color w:val="000000"/>
              </w:rPr>
              <w:t>02</w:t>
            </w:r>
          </w:p>
        </w:tc>
        <w:tc>
          <w:tcPr>
            <w:tcW w:w="1740" w:type="dxa"/>
            <w:shd w:val="clear" w:color="auto" w:fill="auto"/>
            <w:vAlign w:val="center"/>
            <w:hideMark/>
          </w:tcPr>
          <w:p w14:paraId="53783617" w14:textId="77777777" w:rsidR="007137B2" w:rsidRPr="005E0861" w:rsidRDefault="007137B2" w:rsidP="000715C7">
            <w:pPr>
              <w:jc w:val="center"/>
              <w:rPr>
                <w:color w:val="000000"/>
              </w:rPr>
            </w:pPr>
            <w:r w:rsidRPr="005E0861">
              <w:rPr>
                <w:color w:val="000000"/>
              </w:rPr>
              <w:t>35 Е 00 00000</w:t>
            </w:r>
          </w:p>
        </w:tc>
        <w:tc>
          <w:tcPr>
            <w:tcW w:w="670" w:type="dxa"/>
            <w:shd w:val="clear" w:color="auto" w:fill="auto"/>
            <w:vAlign w:val="center"/>
          </w:tcPr>
          <w:p w14:paraId="45BFF68F" w14:textId="77777777" w:rsidR="007137B2" w:rsidRPr="005E0861" w:rsidRDefault="007137B2" w:rsidP="000715C7">
            <w:pPr>
              <w:jc w:val="center"/>
              <w:rPr>
                <w:color w:val="000000"/>
              </w:rPr>
            </w:pPr>
          </w:p>
        </w:tc>
      </w:tr>
      <w:tr w:rsidR="007137B2" w:rsidRPr="005E0861" w14:paraId="554FF48E" w14:textId="77777777" w:rsidTr="005E0861">
        <w:trPr>
          <w:trHeight w:val="569"/>
        </w:trPr>
        <w:tc>
          <w:tcPr>
            <w:tcW w:w="6947" w:type="dxa"/>
            <w:shd w:val="clear" w:color="auto" w:fill="auto"/>
            <w:vAlign w:val="center"/>
            <w:hideMark/>
          </w:tcPr>
          <w:p w14:paraId="121A9818" w14:textId="77777777" w:rsidR="007137B2" w:rsidRPr="005E0861" w:rsidRDefault="007137B2" w:rsidP="000715C7">
            <w:pPr>
              <w:rPr>
                <w:color w:val="000000"/>
              </w:rPr>
            </w:pPr>
            <w:r w:rsidRPr="005E0861">
              <w:rPr>
                <w:color w:val="000000"/>
              </w:rPr>
              <w:t>Прочие непрограммные направления деятельности органов местного самоуправления</w:t>
            </w:r>
          </w:p>
        </w:tc>
        <w:tc>
          <w:tcPr>
            <w:tcW w:w="567" w:type="dxa"/>
            <w:shd w:val="clear" w:color="auto" w:fill="auto"/>
            <w:vAlign w:val="center"/>
            <w:hideMark/>
          </w:tcPr>
          <w:p w14:paraId="2149902F" w14:textId="77777777" w:rsidR="007137B2" w:rsidRPr="005E0861" w:rsidRDefault="007137B2" w:rsidP="000715C7">
            <w:pPr>
              <w:jc w:val="center"/>
              <w:rPr>
                <w:color w:val="000000"/>
              </w:rPr>
            </w:pPr>
            <w:r w:rsidRPr="005E0861">
              <w:rPr>
                <w:color w:val="000000"/>
              </w:rPr>
              <w:t>12</w:t>
            </w:r>
          </w:p>
        </w:tc>
        <w:tc>
          <w:tcPr>
            <w:tcW w:w="567" w:type="dxa"/>
            <w:shd w:val="clear" w:color="auto" w:fill="auto"/>
            <w:vAlign w:val="center"/>
            <w:hideMark/>
          </w:tcPr>
          <w:p w14:paraId="1E2D2F25" w14:textId="77777777" w:rsidR="007137B2" w:rsidRPr="005E0861" w:rsidRDefault="007137B2" w:rsidP="000715C7">
            <w:pPr>
              <w:jc w:val="center"/>
              <w:rPr>
                <w:color w:val="000000"/>
              </w:rPr>
            </w:pPr>
            <w:r w:rsidRPr="005E0861">
              <w:rPr>
                <w:color w:val="000000"/>
              </w:rPr>
              <w:t>02</w:t>
            </w:r>
          </w:p>
        </w:tc>
        <w:tc>
          <w:tcPr>
            <w:tcW w:w="1740" w:type="dxa"/>
            <w:shd w:val="clear" w:color="auto" w:fill="auto"/>
            <w:vAlign w:val="center"/>
            <w:hideMark/>
          </w:tcPr>
          <w:p w14:paraId="467670A3" w14:textId="77777777" w:rsidR="007137B2" w:rsidRPr="005E0861" w:rsidRDefault="007137B2" w:rsidP="000715C7">
            <w:pPr>
              <w:jc w:val="center"/>
              <w:rPr>
                <w:color w:val="000000"/>
              </w:rPr>
            </w:pPr>
            <w:r w:rsidRPr="005E0861">
              <w:rPr>
                <w:color w:val="000000"/>
              </w:rPr>
              <w:t>35 Е 01 00000</w:t>
            </w:r>
          </w:p>
        </w:tc>
        <w:tc>
          <w:tcPr>
            <w:tcW w:w="670" w:type="dxa"/>
            <w:shd w:val="clear" w:color="auto" w:fill="auto"/>
            <w:vAlign w:val="center"/>
          </w:tcPr>
          <w:p w14:paraId="48CC0105" w14:textId="77777777" w:rsidR="007137B2" w:rsidRPr="005E0861" w:rsidRDefault="007137B2" w:rsidP="000715C7">
            <w:pPr>
              <w:jc w:val="center"/>
              <w:rPr>
                <w:color w:val="000000"/>
              </w:rPr>
            </w:pPr>
          </w:p>
        </w:tc>
      </w:tr>
      <w:tr w:rsidR="007137B2" w:rsidRPr="005E0861" w14:paraId="0B59EA89" w14:textId="77777777" w:rsidTr="005E0861">
        <w:trPr>
          <w:trHeight w:val="669"/>
        </w:trPr>
        <w:tc>
          <w:tcPr>
            <w:tcW w:w="6947" w:type="dxa"/>
            <w:shd w:val="clear" w:color="auto" w:fill="auto"/>
            <w:vAlign w:val="center"/>
            <w:hideMark/>
          </w:tcPr>
          <w:p w14:paraId="7765E052" w14:textId="77777777" w:rsidR="007137B2" w:rsidRPr="005E0861" w:rsidRDefault="007137B2" w:rsidP="000715C7">
            <w:pPr>
              <w:rPr>
                <w:color w:val="000000"/>
              </w:rPr>
            </w:pPr>
            <w:r w:rsidRPr="005E0861">
              <w:rPr>
                <w:color w:val="000000"/>
              </w:rPr>
              <w:t>Периодическая печать и издательства, другие вопросы в области средств массовой информации и обслуживание муниципального долга</w:t>
            </w:r>
          </w:p>
        </w:tc>
        <w:tc>
          <w:tcPr>
            <w:tcW w:w="567" w:type="dxa"/>
            <w:shd w:val="clear" w:color="auto" w:fill="auto"/>
            <w:vAlign w:val="center"/>
            <w:hideMark/>
          </w:tcPr>
          <w:p w14:paraId="1A5BA9D8" w14:textId="77777777" w:rsidR="007137B2" w:rsidRPr="005E0861" w:rsidRDefault="007137B2" w:rsidP="000715C7">
            <w:pPr>
              <w:jc w:val="center"/>
              <w:rPr>
                <w:color w:val="000000"/>
              </w:rPr>
            </w:pPr>
            <w:r w:rsidRPr="005E0861">
              <w:rPr>
                <w:color w:val="000000"/>
              </w:rPr>
              <w:t>12</w:t>
            </w:r>
          </w:p>
        </w:tc>
        <w:tc>
          <w:tcPr>
            <w:tcW w:w="567" w:type="dxa"/>
            <w:shd w:val="clear" w:color="auto" w:fill="auto"/>
            <w:vAlign w:val="center"/>
            <w:hideMark/>
          </w:tcPr>
          <w:p w14:paraId="498F8747" w14:textId="77777777" w:rsidR="007137B2" w:rsidRPr="005E0861" w:rsidRDefault="007137B2" w:rsidP="000715C7">
            <w:pPr>
              <w:jc w:val="center"/>
              <w:rPr>
                <w:color w:val="000000"/>
              </w:rPr>
            </w:pPr>
            <w:r w:rsidRPr="005E0861">
              <w:rPr>
                <w:color w:val="000000"/>
              </w:rPr>
              <w:t>02</w:t>
            </w:r>
          </w:p>
        </w:tc>
        <w:tc>
          <w:tcPr>
            <w:tcW w:w="1740" w:type="dxa"/>
            <w:shd w:val="clear" w:color="auto" w:fill="auto"/>
            <w:vAlign w:val="center"/>
            <w:hideMark/>
          </w:tcPr>
          <w:p w14:paraId="22459765" w14:textId="77777777" w:rsidR="007137B2" w:rsidRPr="005E0861" w:rsidRDefault="007137B2" w:rsidP="000715C7">
            <w:pPr>
              <w:jc w:val="center"/>
              <w:rPr>
                <w:color w:val="000000"/>
              </w:rPr>
            </w:pPr>
            <w:r w:rsidRPr="005E0861">
              <w:rPr>
                <w:color w:val="000000"/>
              </w:rPr>
              <w:t>35 Е 01 00300</w:t>
            </w:r>
          </w:p>
        </w:tc>
        <w:tc>
          <w:tcPr>
            <w:tcW w:w="670" w:type="dxa"/>
            <w:shd w:val="clear" w:color="auto" w:fill="auto"/>
            <w:vAlign w:val="center"/>
          </w:tcPr>
          <w:p w14:paraId="62CDC70B" w14:textId="77777777" w:rsidR="007137B2" w:rsidRPr="005E0861" w:rsidRDefault="007137B2" w:rsidP="000715C7">
            <w:pPr>
              <w:jc w:val="center"/>
              <w:rPr>
                <w:color w:val="000000"/>
              </w:rPr>
            </w:pPr>
          </w:p>
        </w:tc>
      </w:tr>
      <w:tr w:rsidR="007137B2" w:rsidRPr="005E0861" w14:paraId="04DD387C" w14:textId="77777777" w:rsidTr="005E0861">
        <w:trPr>
          <w:trHeight w:val="300"/>
        </w:trPr>
        <w:tc>
          <w:tcPr>
            <w:tcW w:w="6947" w:type="dxa"/>
            <w:shd w:val="clear" w:color="auto" w:fill="auto"/>
            <w:vAlign w:val="center"/>
            <w:hideMark/>
          </w:tcPr>
          <w:p w14:paraId="13872EB6" w14:textId="77777777" w:rsidR="007137B2" w:rsidRPr="005E0861" w:rsidRDefault="007137B2" w:rsidP="000715C7">
            <w:pPr>
              <w:rPr>
                <w:color w:val="000000"/>
              </w:rPr>
            </w:pPr>
            <w:r w:rsidRPr="005E0861">
              <w:rPr>
                <w:color w:val="000000"/>
              </w:rPr>
              <w:t>Иные бюджетные ассигнования</w:t>
            </w:r>
          </w:p>
        </w:tc>
        <w:tc>
          <w:tcPr>
            <w:tcW w:w="567" w:type="dxa"/>
            <w:shd w:val="clear" w:color="auto" w:fill="auto"/>
            <w:vAlign w:val="center"/>
            <w:hideMark/>
          </w:tcPr>
          <w:p w14:paraId="4417C4A6" w14:textId="77777777" w:rsidR="007137B2" w:rsidRPr="005E0861" w:rsidRDefault="007137B2" w:rsidP="000715C7">
            <w:pPr>
              <w:jc w:val="center"/>
              <w:rPr>
                <w:color w:val="000000"/>
              </w:rPr>
            </w:pPr>
            <w:r w:rsidRPr="005E0861">
              <w:rPr>
                <w:color w:val="000000"/>
              </w:rPr>
              <w:t>12</w:t>
            </w:r>
          </w:p>
        </w:tc>
        <w:tc>
          <w:tcPr>
            <w:tcW w:w="567" w:type="dxa"/>
            <w:shd w:val="clear" w:color="auto" w:fill="auto"/>
            <w:vAlign w:val="center"/>
            <w:hideMark/>
          </w:tcPr>
          <w:p w14:paraId="5EDFE78C" w14:textId="77777777" w:rsidR="007137B2" w:rsidRPr="005E0861" w:rsidRDefault="007137B2" w:rsidP="000715C7">
            <w:pPr>
              <w:jc w:val="center"/>
              <w:rPr>
                <w:color w:val="000000"/>
              </w:rPr>
            </w:pPr>
            <w:r w:rsidRPr="005E0861">
              <w:rPr>
                <w:color w:val="000000"/>
              </w:rPr>
              <w:t>02</w:t>
            </w:r>
          </w:p>
        </w:tc>
        <w:tc>
          <w:tcPr>
            <w:tcW w:w="1740" w:type="dxa"/>
            <w:shd w:val="clear" w:color="auto" w:fill="auto"/>
            <w:vAlign w:val="center"/>
            <w:hideMark/>
          </w:tcPr>
          <w:p w14:paraId="4EC2DE7E" w14:textId="77777777" w:rsidR="007137B2" w:rsidRPr="005E0861" w:rsidRDefault="007137B2" w:rsidP="000715C7">
            <w:pPr>
              <w:jc w:val="center"/>
              <w:rPr>
                <w:color w:val="000000"/>
              </w:rPr>
            </w:pPr>
            <w:r w:rsidRPr="005E0861">
              <w:rPr>
                <w:color w:val="000000"/>
              </w:rPr>
              <w:t>35 Е 01 00300</w:t>
            </w:r>
          </w:p>
        </w:tc>
        <w:tc>
          <w:tcPr>
            <w:tcW w:w="670" w:type="dxa"/>
            <w:shd w:val="clear" w:color="auto" w:fill="auto"/>
            <w:vAlign w:val="center"/>
            <w:hideMark/>
          </w:tcPr>
          <w:p w14:paraId="24DE728C" w14:textId="77777777" w:rsidR="007137B2" w:rsidRPr="005E0861" w:rsidRDefault="007137B2" w:rsidP="000715C7">
            <w:pPr>
              <w:jc w:val="center"/>
              <w:rPr>
                <w:color w:val="000000"/>
              </w:rPr>
            </w:pPr>
            <w:r w:rsidRPr="005E0861">
              <w:rPr>
                <w:color w:val="000000"/>
              </w:rPr>
              <w:t>800</w:t>
            </w:r>
          </w:p>
        </w:tc>
      </w:tr>
      <w:tr w:rsidR="007137B2" w:rsidRPr="005E0861" w14:paraId="37A44AFB" w14:textId="77777777" w:rsidTr="005E0861">
        <w:trPr>
          <w:trHeight w:val="300"/>
        </w:trPr>
        <w:tc>
          <w:tcPr>
            <w:tcW w:w="6947" w:type="dxa"/>
            <w:shd w:val="clear" w:color="auto" w:fill="auto"/>
            <w:vAlign w:val="center"/>
            <w:hideMark/>
          </w:tcPr>
          <w:p w14:paraId="35CC956F" w14:textId="77777777" w:rsidR="007137B2" w:rsidRPr="005E0861" w:rsidRDefault="007137B2" w:rsidP="000715C7">
            <w:pPr>
              <w:rPr>
                <w:color w:val="000000"/>
              </w:rPr>
            </w:pPr>
            <w:r w:rsidRPr="005E0861">
              <w:rPr>
                <w:color w:val="000000"/>
              </w:rPr>
              <w:t>Уплата налогов, сборов и иных платежей</w:t>
            </w:r>
          </w:p>
        </w:tc>
        <w:tc>
          <w:tcPr>
            <w:tcW w:w="567" w:type="dxa"/>
            <w:shd w:val="clear" w:color="auto" w:fill="auto"/>
            <w:vAlign w:val="center"/>
            <w:hideMark/>
          </w:tcPr>
          <w:p w14:paraId="048D997F" w14:textId="77777777" w:rsidR="007137B2" w:rsidRPr="005E0861" w:rsidRDefault="007137B2" w:rsidP="000715C7">
            <w:pPr>
              <w:jc w:val="center"/>
              <w:rPr>
                <w:color w:val="000000"/>
              </w:rPr>
            </w:pPr>
            <w:r w:rsidRPr="005E0861">
              <w:rPr>
                <w:color w:val="000000"/>
              </w:rPr>
              <w:t>12</w:t>
            </w:r>
          </w:p>
        </w:tc>
        <w:tc>
          <w:tcPr>
            <w:tcW w:w="567" w:type="dxa"/>
            <w:shd w:val="clear" w:color="auto" w:fill="auto"/>
            <w:vAlign w:val="center"/>
            <w:hideMark/>
          </w:tcPr>
          <w:p w14:paraId="47464C44" w14:textId="77777777" w:rsidR="007137B2" w:rsidRPr="005E0861" w:rsidRDefault="007137B2" w:rsidP="000715C7">
            <w:pPr>
              <w:jc w:val="center"/>
              <w:rPr>
                <w:color w:val="000000"/>
              </w:rPr>
            </w:pPr>
            <w:r w:rsidRPr="005E0861">
              <w:rPr>
                <w:color w:val="000000"/>
              </w:rPr>
              <w:t>02</w:t>
            </w:r>
          </w:p>
        </w:tc>
        <w:tc>
          <w:tcPr>
            <w:tcW w:w="1740" w:type="dxa"/>
            <w:shd w:val="clear" w:color="auto" w:fill="auto"/>
            <w:vAlign w:val="center"/>
            <w:hideMark/>
          </w:tcPr>
          <w:p w14:paraId="6EE8B035" w14:textId="77777777" w:rsidR="007137B2" w:rsidRPr="005E0861" w:rsidRDefault="007137B2" w:rsidP="000715C7">
            <w:pPr>
              <w:jc w:val="center"/>
              <w:rPr>
                <w:color w:val="000000"/>
              </w:rPr>
            </w:pPr>
            <w:r w:rsidRPr="005E0861">
              <w:rPr>
                <w:color w:val="000000"/>
              </w:rPr>
              <w:t>35 Е 01 00300</w:t>
            </w:r>
          </w:p>
        </w:tc>
        <w:tc>
          <w:tcPr>
            <w:tcW w:w="670" w:type="dxa"/>
            <w:shd w:val="clear" w:color="auto" w:fill="auto"/>
            <w:vAlign w:val="center"/>
            <w:hideMark/>
          </w:tcPr>
          <w:p w14:paraId="6FBCC37B" w14:textId="77777777" w:rsidR="007137B2" w:rsidRPr="005E0861" w:rsidRDefault="007137B2" w:rsidP="000715C7">
            <w:pPr>
              <w:jc w:val="center"/>
              <w:rPr>
                <w:color w:val="000000"/>
              </w:rPr>
            </w:pPr>
            <w:r w:rsidRPr="005E0861">
              <w:rPr>
                <w:color w:val="000000"/>
              </w:rPr>
              <w:t>850</w:t>
            </w:r>
          </w:p>
        </w:tc>
      </w:tr>
    </w:tbl>
    <w:p w14:paraId="34DD5E6B" w14:textId="77777777" w:rsidR="007137B2" w:rsidRPr="005E0861" w:rsidRDefault="007137B2" w:rsidP="007137B2">
      <w:pPr>
        <w:tabs>
          <w:tab w:val="left" w:pos="3690"/>
        </w:tabs>
      </w:pPr>
      <w:r w:rsidRPr="005E0861">
        <w:tab/>
      </w:r>
    </w:p>
    <w:p w14:paraId="4AC2476B" w14:textId="77777777" w:rsidR="00870DDB" w:rsidRPr="005E0861" w:rsidRDefault="00870DDB"/>
    <w:sectPr w:rsidR="00870DDB" w:rsidRPr="005E0861" w:rsidSect="00CC162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97833"/>
    <w:multiLevelType w:val="hybridMultilevel"/>
    <w:tmpl w:val="91C829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FCD3E1E"/>
    <w:multiLevelType w:val="hybridMultilevel"/>
    <w:tmpl w:val="322655D4"/>
    <w:lvl w:ilvl="0" w:tplc="E4A64CEA">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 w15:restartNumberingAfterBreak="0">
    <w:nsid w:val="6E325437"/>
    <w:multiLevelType w:val="hybridMultilevel"/>
    <w:tmpl w:val="54743CC4"/>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FFC2DE9"/>
    <w:multiLevelType w:val="hybridMultilevel"/>
    <w:tmpl w:val="C422E9EA"/>
    <w:lvl w:ilvl="0" w:tplc="5ADE6776">
      <w:start w:val="1"/>
      <w:numFmt w:val="decimal"/>
      <w:lvlText w:val="1.%1."/>
      <w:lvlJc w:val="left"/>
      <w:pPr>
        <w:tabs>
          <w:tab w:val="num" w:pos="14"/>
        </w:tabs>
        <w:ind w:left="14"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2B"/>
    <w:rsid w:val="001A7DEC"/>
    <w:rsid w:val="003A5A2B"/>
    <w:rsid w:val="004E3AA2"/>
    <w:rsid w:val="005E0861"/>
    <w:rsid w:val="007137B2"/>
    <w:rsid w:val="00870DDB"/>
    <w:rsid w:val="008C2F77"/>
    <w:rsid w:val="00B226C3"/>
    <w:rsid w:val="00CC1624"/>
    <w:rsid w:val="00E41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EBF7"/>
  <w15:chartTrackingRefBased/>
  <w15:docId w15:val="{92D08C13-7847-4F2C-BA4D-7CE4ABEF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7B2"/>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7137B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137B2"/>
    <w:rPr>
      <w:rFonts w:ascii="Times New Roman" w:eastAsia="Times New Roman" w:hAnsi="Times New Roman" w:cs="Times New Roman"/>
      <w:b/>
      <w:bCs/>
      <w:sz w:val="24"/>
      <w:szCs w:val="24"/>
      <w:lang w:eastAsia="ru-RU"/>
    </w:rPr>
  </w:style>
  <w:style w:type="paragraph" w:styleId="a3">
    <w:name w:val="Body Text Indent"/>
    <w:basedOn w:val="a"/>
    <w:link w:val="a4"/>
    <w:semiHidden/>
    <w:unhideWhenUsed/>
    <w:rsid w:val="007137B2"/>
    <w:pPr>
      <w:ind w:firstLine="709"/>
      <w:jc w:val="both"/>
    </w:pPr>
    <w:rPr>
      <w:sz w:val="28"/>
    </w:rPr>
  </w:style>
  <w:style w:type="character" w:customStyle="1" w:styleId="a4">
    <w:name w:val="Основной текст с отступом Знак"/>
    <w:basedOn w:val="a0"/>
    <w:link w:val="a3"/>
    <w:semiHidden/>
    <w:rsid w:val="007137B2"/>
    <w:rPr>
      <w:rFonts w:ascii="Times New Roman" w:eastAsia="Times New Roman" w:hAnsi="Times New Roman" w:cs="Times New Roman"/>
      <w:sz w:val="28"/>
      <w:szCs w:val="24"/>
      <w:lang w:eastAsia="ru-RU"/>
    </w:rPr>
  </w:style>
  <w:style w:type="paragraph" w:customStyle="1" w:styleId="BodyText22">
    <w:name w:val="Body Text 22"/>
    <w:basedOn w:val="a"/>
    <w:rsid w:val="007137B2"/>
    <w:pPr>
      <w:widowControl w:val="0"/>
      <w:suppressAutoHyphens/>
      <w:jc w:val="both"/>
    </w:pPr>
    <w:rPr>
      <w:szCs w:val="20"/>
      <w:lang w:eastAsia="ar-SA"/>
    </w:rPr>
  </w:style>
  <w:style w:type="paragraph" w:customStyle="1" w:styleId="ConsNormal">
    <w:name w:val="ConsNormal"/>
    <w:rsid w:val="007137B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List Paragraph"/>
    <w:basedOn w:val="a"/>
    <w:uiPriority w:val="34"/>
    <w:qFormat/>
    <w:rsid w:val="007137B2"/>
    <w:pPr>
      <w:ind w:left="720"/>
      <w:contextualSpacing/>
    </w:pPr>
  </w:style>
  <w:style w:type="paragraph" w:customStyle="1" w:styleId="s1">
    <w:name w:val="s_1"/>
    <w:basedOn w:val="a"/>
    <w:rsid w:val="007137B2"/>
    <w:pPr>
      <w:spacing w:before="100" w:beforeAutospacing="1" w:after="100" w:afterAutospacing="1"/>
    </w:pPr>
  </w:style>
  <w:style w:type="paragraph" w:customStyle="1" w:styleId="s9">
    <w:name w:val="s_9"/>
    <w:basedOn w:val="a"/>
    <w:rsid w:val="007137B2"/>
    <w:pPr>
      <w:spacing w:before="100" w:beforeAutospacing="1" w:after="100" w:afterAutospacing="1"/>
    </w:pPr>
  </w:style>
  <w:style w:type="character" w:styleId="a6">
    <w:name w:val="Hyperlink"/>
    <w:basedOn w:val="a0"/>
    <w:uiPriority w:val="99"/>
    <w:unhideWhenUsed/>
    <w:rsid w:val="007137B2"/>
    <w:rPr>
      <w:color w:val="0000FF"/>
      <w:u w:val="single"/>
    </w:rPr>
  </w:style>
  <w:style w:type="paragraph" w:styleId="a7">
    <w:name w:val="Balloon Text"/>
    <w:basedOn w:val="a"/>
    <w:link w:val="a8"/>
    <w:uiPriority w:val="99"/>
    <w:semiHidden/>
    <w:unhideWhenUsed/>
    <w:rsid w:val="007137B2"/>
    <w:rPr>
      <w:rFonts w:ascii="Tahoma" w:hAnsi="Tahoma" w:cs="Tahoma"/>
      <w:sz w:val="16"/>
      <w:szCs w:val="16"/>
    </w:rPr>
  </w:style>
  <w:style w:type="character" w:customStyle="1" w:styleId="a8">
    <w:name w:val="Текст выноски Знак"/>
    <w:basedOn w:val="a0"/>
    <w:link w:val="a7"/>
    <w:uiPriority w:val="99"/>
    <w:semiHidden/>
    <w:rsid w:val="007137B2"/>
    <w:rPr>
      <w:rFonts w:ascii="Tahoma" w:eastAsia="Times New Roman" w:hAnsi="Tahoma" w:cs="Tahoma"/>
      <w:sz w:val="16"/>
      <w:szCs w:val="16"/>
      <w:lang w:eastAsia="ru-RU"/>
    </w:rPr>
  </w:style>
  <w:style w:type="character" w:styleId="a9">
    <w:name w:val="FollowedHyperlink"/>
    <w:basedOn w:val="a0"/>
    <w:uiPriority w:val="99"/>
    <w:semiHidden/>
    <w:unhideWhenUsed/>
    <w:rsid w:val="007137B2"/>
    <w:rPr>
      <w:color w:val="800080"/>
      <w:u w:val="single"/>
    </w:rPr>
  </w:style>
  <w:style w:type="paragraph" w:customStyle="1" w:styleId="xl75">
    <w:name w:val="xl75"/>
    <w:basedOn w:val="a"/>
    <w:rsid w:val="007137B2"/>
    <w:pPr>
      <w:spacing w:before="100" w:beforeAutospacing="1" w:after="100" w:afterAutospacing="1"/>
    </w:pPr>
  </w:style>
  <w:style w:type="paragraph" w:customStyle="1" w:styleId="xl76">
    <w:name w:val="xl76"/>
    <w:basedOn w:val="a"/>
    <w:rsid w:val="00713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
    <w:rsid w:val="00713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713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sz w:val="20"/>
      <w:szCs w:val="20"/>
    </w:rPr>
  </w:style>
  <w:style w:type="paragraph" w:customStyle="1" w:styleId="xl79">
    <w:name w:val="xl79"/>
    <w:basedOn w:val="a"/>
    <w:rsid w:val="00713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80">
    <w:name w:val="xl80"/>
    <w:basedOn w:val="a"/>
    <w:rsid w:val="007137B2"/>
    <w:pPr>
      <w:pBdr>
        <w:top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81">
    <w:name w:val="xl81"/>
    <w:basedOn w:val="a"/>
    <w:rsid w:val="007137B2"/>
    <w:pPr>
      <w:pBdr>
        <w:top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82">
    <w:name w:val="xl82"/>
    <w:basedOn w:val="a"/>
    <w:rsid w:val="007137B2"/>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713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713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B050"/>
      <w:sz w:val="20"/>
      <w:szCs w:val="20"/>
    </w:rPr>
  </w:style>
  <w:style w:type="paragraph" w:customStyle="1" w:styleId="xl85">
    <w:name w:val="xl85"/>
    <w:basedOn w:val="a"/>
    <w:rsid w:val="00713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0"/>
      <w:szCs w:val="20"/>
    </w:rPr>
  </w:style>
  <w:style w:type="paragraph" w:customStyle="1" w:styleId="xl86">
    <w:name w:val="xl86"/>
    <w:basedOn w:val="a"/>
    <w:rsid w:val="00713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0"/>
      <w:szCs w:val="20"/>
    </w:rPr>
  </w:style>
  <w:style w:type="paragraph" w:customStyle="1" w:styleId="xl87">
    <w:name w:val="xl87"/>
    <w:basedOn w:val="a"/>
    <w:rsid w:val="00713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B050"/>
      <w:sz w:val="20"/>
      <w:szCs w:val="20"/>
    </w:rPr>
  </w:style>
  <w:style w:type="paragraph" w:customStyle="1" w:styleId="xl88">
    <w:name w:val="xl88"/>
    <w:basedOn w:val="a"/>
    <w:rsid w:val="007137B2"/>
    <w:pPr>
      <w:spacing w:before="100" w:beforeAutospacing="1" w:after="100" w:afterAutospacing="1"/>
      <w:jc w:val="center"/>
    </w:pPr>
  </w:style>
  <w:style w:type="paragraph" w:customStyle="1" w:styleId="xl89">
    <w:name w:val="xl89"/>
    <w:basedOn w:val="a"/>
    <w:rsid w:val="007137B2"/>
    <w:pPr>
      <w:spacing w:before="100" w:beforeAutospacing="1" w:after="100" w:afterAutospacing="1"/>
      <w:jc w:val="center"/>
      <w:textAlignment w:val="center"/>
    </w:pPr>
  </w:style>
  <w:style w:type="paragraph" w:customStyle="1" w:styleId="xl90">
    <w:name w:val="xl90"/>
    <w:basedOn w:val="a"/>
    <w:rsid w:val="00713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B050"/>
      <w:sz w:val="20"/>
      <w:szCs w:val="20"/>
    </w:rPr>
  </w:style>
  <w:style w:type="paragraph" w:customStyle="1" w:styleId="xl91">
    <w:name w:val="xl91"/>
    <w:basedOn w:val="a"/>
    <w:rsid w:val="007137B2"/>
    <w:pPr>
      <w:pBdr>
        <w:left w:val="single" w:sz="4" w:space="0" w:color="auto"/>
        <w:bottom w:val="single" w:sz="4" w:space="0" w:color="auto"/>
      </w:pBdr>
      <w:spacing w:before="100" w:beforeAutospacing="1" w:after="100" w:afterAutospacing="1"/>
      <w:jc w:val="center"/>
      <w:textAlignment w:val="center"/>
    </w:pPr>
    <w:rPr>
      <w:b/>
      <w:bCs/>
      <w:color w:val="00B050"/>
      <w:sz w:val="20"/>
      <w:szCs w:val="20"/>
    </w:rPr>
  </w:style>
  <w:style w:type="paragraph" w:customStyle="1" w:styleId="xl92">
    <w:name w:val="xl92"/>
    <w:basedOn w:val="a"/>
    <w:rsid w:val="007137B2"/>
    <w:pPr>
      <w:pBdr>
        <w:bottom w:val="single" w:sz="4" w:space="0" w:color="auto"/>
      </w:pBdr>
      <w:spacing w:before="100" w:beforeAutospacing="1" w:after="100" w:afterAutospacing="1"/>
      <w:jc w:val="center"/>
      <w:textAlignment w:val="center"/>
    </w:pPr>
    <w:rPr>
      <w:b/>
      <w:bCs/>
      <w:color w:val="00B050"/>
      <w:sz w:val="20"/>
      <w:szCs w:val="20"/>
    </w:rPr>
  </w:style>
  <w:style w:type="paragraph" w:customStyle="1" w:styleId="xl93">
    <w:name w:val="xl93"/>
    <w:basedOn w:val="a"/>
    <w:rsid w:val="007137B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0"/>
      <w:szCs w:val="20"/>
    </w:rPr>
  </w:style>
  <w:style w:type="paragraph" w:customStyle="1" w:styleId="xl94">
    <w:name w:val="xl94"/>
    <w:basedOn w:val="a"/>
    <w:rsid w:val="007137B2"/>
    <w:pPr>
      <w:spacing w:before="100" w:beforeAutospacing="1" w:after="100" w:afterAutospacing="1"/>
    </w:pPr>
    <w:rPr>
      <w:color w:val="00B050"/>
    </w:rPr>
  </w:style>
  <w:style w:type="paragraph" w:customStyle="1" w:styleId="xl95">
    <w:name w:val="xl95"/>
    <w:basedOn w:val="a"/>
    <w:rsid w:val="007137B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B050"/>
      <w:sz w:val="20"/>
      <w:szCs w:val="20"/>
    </w:rPr>
  </w:style>
  <w:style w:type="paragraph" w:customStyle="1" w:styleId="xl96">
    <w:name w:val="xl96"/>
    <w:basedOn w:val="a"/>
    <w:rsid w:val="007137B2"/>
    <w:pPr>
      <w:pBdr>
        <w:top w:val="single" w:sz="4" w:space="0" w:color="auto"/>
        <w:bottom w:val="single" w:sz="4" w:space="0" w:color="auto"/>
      </w:pBdr>
      <w:spacing w:before="100" w:beforeAutospacing="1" w:after="100" w:afterAutospacing="1"/>
      <w:jc w:val="center"/>
      <w:textAlignment w:val="center"/>
    </w:pPr>
    <w:rPr>
      <w:b/>
      <w:bCs/>
      <w:color w:val="00B050"/>
      <w:sz w:val="20"/>
      <w:szCs w:val="20"/>
    </w:rPr>
  </w:style>
  <w:style w:type="paragraph" w:customStyle="1" w:styleId="xl97">
    <w:name w:val="xl97"/>
    <w:basedOn w:val="a"/>
    <w:rsid w:val="007137B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0"/>
      <w:szCs w:val="20"/>
    </w:rPr>
  </w:style>
  <w:style w:type="paragraph" w:customStyle="1" w:styleId="xl98">
    <w:name w:val="xl98"/>
    <w:basedOn w:val="a"/>
    <w:rsid w:val="007137B2"/>
    <w:pPr>
      <w:pBdr>
        <w:top w:val="single" w:sz="4" w:space="0" w:color="auto"/>
        <w:bottom w:val="single" w:sz="4" w:space="0" w:color="auto"/>
      </w:pBdr>
      <w:spacing w:before="100" w:beforeAutospacing="1" w:after="100" w:afterAutospacing="1"/>
      <w:jc w:val="center"/>
      <w:textAlignment w:val="center"/>
    </w:pPr>
    <w:rPr>
      <w:b/>
      <w:bCs/>
      <w:color w:val="00B050"/>
      <w:sz w:val="20"/>
      <w:szCs w:val="20"/>
    </w:rPr>
  </w:style>
  <w:style w:type="paragraph" w:customStyle="1" w:styleId="xl99">
    <w:name w:val="xl99"/>
    <w:basedOn w:val="a"/>
    <w:rsid w:val="007137B2"/>
    <w:pPr>
      <w:pBdr>
        <w:top w:val="single" w:sz="4" w:space="0" w:color="auto"/>
        <w:bottom w:val="single" w:sz="4" w:space="0" w:color="auto"/>
      </w:pBdr>
      <w:spacing w:before="100" w:beforeAutospacing="1" w:after="100" w:afterAutospacing="1"/>
      <w:jc w:val="center"/>
      <w:textAlignment w:val="center"/>
    </w:pPr>
    <w:rPr>
      <w:b/>
      <w:bCs/>
      <w:i/>
      <w:iCs/>
      <w:color w:val="00B050"/>
      <w:sz w:val="20"/>
      <w:szCs w:val="20"/>
    </w:rPr>
  </w:style>
  <w:style w:type="paragraph" w:customStyle="1" w:styleId="xl100">
    <w:name w:val="xl100"/>
    <w:basedOn w:val="a"/>
    <w:rsid w:val="007137B2"/>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B050"/>
      <w:sz w:val="20"/>
      <w:szCs w:val="20"/>
    </w:rPr>
  </w:style>
  <w:style w:type="paragraph" w:customStyle="1" w:styleId="xl101">
    <w:name w:val="xl101"/>
    <w:basedOn w:val="a"/>
    <w:rsid w:val="007137B2"/>
    <w:pPr>
      <w:pBdr>
        <w:top w:val="single" w:sz="4" w:space="0" w:color="auto"/>
        <w:bottom w:val="single" w:sz="4" w:space="0" w:color="auto"/>
        <w:right w:val="single" w:sz="4" w:space="0" w:color="auto"/>
      </w:pBdr>
      <w:spacing w:before="100" w:beforeAutospacing="1" w:after="100" w:afterAutospacing="1"/>
      <w:jc w:val="center"/>
      <w:textAlignment w:val="center"/>
    </w:pPr>
    <w:rPr>
      <w:color w:val="0070C0"/>
      <w:sz w:val="20"/>
      <w:szCs w:val="20"/>
    </w:rPr>
  </w:style>
  <w:style w:type="paragraph" w:customStyle="1" w:styleId="xl102">
    <w:name w:val="xl102"/>
    <w:basedOn w:val="a"/>
    <w:rsid w:val="007137B2"/>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103">
    <w:name w:val="xl103"/>
    <w:basedOn w:val="a"/>
    <w:rsid w:val="007137B2"/>
    <w:pPr>
      <w:pBdr>
        <w:top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04">
    <w:name w:val="xl104"/>
    <w:basedOn w:val="a"/>
    <w:rsid w:val="007137B2"/>
    <w:pPr>
      <w:pBdr>
        <w:top w:val="single" w:sz="4" w:space="0" w:color="auto"/>
        <w:bottom w:val="single" w:sz="4" w:space="0" w:color="auto"/>
        <w:right w:val="single" w:sz="4" w:space="0" w:color="auto"/>
      </w:pBdr>
      <w:spacing w:before="100" w:beforeAutospacing="1" w:after="100" w:afterAutospacing="1"/>
      <w:jc w:val="center"/>
      <w:textAlignment w:val="center"/>
    </w:pPr>
    <w:rPr>
      <w:color w:val="0070C0"/>
      <w:sz w:val="20"/>
      <w:szCs w:val="20"/>
    </w:rPr>
  </w:style>
  <w:style w:type="paragraph" w:customStyle="1" w:styleId="xl105">
    <w:name w:val="xl105"/>
    <w:basedOn w:val="a"/>
    <w:rsid w:val="00713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sz w:val="20"/>
      <w:szCs w:val="20"/>
    </w:rPr>
  </w:style>
  <w:style w:type="paragraph" w:customStyle="1" w:styleId="xl106">
    <w:name w:val="xl106"/>
    <w:basedOn w:val="a"/>
    <w:rsid w:val="007137B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70C0"/>
      <w:sz w:val="20"/>
      <w:szCs w:val="20"/>
    </w:rPr>
  </w:style>
  <w:style w:type="paragraph" w:customStyle="1" w:styleId="xl107">
    <w:name w:val="xl107"/>
    <w:basedOn w:val="a"/>
    <w:rsid w:val="007137B2"/>
    <w:pPr>
      <w:pBdr>
        <w:top w:val="single" w:sz="4" w:space="0" w:color="auto"/>
        <w:bottom w:val="single" w:sz="4" w:space="0" w:color="auto"/>
      </w:pBdr>
      <w:spacing w:before="100" w:beforeAutospacing="1" w:after="100" w:afterAutospacing="1"/>
      <w:jc w:val="center"/>
      <w:textAlignment w:val="center"/>
    </w:pPr>
    <w:rPr>
      <w:color w:val="0070C0"/>
      <w:sz w:val="20"/>
      <w:szCs w:val="20"/>
    </w:rPr>
  </w:style>
  <w:style w:type="paragraph" w:customStyle="1" w:styleId="xl108">
    <w:name w:val="xl108"/>
    <w:basedOn w:val="a"/>
    <w:rsid w:val="007137B2"/>
    <w:pPr>
      <w:spacing w:before="100" w:beforeAutospacing="1" w:after="100" w:afterAutospacing="1"/>
    </w:pPr>
    <w:rPr>
      <w:color w:val="0070C0"/>
    </w:rPr>
  </w:style>
  <w:style w:type="paragraph" w:customStyle="1" w:styleId="xl109">
    <w:name w:val="xl109"/>
    <w:basedOn w:val="a"/>
    <w:rsid w:val="007137B2"/>
    <w:pPr>
      <w:pBdr>
        <w:top w:val="single" w:sz="4" w:space="0" w:color="auto"/>
        <w:left w:val="single" w:sz="4" w:space="0" w:color="auto"/>
        <w:bottom w:val="single" w:sz="4" w:space="0" w:color="auto"/>
      </w:pBdr>
      <w:spacing w:before="100" w:beforeAutospacing="1" w:after="100" w:afterAutospacing="1"/>
      <w:jc w:val="center"/>
      <w:textAlignment w:val="center"/>
    </w:pPr>
    <w:rPr>
      <w:color w:val="0070C0"/>
      <w:sz w:val="20"/>
      <w:szCs w:val="20"/>
    </w:rPr>
  </w:style>
  <w:style w:type="paragraph" w:customStyle="1" w:styleId="xl110">
    <w:name w:val="xl110"/>
    <w:basedOn w:val="a"/>
    <w:rsid w:val="00713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111">
    <w:name w:val="xl111"/>
    <w:basedOn w:val="a"/>
    <w:rsid w:val="00713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12">
    <w:name w:val="xl112"/>
    <w:basedOn w:val="a"/>
    <w:rsid w:val="007137B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0000"/>
      <w:sz w:val="20"/>
      <w:szCs w:val="20"/>
    </w:rPr>
  </w:style>
  <w:style w:type="paragraph" w:customStyle="1" w:styleId="xl113">
    <w:name w:val="xl113"/>
    <w:basedOn w:val="a"/>
    <w:rsid w:val="007137B2"/>
    <w:pPr>
      <w:pBdr>
        <w:top w:val="single" w:sz="4" w:space="0" w:color="auto"/>
        <w:bottom w:val="single" w:sz="4" w:space="0" w:color="auto"/>
      </w:pBdr>
      <w:spacing w:before="100" w:beforeAutospacing="1" w:after="100" w:afterAutospacing="1"/>
      <w:jc w:val="center"/>
      <w:textAlignment w:val="center"/>
    </w:pPr>
    <w:rPr>
      <w:color w:val="FF0000"/>
      <w:sz w:val="20"/>
      <w:szCs w:val="20"/>
    </w:rPr>
  </w:style>
  <w:style w:type="paragraph" w:customStyle="1" w:styleId="xl114">
    <w:name w:val="xl114"/>
    <w:basedOn w:val="a"/>
    <w:rsid w:val="007137B2"/>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15">
    <w:name w:val="xl115"/>
    <w:basedOn w:val="a"/>
    <w:rsid w:val="007137B2"/>
    <w:pPr>
      <w:spacing w:before="100" w:beforeAutospacing="1" w:after="100" w:afterAutospacing="1"/>
    </w:pPr>
    <w:rPr>
      <w:color w:val="FF0000"/>
    </w:rPr>
  </w:style>
  <w:style w:type="paragraph" w:customStyle="1" w:styleId="xl116">
    <w:name w:val="xl116"/>
    <w:basedOn w:val="a"/>
    <w:rsid w:val="007137B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a"/>
    <w:rsid w:val="007137B2"/>
    <w:pPr>
      <w:pBdr>
        <w:top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
    <w:rsid w:val="007137B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7137B2"/>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0">
    <w:name w:val="xl120"/>
    <w:basedOn w:val="a"/>
    <w:rsid w:val="007137B2"/>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1">
    <w:name w:val="xl121"/>
    <w:basedOn w:val="a"/>
    <w:rsid w:val="007137B2"/>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table" w:styleId="aa">
    <w:name w:val="Table Grid"/>
    <w:basedOn w:val="a1"/>
    <w:uiPriority w:val="59"/>
    <w:rsid w:val="0071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6182</Words>
  <Characters>35243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2023-07-10T12:45:00Z</cp:lastPrinted>
  <dcterms:created xsi:type="dcterms:W3CDTF">2023-07-10T12:04:00Z</dcterms:created>
  <dcterms:modified xsi:type="dcterms:W3CDTF">2023-07-12T10:12:00Z</dcterms:modified>
</cp:coreProperties>
</file>