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A0D9" w14:textId="77777777" w:rsidR="007502A3" w:rsidRDefault="007502A3" w:rsidP="007502A3">
      <w:pPr>
        <w:ind w:left="-426" w:right="283"/>
        <w:jc w:val="center"/>
        <w:rPr>
          <w:bCs/>
          <w:spacing w:val="-3"/>
        </w:rPr>
      </w:pPr>
      <w:r w:rsidRPr="007C3ECE">
        <w:rPr>
          <w:rFonts w:ascii="Calibri" w:hAnsi="Calibri"/>
          <w:b/>
          <w:noProof/>
          <w:color w:val="646084"/>
          <w:sz w:val="22"/>
          <w:szCs w:val="22"/>
        </w:rPr>
        <w:drawing>
          <wp:inline distT="0" distB="0" distL="0" distR="0" wp14:anchorId="5992F1D6" wp14:editId="75548504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D7800" w14:textId="77777777" w:rsidR="007502A3" w:rsidRPr="007C3ECE" w:rsidRDefault="007502A3" w:rsidP="007502A3">
      <w:pPr>
        <w:ind w:left="-426" w:right="283"/>
        <w:jc w:val="center"/>
        <w:rPr>
          <w:b/>
          <w:bCs/>
          <w:sz w:val="36"/>
          <w:szCs w:val="36"/>
        </w:rPr>
      </w:pPr>
      <w:r w:rsidRPr="007C3ECE">
        <w:rPr>
          <w:b/>
          <w:bCs/>
          <w:sz w:val="36"/>
          <w:szCs w:val="36"/>
        </w:rPr>
        <w:t xml:space="preserve">АДМИНИСТРАЦИЯ </w:t>
      </w:r>
    </w:p>
    <w:p w14:paraId="6ED189AA" w14:textId="77777777" w:rsidR="007502A3" w:rsidRPr="007C3ECE" w:rsidRDefault="007502A3" w:rsidP="007502A3">
      <w:pPr>
        <w:ind w:left="-426" w:right="283"/>
        <w:jc w:val="center"/>
        <w:rPr>
          <w:noProof/>
          <w:sz w:val="36"/>
          <w:szCs w:val="36"/>
        </w:rPr>
      </w:pPr>
      <w:r w:rsidRPr="007C3ECE">
        <w:rPr>
          <w:b/>
          <w:bCs/>
          <w:sz w:val="36"/>
          <w:szCs w:val="36"/>
        </w:rPr>
        <w:t>ПОСЕЛЕНИЯ ВОРОНОВСКОЕ В ГОРОДЕ МОСКВЕ</w:t>
      </w:r>
      <w:r w:rsidRPr="007C3ECE">
        <w:rPr>
          <w:noProof/>
          <w:sz w:val="36"/>
          <w:szCs w:val="36"/>
        </w:rPr>
        <w:t xml:space="preserve"> </w:t>
      </w:r>
    </w:p>
    <w:p w14:paraId="779B2DB9" w14:textId="77777777" w:rsidR="007502A3" w:rsidRPr="007C3ECE" w:rsidRDefault="007502A3" w:rsidP="007502A3">
      <w:pPr>
        <w:ind w:left="-426" w:right="283"/>
        <w:jc w:val="center"/>
        <w:rPr>
          <w:sz w:val="36"/>
          <w:szCs w:val="36"/>
        </w:rPr>
      </w:pPr>
    </w:p>
    <w:p w14:paraId="173612DD" w14:textId="77777777" w:rsidR="007502A3" w:rsidRDefault="007502A3" w:rsidP="007502A3">
      <w:pPr>
        <w:ind w:left="-426" w:right="283"/>
        <w:jc w:val="center"/>
        <w:rPr>
          <w:bCs/>
          <w:spacing w:val="-3"/>
        </w:rPr>
      </w:pPr>
      <w:r w:rsidRPr="007C3ECE">
        <w:rPr>
          <w:b/>
          <w:bCs/>
          <w:sz w:val="36"/>
          <w:szCs w:val="36"/>
        </w:rPr>
        <w:t>ПОСТАНОВЛЕНИЕ</w:t>
      </w:r>
    </w:p>
    <w:p w14:paraId="107E571E" w14:textId="77777777" w:rsidR="007502A3" w:rsidRDefault="007502A3" w:rsidP="007502A3">
      <w:pPr>
        <w:rPr>
          <w:bCs/>
          <w:spacing w:val="-3"/>
        </w:rPr>
      </w:pPr>
    </w:p>
    <w:p w14:paraId="59E0E187" w14:textId="77777777" w:rsidR="007502A3" w:rsidRPr="00A91E66" w:rsidRDefault="007502A3" w:rsidP="007502A3">
      <w:pPr>
        <w:rPr>
          <w:bCs/>
          <w:spacing w:val="-3"/>
        </w:rPr>
      </w:pPr>
    </w:p>
    <w:p w14:paraId="2338EAC3" w14:textId="3400E4B7" w:rsidR="007502A3" w:rsidRDefault="007502A3" w:rsidP="007502A3">
      <w:pPr>
        <w:tabs>
          <w:tab w:val="left" w:pos="2835"/>
        </w:tabs>
        <w:ind w:left="-567" w:right="5385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12.07.2023 № 3</w:t>
      </w:r>
      <w:r>
        <w:rPr>
          <w:b/>
          <w:spacing w:val="-3"/>
          <w:sz w:val="28"/>
          <w:szCs w:val="28"/>
        </w:rPr>
        <w:t>5</w:t>
      </w:r>
    </w:p>
    <w:p w14:paraId="3636F5FA" w14:textId="4C549CF0" w:rsidR="00726609" w:rsidRDefault="00726609" w:rsidP="00726609">
      <w:pPr>
        <w:rPr>
          <w:bCs/>
          <w:spacing w:val="-3"/>
        </w:rPr>
      </w:pPr>
    </w:p>
    <w:p w14:paraId="1E2D36C4" w14:textId="77777777" w:rsidR="00B7410E" w:rsidRDefault="00B7410E" w:rsidP="000977D2">
      <w:pPr>
        <w:tabs>
          <w:tab w:val="left" w:pos="2835"/>
        </w:tabs>
        <w:ind w:right="5385"/>
        <w:jc w:val="both"/>
        <w:rPr>
          <w:bCs/>
          <w:spacing w:val="-3"/>
        </w:rPr>
      </w:pPr>
      <w:bookmarkStart w:id="0" w:name="_Hlk136247076"/>
      <w:bookmarkStart w:id="1" w:name="_Hlk136247383"/>
      <w:bookmarkStart w:id="2" w:name="_Hlk135039596"/>
    </w:p>
    <w:p w14:paraId="63C4AD05" w14:textId="780EAD1B" w:rsidR="006A02A3" w:rsidRPr="00B7410E" w:rsidRDefault="000977D2" w:rsidP="00B7410E">
      <w:pPr>
        <w:tabs>
          <w:tab w:val="left" w:pos="2835"/>
          <w:tab w:val="left" w:pos="3686"/>
        </w:tabs>
        <w:ind w:left="-426" w:right="4251"/>
        <w:jc w:val="both"/>
        <w:rPr>
          <w:b/>
          <w:spacing w:val="-3"/>
          <w:sz w:val="28"/>
          <w:szCs w:val="28"/>
        </w:rPr>
      </w:pPr>
      <w:r w:rsidRPr="00B7410E">
        <w:rPr>
          <w:b/>
          <w:spacing w:val="-3"/>
          <w:sz w:val="28"/>
          <w:szCs w:val="28"/>
        </w:rPr>
        <w:t xml:space="preserve">Об утверждении </w:t>
      </w:r>
      <w:bookmarkStart w:id="3" w:name="_Hlk136338722"/>
      <w:r w:rsidRPr="00B7410E">
        <w:rPr>
          <w:b/>
          <w:spacing w:val="-3"/>
          <w:sz w:val="28"/>
          <w:szCs w:val="28"/>
        </w:rPr>
        <w:t xml:space="preserve">порядка </w:t>
      </w:r>
      <w:bookmarkStart w:id="4" w:name="_Hlk136338917"/>
      <w:r w:rsidRPr="00B7410E">
        <w:rPr>
          <w:b/>
          <w:spacing w:val="-3"/>
          <w:sz w:val="28"/>
          <w:szCs w:val="28"/>
        </w:rPr>
        <w:t xml:space="preserve">осуществления бюджетных полномочий главных администраторов доходов бюджета </w:t>
      </w:r>
      <w:bookmarkStart w:id="5" w:name="_Hlk136345877"/>
      <w:r w:rsidRPr="00B7410E">
        <w:rPr>
          <w:b/>
          <w:spacing w:val="-3"/>
          <w:sz w:val="28"/>
          <w:szCs w:val="28"/>
        </w:rPr>
        <w:t>поселени</w:t>
      </w:r>
      <w:r w:rsidR="00B7410E">
        <w:rPr>
          <w:b/>
          <w:spacing w:val="-3"/>
          <w:sz w:val="28"/>
          <w:szCs w:val="28"/>
        </w:rPr>
        <w:t>я</w:t>
      </w:r>
      <w:r w:rsidR="004E0E4F" w:rsidRPr="00B7410E">
        <w:rPr>
          <w:b/>
          <w:spacing w:val="-3"/>
          <w:sz w:val="28"/>
          <w:szCs w:val="28"/>
        </w:rPr>
        <w:t xml:space="preserve"> Вороновское </w:t>
      </w:r>
      <w:bookmarkEnd w:id="0"/>
      <w:bookmarkEnd w:id="1"/>
      <w:bookmarkEnd w:id="4"/>
      <w:bookmarkEnd w:id="5"/>
    </w:p>
    <w:bookmarkEnd w:id="2"/>
    <w:bookmarkEnd w:id="3"/>
    <w:p w14:paraId="2EF50A3C" w14:textId="6F5BD648" w:rsidR="00D221C0" w:rsidRDefault="00D221C0" w:rsidP="00B7410E">
      <w:pPr>
        <w:tabs>
          <w:tab w:val="left" w:pos="2835"/>
        </w:tabs>
        <w:ind w:left="-426" w:right="-1"/>
        <w:jc w:val="both"/>
      </w:pPr>
    </w:p>
    <w:p w14:paraId="3138751A" w14:textId="77777777" w:rsidR="00B7410E" w:rsidRDefault="00B7410E" w:rsidP="00B7410E">
      <w:pPr>
        <w:tabs>
          <w:tab w:val="left" w:pos="2835"/>
        </w:tabs>
        <w:ind w:left="-426" w:right="-1"/>
        <w:jc w:val="both"/>
      </w:pPr>
    </w:p>
    <w:p w14:paraId="0B2E9161" w14:textId="0BDCFAF4" w:rsidR="00726609" w:rsidRPr="00B7410E" w:rsidRDefault="00E056D3" w:rsidP="00B7410E">
      <w:pPr>
        <w:ind w:left="-426" w:firstLine="284"/>
        <w:jc w:val="both"/>
        <w:rPr>
          <w:bCs/>
          <w:sz w:val="28"/>
          <w:szCs w:val="28"/>
        </w:rPr>
      </w:pPr>
      <w:r w:rsidRPr="00B7410E">
        <w:rPr>
          <w:sz w:val="28"/>
          <w:szCs w:val="28"/>
        </w:rPr>
        <w:t>В соответствии с</w:t>
      </w:r>
      <w:r w:rsidR="000977D2" w:rsidRPr="00B7410E">
        <w:rPr>
          <w:sz w:val="28"/>
          <w:szCs w:val="28"/>
        </w:rPr>
        <w:t xml:space="preserve">о </w:t>
      </w:r>
      <w:r w:rsidR="00991418" w:rsidRPr="00B7410E">
        <w:rPr>
          <w:sz w:val="28"/>
          <w:szCs w:val="28"/>
        </w:rPr>
        <w:t>стать</w:t>
      </w:r>
      <w:r w:rsidR="000977D2" w:rsidRPr="00B7410E">
        <w:rPr>
          <w:sz w:val="28"/>
          <w:szCs w:val="28"/>
        </w:rPr>
        <w:t xml:space="preserve">ей </w:t>
      </w:r>
      <w:r w:rsidR="00991418" w:rsidRPr="00B7410E">
        <w:rPr>
          <w:sz w:val="28"/>
          <w:szCs w:val="28"/>
        </w:rPr>
        <w:t>160</w:t>
      </w:r>
      <w:r w:rsidR="000977D2" w:rsidRPr="00B7410E">
        <w:rPr>
          <w:sz w:val="28"/>
          <w:szCs w:val="28"/>
        </w:rPr>
        <w:t>.1</w:t>
      </w:r>
      <w:r w:rsidR="00991418" w:rsidRPr="00B7410E">
        <w:rPr>
          <w:sz w:val="28"/>
          <w:szCs w:val="28"/>
        </w:rPr>
        <w:t xml:space="preserve"> </w:t>
      </w:r>
      <w:r w:rsidRPr="00B7410E">
        <w:rPr>
          <w:sz w:val="28"/>
          <w:szCs w:val="28"/>
        </w:rPr>
        <w:t xml:space="preserve">Бюджетного кодекса Российской Федерации, </w:t>
      </w:r>
      <w:r w:rsidR="001A53C7" w:rsidRPr="00B7410E">
        <w:rPr>
          <w:sz w:val="28"/>
          <w:szCs w:val="28"/>
        </w:rPr>
        <w:t>Уставом поселения Вороновское</w:t>
      </w:r>
      <w:r w:rsidR="00016D86" w:rsidRPr="00B7410E">
        <w:rPr>
          <w:sz w:val="28"/>
          <w:szCs w:val="28"/>
        </w:rPr>
        <w:t xml:space="preserve">, </w:t>
      </w:r>
      <w:r w:rsidR="00110F2C" w:rsidRPr="00B7410E">
        <w:rPr>
          <w:bCs/>
          <w:sz w:val="28"/>
          <w:szCs w:val="28"/>
        </w:rPr>
        <w:t>администрация посе</w:t>
      </w:r>
      <w:r w:rsidR="00786D5A" w:rsidRPr="00B7410E">
        <w:rPr>
          <w:bCs/>
          <w:sz w:val="28"/>
          <w:szCs w:val="28"/>
        </w:rPr>
        <w:t>ления Вороновское постановляет</w:t>
      </w:r>
      <w:r w:rsidR="00B7410E" w:rsidRPr="00B7410E">
        <w:rPr>
          <w:bCs/>
          <w:sz w:val="28"/>
          <w:szCs w:val="28"/>
        </w:rPr>
        <w:t>;</w:t>
      </w:r>
    </w:p>
    <w:p w14:paraId="581031F3" w14:textId="30F36451" w:rsidR="00A91E66" w:rsidRDefault="00A91E66" w:rsidP="00B7410E">
      <w:pPr>
        <w:ind w:left="-426" w:firstLine="540"/>
        <w:jc w:val="both"/>
        <w:rPr>
          <w:lang w:eastAsia="en-US"/>
        </w:rPr>
      </w:pPr>
    </w:p>
    <w:p w14:paraId="045C4CA0" w14:textId="77777777" w:rsidR="00B7410E" w:rsidRDefault="00B7410E" w:rsidP="00B7410E">
      <w:pPr>
        <w:ind w:left="-426" w:firstLine="540"/>
        <w:jc w:val="both"/>
        <w:rPr>
          <w:lang w:eastAsia="en-US"/>
        </w:rPr>
      </w:pPr>
    </w:p>
    <w:p w14:paraId="00592C05" w14:textId="21A1F428" w:rsidR="00726609" w:rsidRPr="00B7410E" w:rsidRDefault="00B7410E" w:rsidP="00B7410E">
      <w:pPr>
        <w:pStyle w:val="ConsNormal"/>
        <w:widowControl/>
        <w:tabs>
          <w:tab w:val="left" w:pos="284"/>
        </w:tabs>
        <w:ind w:left="-426"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 xml:space="preserve">1. </w:t>
      </w:r>
      <w:r w:rsidR="00726609" w:rsidRPr="00B7410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77D2" w:rsidRPr="00B7410E">
        <w:rPr>
          <w:rFonts w:ascii="Times New Roman" w:hAnsi="Times New Roman" w:cs="Times New Roman"/>
          <w:sz w:val="28"/>
          <w:szCs w:val="28"/>
        </w:rPr>
        <w:t>Порядок осуществления бюджетных полномочий главных администраторов доходов бюджета поселени</w:t>
      </w:r>
      <w:r w:rsidRPr="00B7410E">
        <w:rPr>
          <w:rFonts w:ascii="Times New Roman" w:hAnsi="Times New Roman" w:cs="Times New Roman"/>
          <w:sz w:val="28"/>
          <w:szCs w:val="28"/>
        </w:rPr>
        <w:t>я</w:t>
      </w:r>
      <w:r w:rsidR="000977D2" w:rsidRPr="00B7410E">
        <w:rPr>
          <w:rFonts w:ascii="Times New Roman" w:hAnsi="Times New Roman" w:cs="Times New Roman"/>
          <w:sz w:val="28"/>
          <w:szCs w:val="28"/>
        </w:rPr>
        <w:t xml:space="preserve"> Вороновское </w:t>
      </w:r>
      <w:bookmarkStart w:id="6" w:name="_Hlk136345833"/>
      <w:r w:rsidR="00097F80" w:rsidRPr="00B7410E">
        <w:rPr>
          <w:rFonts w:ascii="Times New Roman" w:hAnsi="Times New Roman" w:cs="Times New Roman"/>
          <w:sz w:val="28"/>
          <w:szCs w:val="28"/>
        </w:rPr>
        <w:t>(приложение</w:t>
      </w:r>
      <w:r w:rsidR="005B1DD5" w:rsidRPr="00B7410E">
        <w:rPr>
          <w:rFonts w:ascii="Times New Roman" w:hAnsi="Times New Roman" w:cs="Times New Roman"/>
          <w:sz w:val="28"/>
          <w:szCs w:val="28"/>
        </w:rPr>
        <w:t xml:space="preserve"> 1</w:t>
      </w:r>
      <w:r w:rsidR="00097F80" w:rsidRPr="00B7410E">
        <w:rPr>
          <w:rFonts w:ascii="Times New Roman" w:hAnsi="Times New Roman" w:cs="Times New Roman"/>
          <w:sz w:val="28"/>
          <w:szCs w:val="28"/>
        </w:rPr>
        <w:t>).</w:t>
      </w:r>
      <w:r w:rsidR="00726609" w:rsidRPr="00B7410E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</w:p>
    <w:p w14:paraId="42C7532A" w14:textId="79A27478" w:rsidR="005B1DD5" w:rsidRPr="00B7410E" w:rsidRDefault="00B7410E" w:rsidP="00B7410E">
      <w:pPr>
        <w:pStyle w:val="ConsNormal"/>
        <w:widowControl/>
        <w:tabs>
          <w:tab w:val="left" w:pos="284"/>
        </w:tabs>
        <w:ind w:left="-426"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 xml:space="preserve">2. </w:t>
      </w:r>
      <w:r w:rsidR="005B1DD5" w:rsidRPr="00B7410E">
        <w:rPr>
          <w:rFonts w:ascii="Times New Roman" w:hAnsi="Times New Roman" w:cs="Times New Roman"/>
          <w:sz w:val="28"/>
          <w:szCs w:val="28"/>
        </w:rPr>
        <w:t>Закрепить за главным администратором доходов бюджета поселени</w:t>
      </w:r>
      <w:r w:rsidRPr="00B7410E">
        <w:rPr>
          <w:rFonts w:ascii="Times New Roman" w:hAnsi="Times New Roman" w:cs="Times New Roman"/>
          <w:sz w:val="28"/>
          <w:szCs w:val="28"/>
        </w:rPr>
        <w:t>я</w:t>
      </w:r>
      <w:r w:rsidR="005B1DD5" w:rsidRPr="00B7410E">
        <w:rPr>
          <w:rFonts w:ascii="Times New Roman" w:hAnsi="Times New Roman" w:cs="Times New Roman"/>
          <w:sz w:val="28"/>
          <w:szCs w:val="28"/>
        </w:rPr>
        <w:t xml:space="preserve"> Вороновское источники доходов местного бюджета, закрепленные за администратором доходов бюджета – </w:t>
      </w:r>
      <w:r w:rsidRPr="00B7410E">
        <w:rPr>
          <w:rFonts w:ascii="Times New Roman" w:hAnsi="Times New Roman" w:cs="Times New Roman"/>
          <w:sz w:val="28"/>
          <w:szCs w:val="28"/>
        </w:rPr>
        <w:t>а</w:t>
      </w:r>
      <w:r w:rsidR="005B1DD5" w:rsidRPr="00B7410E">
        <w:rPr>
          <w:rFonts w:ascii="Times New Roman" w:hAnsi="Times New Roman" w:cs="Times New Roman"/>
          <w:sz w:val="28"/>
          <w:szCs w:val="28"/>
        </w:rPr>
        <w:t>дминистрацией поселения Вороновское по соответствующим кодам бюджетной классификации (приложение 2).</w:t>
      </w:r>
    </w:p>
    <w:p w14:paraId="7259B28E" w14:textId="12B95A7A" w:rsidR="00726609" w:rsidRPr="00B7410E" w:rsidRDefault="00B7410E" w:rsidP="00B7410E">
      <w:pPr>
        <w:pStyle w:val="ConsNormal"/>
        <w:widowControl/>
        <w:tabs>
          <w:tab w:val="left" w:pos="284"/>
        </w:tabs>
        <w:ind w:left="-426"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 xml:space="preserve">3. </w:t>
      </w:r>
      <w:r w:rsidR="00726609" w:rsidRPr="00B7410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F35CA7" w:rsidRPr="00B7410E">
        <w:rPr>
          <w:rFonts w:ascii="Times New Roman" w:hAnsi="Times New Roman" w:cs="Times New Roman"/>
          <w:sz w:val="28"/>
          <w:szCs w:val="28"/>
        </w:rPr>
        <w:t xml:space="preserve">настоящее постановление в бюллетене «Московский муниципальный вестник» </w:t>
      </w:r>
      <w:r w:rsidR="00726609" w:rsidRPr="00B7410E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поселения Вороновское.</w:t>
      </w:r>
    </w:p>
    <w:p w14:paraId="7623DD1B" w14:textId="0EDB18A2" w:rsidR="00726609" w:rsidRPr="00B7410E" w:rsidRDefault="00B7410E" w:rsidP="00B7410E">
      <w:pPr>
        <w:pStyle w:val="ConsNormal"/>
        <w:widowControl/>
        <w:tabs>
          <w:tab w:val="left" w:pos="284"/>
        </w:tabs>
        <w:ind w:left="-426"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 xml:space="preserve">4. </w:t>
      </w:r>
      <w:r w:rsidR="00EA0CF6" w:rsidRPr="00B7410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26609" w:rsidRPr="00B7410E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 w:rsidRPr="00B7410E">
        <w:rPr>
          <w:rFonts w:ascii="Times New Roman" w:hAnsi="Times New Roman" w:cs="Times New Roman"/>
          <w:sz w:val="28"/>
          <w:szCs w:val="28"/>
        </w:rPr>
        <w:t>п</w:t>
      </w:r>
      <w:r w:rsidR="00726609" w:rsidRPr="00B7410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97F80" w:rsidRPr="00B7410E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поселения Вороновское Воробьеву</w:t>
      </w:r>
      <w:r w:rsidRPr="00B7410E">
        <w:rPr>
          <w:rFonts w:ascii="Times New Roman" w:hAnsi="Times New Roman" w:cs="Times New Roman"/>
          <w:sz w:val="28"/>
          <w:szCs w:val="28"/>
        </w:rPr>
        <w:t xml:space="preserve"> Е.С</w:t>
      </w:r>
      <w:r w:rsidR="00726609" w:rsidRPr="00B7410E">
        <w:rPr>
          <w:rFonts w:ascii="Times New Roman" w:hAnsi="Times New Roman" w:cs="Times New Roman"/>
          <w:sz w:val="28"/>
          <w:szCs w:val="28"/>
        </w:rPr>
        <w:t>.</w:t>
      </w:r>
      <w:r w:rsidR="006C1D53" w:rsidRPr="00B74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647D3" w14:textId="77777777" w:rsidR="006C1D53" w:rsidRPr="00E056D3" w:rsidRDefault="006C1D53" w:rsidP="00E056D3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5E3C9A" w14:textId="77777777" w:rsidR="006C1D53" w:rsidRPr="006C1D53" w:rsidRDefault="006C1D53" w:rsidP="006C1D53">
      <w:pPr>
        <w:pStyle w:val="BodyText22"/>
        <w:widowControl/>
        <w:rPr>
          <w:szCs w:val="24"/>
          <w:lang w:eastAsia="ru-RU"/>
        </w:rPr>
      </w:pPr>
    </w:p>
    <w:p w14:paraId="5B479658" w14:textId="77777777" w:rsidR="00726609" w:rsidRDefault="00726609" w:rsidP="00726609">
      <w:pPr>
        <w:ind w:firstLine="900"/>
        <w:jc w:val="both"/>
      </w:pPr>
    </w:p>
    <w:p w14:paraId="645F82DC" w14:textId="77777777" w:rsidR="007C3ECE" w:rsidRPr="00B7410E" w:rsidRDefault="00726609" w:rsidP="00B7410E">
      <w:pPr>
        <w:ind w:left="-426"/>
        <w:rPr>
          <w:b/>
          <w:bCs/>
          <w:sz w:val="28"/>
          <w:szCs w:val="28"/>
        </w:rPr>
      </w:pPr>
      <w:r w:rsidRPr="00B7410E">
        <w:rPr>
          <w:b/>
          <w:bCs/>
          <w:sz w:val="28"/>
          <w:szCs w:val="28"/>
        </w:rPr>
        <w:t xml:space="preserve">Глава администрации </w:t>
      </w:r>
    </w:p>
    <w:p w14:paraId="3F2C2A68" w14:textId="40F1E732" w:rsidR="00726609" w:rsidRPr="00B7410E" w:rsidRDefault="00726609" w:rsidP="00B7410E">
      <w:pPr>
        <w:ind w:left="-426"/>
        <w:rPr>
          <w:b/>
          <w:bCs/>
          <w:sz w:val="28"/>
          <w:szCs w:val="28"/>
        </w:rPr>
      </w:pPr>
      <w:r w:rsidRPr="00B7410E">
        <w:rPr>
          <w:b/>
          <w:bCs/>
          <w:sz w:val="28"/>
          <w:szCs w:val="28"/>
        </w:rPr>
        <w:t xml:space="preserve">поселения Вороновское                   </w:t>
      </w:r>
      <w:r w:rsidR="007C3ECE" w:rsidRPr="00B7410E">
        <w:rPr>
          <w:b/>
          <w:bCs/>
          <w:sz w:val="28"/>
          <w:szCs w:val="28"/>
        </w:rPr>
        <w:t xml:space="preserve">                                                   </w:t>
      </w:r>
      <w:r w:rsidRPr="00B7410E">
        <w:rPr>
          <w:b/>
          <w:bCs/>
          <w:sz w:val="28"/>
          <w:szCs w:val="28"/>
        </w:rPr>
        <w:t xml:space="preserve"> Е.П. Иванов</w:t>
      </w:r>
    </w:p>
    <w:p w14:paraId="1C63B49F" w14:textId="77777777" w:rsidR="008F6FE4" w:rsidRDefault="008F6FE4" w:rsidP="00726609">
      <w:pPr>
        <w:ind w:firstLine="851"/>
      </w:pPr>
    </w:p>
    <w:p w14:paraId="3814ED43" w14:textId="77777777" w:rsidR="008F6FE4" w:rsidRDefault="008F6FE4" w:rsidP="00726609">
      <w:pPr>
        <w:ind w:firstLine="851"/>
      </w:pPr>
    </w:p>
    <w:p w14:paraId="15DEF158" w14:textId="77777777" w:rsidR="00A91E66" w:rsidRDefault="00A91E66" w:rsidP="00726609">
      <w:pPr>
        <w:ind w:firstLine="851"/>
      </w:pPr>
    </w:p>
    <w:p w14:paraId="24DD73D1" w14:textId="2153002C" w:rsidR="008F6FE4" w:rsidRDefault="008F6FE4" w:rsidP="00726609">
      <w:pPr>
        <w:ind w:firstLine="851"/>
      </w:pPr>
    </w:p>
    <w:p w14:paraId="083A5A99" w14:textId="41B2656A" w:rsidR="007502A3" w:rsidRDefault="007502A3" w:rsidP="00726609">
      <w:pPr>
        <w:ind w:firstLine="851"/>
      </w:pPr>
    </w:p>
    <w:p w14:paraId="73E9786F" w14:textId="2BA90417" w:rsidR="007502A3" w:rsidRDefault="007502A3" w:rsidP="00726609">
      <w:pPr>
        <w:ind w:firstLine="851"/>
      </w:pPr>
    </w:p>
    <w:p w14:paraId="0E0EB9C1" w14:textId="77777777" w:rsidR="007502A3" w:rsidRDefault="007502A3" w:rsidP="00726609">
      <w:pPr>
        <w:ind w:firstLine="851"/>
      </w:pPr>
    </w:p>
    <w:p w14:paraId="45249D76" w14:textId="741AC4BE" w:rsidR="00A91E66" w:rsidRPr="00B7410E" w:rsidRDefault="00A91E66" w:rsidP="00A91E66">
      <w:pPr>
        <w:ind w:firstLine="851"/>
        <w:jc w:val="right"/>
      </w:pPr>
      <w:bookmarkStart w:id="7" w:name="_Hlk136346029"/>
      <w:r w:rsidRPr="00B7410E">
        <w:lastRenderedPageBreak/>
        <w:t>Приложение</w:t>
      </w:r>
      <w:r w:rsidR="005B1DD5" w:rsidRPr="00B7410E">
        <w:t xml:space="preserve"> 1</w:t>
      </w:r>
    </w:p>
    <w:p w14:paraId="28B996F4" w14:textId="11E40830" w:rsidR="00A91E66" w:rsidRPr="00B7410E" w:rsidRDefault="00A91E66" w:rsidP="00A91E66">
      <w:pPr>
        <w:ind w:firstLine="851"/>
        <w:jc w:val="right"/>
      </w:pPr>
      <w:r w:rsidRPr="00B7410E">
        <w:t xml:space="preserve">к </w:t>
      </w:r>
      <w:r w:rsidR="00B7410E" w:rsidRPr="00B7410E">
        <w:t>п</w:t>
      </w:r>
      <w:r w:rsidRPr="00B7410E">
        <w:t>остановлению администрации</w:t>
      </w:r>
    </w:p>
    <w:p w14:paraId="72E0D55F" w14:textId="36415C61" w:rsidR="00A91E66" w:rsidRPr="00B7410E" w:rsidRDefault="00A91E66" w:rsidP="00A91E66">
      <w:pPr>
        <w:ind w:firstLine="851"/>
        <w:jc w:val="right"/>
      </w:pPr>
      <w:r w:rsidRPr="00B7410E">
        <w:t>поселения Вороновское</w:t>
      </w:r>
      <w:r w:rsidR="00B7410E" w:rsidRPr="00B7410E">
        <w:t xml:space="preserve"> в городе Москве</w:t>
      </w:r>
    </w:p>
    <w:p w14:paraId="36668956" w14:textId="4BD3BA53" w:rsidR="00A91E66" w:rsidRPr="00B7410E" w:rsidRDefault="00A91E66" w:rsidP="00A91E66">
      <w:pPr>
        <w:ind w:firstLine="851"/>
        <w:jc w:val="right"/>
      </w:pPr>
      <w:r w:rsidRPr="00B7410E">
        <w:t xml:space="preserve">от </w:t>
      </w:r>
      <w:r w:rsidR="007502A3">
        <w:t>12.07.</w:t>
      </w:r>
      <w:r w:rsidR="00B7410E" w:rsidRPr="00B7410E">
        <w:t xml:space="preserve"> </w:t>
      </w:r>
      <w:r w:rsidR="00EC4195" w:rsidRPr="00B7410E">
        <w:t>20</w:t>
      </w:r>
      <w:r w:rsidR="009053C3" w:rsidRPr="00B7410E">
        <w:t>23</w:t>
      </w:r>
      <w:r w:rsidR="00DB2943" w:rsidRPr="00B7410E">
        <w:t xml:space="preserve"> № </w:t>
      </w:r>
      <w:r w:rsidR="007502A3">
        <w:t>35</w:t>
      </w:r>
    </w:p>
    <w:bookmarkEnd w:id="7"/>
    <w:p w14:paraId="24C0DF85" w14:textId="3EE5DEE2" w:rsidR="0036250A" w:rsidRDefault="0036250A" w:rsidP="007B0989">
      <w:pPr>
        <w:spacing w:line="330" w:lineRule="atLeast"/>
        <w:jc w:val="center"/>
        <w:textAlignment w:val="baseline"/>
        <w:rPr>
          <w:rFonts w:eastAsia="Calibri"/>
          <w:lang w:eastAsia="en-US"/>
        </w:rPr>
      </w:pPr>
    </w:p>
    <w:p w14:paraId="31881287" w14:textId="5DBDACC1" w:rsidR="000977D2" w:rsidRPr="00B7410E" w:rsidRDefault="000977D2" w:rsidP="00B7410E">
      <w:pPr>
        <w:ind w:left="-426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7410E">
        <w:rPr>
          <w:rFonts w:eastAsia="Calibri"/>
          <w:b/>
          <w:bCs/>
          <w:sz w:val="28"/>
          <w:szCs w:val="28"/>
          <w:lang w:eastAsia="en-US"/>
        </w:rPr>
        <w:t>ПОРЯДОК</w:t>
      </w:r>
      <w:r w:rsidRPr="00B7410E">
        <w:rPr>
          <w:rFonts w:eastAsia="Calibri"/>
          <w:b/>
          <w:bCs/>
          <w:sz w:val="28"/>
          <w:szCs w:val="28"/>
          <w:lang w:eastAsia="en-US"/>
        </w:rPr>
        <w:br/>
        <w:t>осуществления бюджетных полномочий главных администраторов доходов бюджета поселени</w:t>
      </w:r>
      <w:r w:rsidR="00B7410E" w:rsidRPr="00B7410E">
        <w:rPr>
          <w:rFonts w:eastAsia="Calibri"/>
          <w:b/>
          <w:bCs/>
          <w:sz w:val="28"/>
          <w:szCs w:val="28"/>
          <w:lang w:eastAsia="en-US"/>
        </w:rPr>
        <w:t>я</w:t>
      </w:r>
      <w:r w:rsidRPr="00B7410E">
        <w:rPr>
          <w:rFonts w:eastAsia="Calibri"/>
          <w:b/>
          <w:bCs/>
          <w:sz w:val="28"/>
          <w:szCs w:val="28"/>
          <w:lang w:eastAsia="en-US"/>
        </w:rPr>
        <w:t xml:space="preserve"> Вороновское</w:t>
      </w:r>
    </w:p>
    <w:p w14:paraId="2A4DE324" w14:textId="63773950" w:rsidR="000977D2" w:rsidRPr="00FE0F8D" w:rsidRDefault="00FE0F8D" w:rsidP="00FE0F8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E0F8D">
        <w:rPr>
          <w:rFonts w:eastAsia="Calibri"/>
          <w:b/>
          <w:bCs/>
          <w:sz w:val="28"/>
          <w:szCs w:val="28"/>
          <w:lang w:eastAsia="en-US"/>
        </w:rPr>
        <w:t>1. Общие положения</w:t>
      </w:r>
    </w:p>
    <w:p w14:paraId="559C524B" w14:textId="7CC6E9EB" w:rsidR="005B1DD5" w:rsidRPr="00B7410E" w:rsidRDefault="005B1DD5" w:rsidP="005B1DD5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>Настоящий Порядок разработан в целях организации исполнения местного бюджета по доходам и определяет правила осуществления бюджетных полномочий главного администратора доходов местного бюджета.</w:t>
      </w:r>
    </w:p>
    <w:p w14:paraId="690DEAE6" w14:textId="34D0B94A" w:rsidR="005B1DD5" w:rsidRPr="00B7410E" w:rsidRDefault="0082779A" w:rsidP="00E64D26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 xml:space="preserve">1.1. </w:t>
      </w:r>
      <w:r w:rsidR="005B1DD5" w:rsidRPr="00B7410E">
        <w:rPr>
          <w:sz w:val="28"/>
          <w:szCs w:val="28"/>
        </w:rPr>
        <w:t xml:space="preserve">Главный администратор доходов местного бюджета - </w:t>
      </w:r>
      <w:r w:rsidR="00B7410E">
        <w:rPr>
          <w:sz w:val="28"/>
          <w:szCs w:val="28"/>
        </w:rPr>
        <w:t>а</w:t>
      </w:r>
      <w:r w:rsidR="005B1DD5" w:rsidRPr="00B7410E">
        <w:rPr>
          <w:sz w:val="28"/>
          <w:szCs w:val="28"/>
        </w:rPr>
        <w:t>дминистрация поселени</w:t>
      </w:r>
      <w:r w:rsidR="00132C94" w:rsidRPr="00B7410E">
        <w:rPr>
          <w:sz w:val="28"/>
          <w:szCs w:val="28"/>
        </w:rPr>
        <w:t>я</w:t>
      </w:r>
      <w:r w:rsidR="005B1DD5" w:rsidRPr="00B7410E">
        <w:rPr>
          <w:sz w:val="28"/>
          <w:szCs w:val="28"/>
        </w:rPr>
        <w:t xml:space="preserve"> Вороновское (далее </w:t>
      </w:r>
      <w:r w:rsidR="00B7410E">
        <w:rPr>
          <w:sz w:val="28"/>
          <w:szCs w:val="28"/>
        </w:rPr>
        <w:t>- г</w:t>
      </w:r>
      <w:r w:rsidR="005B1DD5" w:rsidRPr="00B7410E">
        <w:rPr>
          <w:sz w:val="28"/>
          <w:szCs w:val="28"/>
        </w:rPr>
        <w:t>лавный администратор) обладает следующими бюджетными полномочиями:</w:t>
      </w:r>
    </w:p>
    <w:p w14:paraId="4C6FC1B7" w14:textId="653B0779" w:rsidR="00750067" w:rsidRPr="00B7410E" w:rsidRDefault="00750067" w:rsidP="00E64D26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>- формирует перечень подведомственных ему администраторов доходов бюджета;</w:t>
      </w:r>
    </w:p>
    <w:p w14:paraId="249A9483" w14:textId="0E576D74" w:rsidR="00750067" w:rsidRPr="00B7410E" w:rsidRDefault="00750067" w:rsidP="00E64D26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>- представляет сведения, необходимые для составления среднесрочного финансового плана;</w:t>
      </w:r>
    </w:p>
    <w:p w14:paraId="213877C4" w14:textId="77777777" w:rsidR="00750067" w:rsidRPr="00B7410E" w:rsidRDefault="00750067" w:rsidP="00750067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>- представляет сведения, необходимые для составления проекта местного бюджета;</w:t>
      </w:r>
    </w:p>
    <w:p w14:paraId="39C6A4E9" w14:textId="1F1E5839" w:rsidR="00750067" w:rsidRPr="00B7410E" w:rsidRDefault="00750067" w:rsidP="00750067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>- представляет сведения для составления и ведения кассового плана местного бюджета;</w:t>
      </w:r>
    </w:p>
    <w:p w14:paraId="14B14814" w14:textId="4069746B" w:rsidR="00750067" w:rsidRPr="00B7410E" w:rsidRDefault="00750067" w:rsidP="00750067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>- формирует и представляет бюджетную отчетность главного администратора доходов бюджета;</w:t>
      </w:r>
    </w:p>
    <w:p w14:paraId="007226EB" w14:textId="77777777" w:rsidR="00750067" w:rsidRPr="00B7410E" w:rsidRDefault="00750067" w:rsidP="00750067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>- формирует и представляет бюджетную отчетность;</w:t>
      </w:r>
    </w:p>
    <w:p w14:paraId="647D2CA8" w14:textId="77777777" w:rsidR="00750067" w:rsidRPr="00B7410E" w:rsidRDefault="00750067" w:rsidP="00750067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>-</w:t>
      </w:r>
      <w:bookmarkStart w:id="8" w:name="sub_160116"/>
      <w:r w:rsidRPr="00B7410E">
        <w:rPr>
          <w:sz w:val="28"/>
          <w:szCs w:val="28"/>
        </w:rPr>
        <w:t xml:space="preserve">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  <w:bookmarkEnd w:id="8"/>
    </w:p>
    <w:p w14:paraId="1F65C865" w14:textId="55310287" w:rsidR="00750067" w:rsidRPr="00B7410E" w:rsidRDefault="00221202" w:rsidP="00750067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 xml:space="preserve">- </w:t>
      </w:r>
      <w:r w:rsidR="00750067" w:rsidRPr="00B7410E">
        <w:rPr>
          <w:sz w:val="28"/>
          <w:szCs w:val="28"/>
        </w:rPr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14:paraId="554ED9D8" w14:textId="51B78C64" w:rsidR="00750067" w:rsidRPr="00B7410E" w:rsidRDefault="00221202" w:rsidP="00750067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 xml:space="preserve">- </w:t>
      </w:r>
      <w:r w:rsidR="00750067" w:rsidRPr="00B7410E">
        <w:rPr>
          <w:sz w:val="28"/>
          <w:szCs w:val="28"/>
        </w:rPr>
        <w:t xml:space="preserve">осуществляет иные бюджетные полномочия, установленные </w:t>
      </w:r>
      <w:r w:rsidRPr="00B7410E">
        <w:rPr>
          <w:sz w:val="28"/>
          <w:szCs w:val="28"/>
        </w:rPr>
        <w:t xml:space="preserve">Бюджетным </w:t>
      </w:r>
      <w:r w:rsidR="00750067" w:rsidRPr="00B7410E">
        <w:rPr>
          <w:sz w:val="28"/>
          <w:szCs w:val="28"/>
        </w:rPr>
        <w:t xml:space="preserve">Кодексом </w:t>
      </w:r>
      <w:r w:rsidRPr="00B7410E">
        <w:rPr>
          <w:sz w:val="28"/>
          <w:szCs w:val="28"/>
        </w:rPr>
        <w:t xml:space="preserve">Российской Федерации </w:t>
      </w:r>
      <w:r w:rsidR="00750067" w:rsidRPr="00B7410E">
        <w:rPr>
          <w:sz w:val="28"/>
          <w:szCs w:val="28"/>
        </w:rPr>
        <w:t>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2921F75F" w14:textId="158F974D" w:rsidR="005B1DD5" w:rsidRPr="00B7410E" w:rsidRDefault="0082779A" w:rsidP="00E64D26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 xml:space="preserve">1.2. </w:t>
      </w:r>
      <w:r w:rsidR="005B1DD5" w:rsidRPr="00B7410E">
        <w:rPr>
          <w:sz w:val="28"/>
          <w:szCs w:val="28"/>
        </w:rPr>
        <w:t>Главный администратор</w:t>
      </w:r>
      <w:r w:rsidR="00132C94" w:rsidRPr="00B7410E">
        <w:rPr>
          <w:sz w:val="28"/>
          <w:szCs w:val="28"/>
        </w:rPr>
        <w:t xml:space="preserve"> </w:t>
      </w:r>
      <w:r w:rsidR="005B1DD5" w:rsidRPr="00B7410E">
        <w:rPr>
          <w:sz w:val="28"/>
          <w:szCs w:val="28"/>
        </w:rPr>
        <w:t xml:space="preserve">- </w:t>
      </w:r>
      <w:r w:rsidR="00B7410E">
        <w:rPr>
          <w:sz w:val="28"/>
          <w:szCs w:val="28"/>
        </w:rPr>
        <w:t>а</w:t>
      </w:r>
      <w:r w:rsidR="005B1DD5" w:rsidRPr="00B7410E">
        <w:rPr>
          <w:sz w:val="28"/>
          <w:szCs w:val="28"/>
        </w:rPr>
        <w:t>дминистрация поселения Вороновское:</w:t>
      </w:r>
    </w:p>
    <w:p w14:paraId="1958A658" w14:textId="1A3F2F82" w:rsidR="00221202" w:rsidRPr="00B7410E" w:rsidRDefault="00221202" w:rsidP="00221202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>-</w:t>
      </w:r>
      <w:r w:rsidR="00B7410E">
        <w:rPr>
          <w:sz w:val="28"/>
          <w:szCs w:val="28"/>
        </w:rPr>
        <w:t xml:space="preserve"> </w:t>
      </w:r>
      <w:r w:rsidRPr="00B7410E">
        <w:rPr>
          <w:sz w:val="28"/>
          <w:szCs w:val="28"/>
        </w:rPr>
        <w:t xml:space="preserve">выполняет бюджетные полномочия администратора доходов - </w:t>
      </w:r>
      <w:r w:rsidR="00B7410E">
        <w:rPr>
          <w:sz w:val="28"/>
          <w:szCs w:val="28"/>
        </w:rPr>
        <w:t>а</w:t>
      </w:r>
      <w:r w:rsidRPr="00B7410E">
        <w:rPr>
          <w:sz w:val="28"/>
          <w:szCs w:val="28"/>
        </w:rPr>
        <w:t>дминистрации поселения Вороновское;</w:t>
      </w:r>
    </w:p>
    <w:p w14:paraId="760026BF" w14:textId="38E4E2BD" w:rsidR="00221202" w:rsidRPr="00B7410E" w:rsidRDefault="00221202" w:rsidP="00221202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>- осуществляет начисление, учет и контроль за правильностью исчисления, полнотой и своевременностью осуществления платежей в местный бюджет, пеней и штрафов;</w:t>
      </w:r>
    </w:p>
    <w:p w14:paraId="7EDB541C" w14:textId="77777777" w:rsidR="00221202" w:rsidRPr="00B7410E" w:rsidRDefault="00221202" w:rsidP="00221202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>- осуществляет взыскание задолженности по платежам в местный бюджет, пеней и штрафов;</w:t>
      </w:r>
    </w:p>
    <w:p w14:paraId="3F36B793" w14:textId="77777777" w:rsidR="00221202" w:rsidRPr="00B7410E" w:rsidRDefault="00221202" w:rsidP="00221202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lastRenderedPageBreak/>
        <w:t>- принимает решение о возврате излишне уплаченных (взысканных) платежей в местный бюджет, пеней, штрафов, а также процентов за несвоевременное осуществление такого возврата и процентов, начисленных на излишне взысканные суммы, и представляет заявку на возврат в Управление Федерального казначейства по городу Москве (далее - УФК по городу Москве) для осуществления возврата в порядке, установленном Министерством финансов Российской Федерации;</w:t>
      </w:r>
    </w:p>
    <w:p w14:paraId="312D508E" w14:textId="77777777" w:rsidR="00221202" w:rsidRPr="00B7410E" w:rsidRDefault="00221202" w:rsidP="00221202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>- принимает решение о зачете (уточнении) платежей в местный бюджет и представляет уведомление в УФК по городу Москве.</w:t>
      </w:r>
    </w:p>
    <w:p w14:paraId="12287AE9" w14:textId="135D32DD" w:rsidR="00221202" w:rsidRPr="00B7410E" w:rsidRDefault="004D58BC" w:rsidP="00221202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 xml:space="preserve">- </w:t>
      </w:r>
      <w:r w:rsidR="00221202" w:rsidRPr="00B7410E">
        <w:rPr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14:paraId="3600010E" w14:textId="32D38DCF" w:rsidR="00221202" w:rsidRPr="00B7410E" w:rsidRDefault="004D58BC" w:rsidP="00221202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 xml:space="preserve">- </w:t>
      </w:r>
      <w:r w:rsidR="00221202" w:rsidRPr="00B7410E">
        <w:rPr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</w:t>
      </w:r>
      <w:r w:rsidR="00B7410E">
        <w:rPr>
          <w:sz w:val="28"/>
          <w:szCs w:val="28"/>
        </w:rPr>
        <w:t>.07.</w:t>
      </w:r>
      <w:r w:rsidR="00221202" w:rsidRPr="00B7410E">
        <w:rPr>
          <w:sz w:val="28"/>
          <w:szCs w:val="28"/>
        </w:rPr>
        <w:t xml:space="preserve">2010 </w:t>
      </w:r>
      <w:r w:rsidR="00B7410E">
        <w:rPr>
          <w:sz w:val="28"/>
          <w:szCs w:val="28"/>
        </w:rPr>
        <w:t>№</w:t>
      </w:r>
      <w:r w:rsidR="00221202" w:rsidRPr="00B7410E">
        <w:rPr>
          <w:sz w:val="28"/>
          <w:szCs w:val="28"/>
        </w:rPr>
        <w:t xml:space="preserve"> 210-ФЗ </w:t>
      </w:r>
      <w:r w:rsidR="00B7410E">
        <w:rPr>
          <w:sz w:val="28"/>
          <w:szCs w:val="28"/>
        </w:rPr>
        <w:t>«</w:t>
      </w:r>
      <w:r w:rsidR="00221202" w:rsidRPr="00B7410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7410E">
        <w:rPr>
          <w:sz w:val="28"/>
          <w:szCs w:val="28"/>
        </w:rPr>
        <w:t>»</w:t>
      </w:r>
      <w:r w:rsidR="00221202" w:rsidRPr="00B7410E"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14:paraId="393549B5" w14:textId="5120B26C" w:rsidR="00221202" w:rsidRPr="00B7410E" w:rsidRDefault="004D58BC" w:rsidP="00221202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 xml:space="preserve">- </w:t>
      </w:r>
      <w:r w:rsidR="00221202" w:rsidRPr="00B7410E">
        <w:rPr>
          <w:sz w:val="28"/>
          <w:szCs w:val="28"/>
        </w:rPr>
        <w:t>принимает решение о признании безнадежной к взысканию задолженности по платежам в</w:t>
      </w:r>
      <w:r w:rsidRPr="00B7410E">
        <w:rPr>
          <w:sz w:val="28"/>
          <w:szCs w:val="28"/>
        </w:rPr>
        <w:t xml:space="preserve"> местный</w:t>
      </w:r>
      <w:r w:rsidR="00221202" w:rsidRPr="00B7410E">
        <w:rPr>
          <w:sz w:val="28"/>
          <w:szCs w:val="28"/>
        </w:rPr>
        <w:t xml:space="preserve"> бюджет;</w:t>
      </w:r>
    </w:p>
    <w:p w14:paraId="37B752E9" w14:textId="68EAC75B" w:rsidR="00221202" w:rsidRPr="00B7410E" w:rsidRDefault="004D58BC" w:rsidP="00221202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 xml:space="preserve">- </w:t>
      </w:r>
      <w:r w:rsidR="00221202" w:rsidRPr="00B7410E">
        <w:rPr>
          <w:sz w:val="28"/>
          <w:szCs w:val="28"/>
        </w:rPr>
        <w:t>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577837CE" w14:textId="51A62B90" w:rsidR="00221202" w:rsidRPr="00B7410E" w:rsidRDefault="0082779A" w:rsidP="00E64D26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>1.3. 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14:paraId="06778CBE" w14:textId="4D959891" w:rsidR="0082779A" w:rsidRPr="00B7410E" w:rsidRDefault="0082779A" w:rsidP="0082779A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>Закрепление за администрацией поселения Вороновское бюджетных полномочий главного администратора доходов бюджета производится с учетом выполняемых администрацией полномочий по исполнению государственных функций в соответствии с общими требованиями, установленными Правительством Российской Федерации.</w:t>
      </w:r>
    </w:p>
    <w:p w14:paraId="6BEFC7B9" w14:textId="595BCC83" w:rsidR="0082779A" w:rsidRPr="00B7410E" w:rsidRDefault="0082779A" w:rsidP="0082779A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>Перечень главных администраторов доходов местного бюджета утверждается администрацией поселения Вороновское в соответствии с общими требованиями, установленными Правительством Российской Федерации.</w:t>
      </w:r>
    </w:p>
    <w:p w14:paraId="7600A227" w14:textId="68CDE696" w:rsidR="0082779A" w:rsidRPr="00B7410E" w:rsidRDefault="0082779A" w:rsidP="0082779A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 xml:space="preserve">Перечень главных администраторов доходов бюджета должен содержать наименования органов (организаций), осуществляющих бюджетные полномочия </w:t>
      </w:r>
      <w:r w:rsidRPr="00B7410E">
        <w:rPr>
          <w:sz w:val="28"/>
          <w:szCs w:val="28"/>
        </w:rPr>
        <w:lastRenderedPageBreak/>
        <w:t>главных администраторов доходов бюджета, и закрепляемые за ними виды (подвиды) доходов бюджета.</w:t>
      </w:r>
    </w:p>
    <w:p w14:paraId="62A35CBD" w14:textId="6C021B0B" w:rsidR="0082779A" w:rsidRDefault="0082779A" w:rsidP="0082779A">
      <w:pPr>
        <w:ind w:left="-426" w:firstLine="284"/>
        <w:jc w:val="both"/>
        <w:rPr>
          <w:sz w:val="28"/>
          <w:szCs w:val="28"/>
        </w:rPr>
      </w:pPr>
      <w:r w:rsidRPr="00B7410E">
        <w:rPr>
          <w:sz w:val="28"/>
          <w:szCs w:val="28"/>
        </w:rPr>
        <w:t>1.4. Бюджетные полномочия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учреждениями, осуществляются в порядке, установленном администраци</w:t>
      </w:r>
      <w:r w:rsidR="00CA1922" w:rsidRPr="00B7410E">
        <w:rPr>
          <w:sz w:val="28"/>
          <w:szCs w:val="28"/>
        </w:rPr>
        <w:t>ей поселения Вороновское</w:t>
      </w:r>
      <w:r w:rsidRPr="00B7410E">
        <w:rPr>
          <w:sz w:val="28"/>
          <w:szCs w:val="28"/>
        </w:rPr>
        <w:t>.</w:t>
      </w:r>
    </w:p>
    <w:p w14:paraId="27D464F1" w14:textId="276EF885" w:rsidR="00FE0F8D" w:rsidRPr="00FE0F8D" w:rsidRDefault="00FE0F8D" w:rsidP="00FE0F8D">
      <w:pPr>
        <w:ind w:left="-426" w:firstLine="284"/>
        <w:jc w:val="center"/>
        <w:rPr>
          <w:b/>
          <w:bCs/>
          <w:sz w:val="28"/>
          <w:szCs w:val="28"/>
        </w:rPr>
      </w:pPr>
      <w:r w:rsidRPr="00FE0F8D">
        <w:rPr>
          <w:b/>
          <w:bCs/>
          <w:sz w:val="28"/>
          <w:szCs w:val="28"/>
        </w:rPr>
        <w:t>2. Предоставление сведений, необходимых для составления проекта местного бюджета</w:t>
      </w:r>
    </w:p>
    <w:p w14:paraId="60E24E8D" w14:textId="6740C075" w:rsidR="005B1DD5" w:rsidRDefault="005B1DD5" w:rsidP="00FE0F8D">
      <w:pPr>
        <w:ind w:left="-426" w:firstLine="284"/>
        <w:jc w:val="both"/>
        <w:rPr>
          <w:sz w:val="28"/>
          <w:szCs w:val="28"/>
        </w:rPr>
      </w:pPr>
      <w:r w:rsidRPr="00FE0F8D">
        <w:rPr>
          <w:sz w:val="28"/>
          <w:szCs w:val="28"/>
        </w:rPr>
        <w:t>Главный администратор в сроки, устанавливаемые нормативным правовым актом о порядке составления проекта местного бюджета, проводит мониторинг, контроль, анализ и прогнозирование прогноз поступлений администрируемых доходов на очередной финансовый год и плановый период в разрезе кодов доходов бюджетной классификации Российской Федерации по соответствующей форме, с расчетами и обоснованиями.</w:t>
      </w:r>
    </w:p>
    <w:p w14:paraId="3A2446E9" w14:textId="2143E191" w:rsidR="00FE0F8D" w:rsidRPr="00FE0F8D" w:rsidRDefault="00FE0F8D" w:rsidP="00FE0F8D">
      <w:pPr>
        <w:ind w:left="-426" w:firstLine="284"/>
        <w:jc w:val="center"/>
        <w:rPr>
          <w:b/>
          <w:bCs/>
          <w:sz w:val="28"/>
          <w:szCs w:val="28"/>
        </w:rPr>
      </w:pPr>
      <w:r w:rsidRPr="00FE0F8D">
        <w:rPr>
          <w:b/>
          <w:bCs/>
          <w:sz w:val="28"/>
          <w:szCs w:val="28"/>
        </w:rPr>
        <w:t>3. Формирование и предоставление главным администратором бюджетной отчетности</w:t>
      </w:r>
    </w:p>
    <w:p w14:paraId="1359A1F3" w14:textId="77777777" w:rsidR="005B1DD5" w:rsidRPr="00FE0F8D" w:rsidRDefault="005B1DD5" w:rsidP="00E64D26">
      <w:pPr>
        <w:ind w:left="-426" w:firstLine="284"/>
        <w:jc w:val="both"/>
        <w:rPr>
          <w:sz w:val="28"/>
          <w:szCs w:val="28"/>
        </w:rPr>
      </w:pPr>
      <w:r w:rsidRPr="00FE0F8D">
        <w:rPr>
          <w:sz w:val="28"/>
          <w:szCs w:val="28"/>
        </w:rPr>
        <w:t>Формирование и представление бюджетной отчетности главным администратором осуществляется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</w:t>
      </w:r>
    </w:p>
    <w:p w14:paraId="70A697C1" w14:textId="44314AC5" w:rsidR="005B1DD5" w:rsidRDefault="005B1DD5" w:rsidP="00E64D26">
      <w:pPr>
        <w:ind w:left="-426" w:firstLine="284"/>
        <w:jc w:val="both"/>
        <w:rPr>
          <w:sz w:val="28"/>
          <w:szCs w:val="28"/>
        </w:rPr>
      </w:pPr>
      <w:r w:rsidRPr="00FE0F8D">
        <w:rPr>
          <w:sz w:val="28"/>
          <w:szCs w:val="28"/>
        </w:rPr>
        <w:t>Главный администратор несет ответственность за достоверность и своевременность представляемой отчетности.</w:t>
      </w:r>
    </w:p>
    <w:p w14:paraId="320E5244" w14:textId="4E7A8EFA" w:rsidR="00FE0F8D" w:rsidRPr="00FE0F8D" w:rsidRDefault="00FE0F8D" w:rsidP="00FE0F8D">
      <w:pPr>
        <w:ind w:left="-426" w:firstLine="284"/>
        <w:jc w:val="center"/>
        <w:rPr>
          <w:b/>
          <w:bCs/>
          <w:sz w:val="28"/>
          <w:szCs w:val="28"/>
        </w:rPr>
      </w:pPr>
      <w:r w:rsidRPr="00FE0F8D">
        <w:rPr>
          <w:b/>
          <w:bCs/>
          <w:sz w:val="28"/>
          <w:szCs w:val="28"/>
        </w:rPr>
        <w:t>4. Начисление, учет и контроль за правильностью исчисления, полнотой и своевременностью осуществления платежей в местный бюджет, пеней и штрафов по ним</w:t>
      </w:r>
    </w:p>
    <w:p w14:paraId="44A77A49" w14:textId="77777777" w:rsidR="005B1DD5" w:rsidRPr="00FE0F8D" w:rsidRDefault="005B1DD5" w:rsidP="00E64D26">
      <w:pPr>
        <w:ind w:left="-426" w:firstLine="284"/>
        <w:jc w:val="both"/>
        <w:rPr>
          <w:sz w:val="28"/>
          <w:szCs w:val="28"/>
        </w:rPr>
      </w:pPr>
      <w:bookmarkStart w:id="9" w:name="sub_1041"/>
      <w:r w:rsidRPr="00FE0F8D">
        <w:rPr>
          <w:sz w:val="28"/>
          <w:szCs w:val="28"/>
        </w:rPr>
        <w:t>4.1. Главный администратор осуществляет начисление по администрируемым доходам в соответствии с законодательством и условиями договоров.</w:t>
      </w:r>
    </w:p>
    <w:p w14:paraId="680B21D4" w14:textId="3F96B645" w:rsidR="005B1DD5" w:rsidRPr="00FE0F8D" w:rsidRDefault="005B1DD5" w:rsidP="00E64D26">
      <w:pPr>
        <w:ind w:left="-426" w:firstLine="284"/>
        <w:jc w:val="both"/>
        <w:rPr>
          <w:sz w:val="28"/>
          <w:szCs w:val="28"/>
        </w:rPr>
      </w:pPr>
      <w:bookmarkStart w:id="10" w:name="sub_1042"/>
      <w:bookmarkEnd w:id="9"/>
      <w:r w:rsidRPr="00FE0F8D">
        <w:rPr>
          <w:sz w:val="28"/>
          <w:szCs w:val="28"/>
        </w:rPr>
        <w:t xml:space="preserve">4.2. Учет начисленных и поступивших сумм доходов в местный бюджет ведется </w:t>
      </w:r>
      <w:r w:rsidR="00B960C3" w:rsidRPr="00FE0F8D">
        <w:rPr>
          <w:sz w:val="28"/>
          <w:szCs w:val="28"/>
        </w:rPr>
        <w:t>Г</w:t>
      </w:r>
      <w:r w:rsidRPr="00FE0F8D">
        <w:rPr>
          <w:sz w:val="28"/>
          <w:szCs w:val="28"/>
        </w:rPr>
        <w:t xml:space="preserve">лавным администратором в соответствии с Инструкцией по бюджетному учету, утвержденной приказом Министерства финансов Российской Федерации от 06.12.2010 </w:t>
      </w:r>
      <w:r w:rsidR="00FE0F8D">
        <w:rPr>
          <w:sz w:val="28"/>
          <w:szCs w:val="28"/>
        </w:rPr>
        <w:t>№</w:t>
      </w:r>
      <w:r w:rsidRPr="00FE0F8D">
        <w:rPr>
          <w:sz w:val="28"/>
          <w:szCs w:val="28"/>
        </w:rPr>
        <w:t xml:space="preserve"> 162н, с применением кодов бюджетной классификации, утвержденных </w:t>
      </w:r>
      <w:r w:rsidR="008922F4" w:rsidRPr="00FE0F8D">
        <w:rPr>
          <w:sz w:val="28"/>
          <w:szCs w:val="28"/>
        </w:rPr>
        <w:t xml:space="preserve">Приказом Министерства финансов Российской Федерации от 24.05.2022 № 82н </w:t>
      </w:r>
      <w:r w:rsidR="00FE0F8D">
        <w:rPr>
          <w:sz w:val="28"/>
          <w:szCs w:val="28"/>
        </w:rPr>
        <w:t>«</w:t>
      </w:r>
      <w:r w:rsidR="008922F4" w:rsidRPr="00FE0F8D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FE0F8D">
        <w:rPr>
          <w:sz w:val="28"/>
          <w:szCs w:val="28"/>
        </w:rPr>
        <w:t>»</w:t>
      </w:r>
      <w:r w:rsidRPr="00FE0F8D">
        <w:rPr>
          <w:sz w:val="28"/>
          <w:szCs w:val="28"/>
        </w:rPr>
        <w:t>.</w:t>
      </w:r>
    </w:p>
    <w:p w14:paraId="0E1D9DA8" w14:textId="7CD34748" w:rsidR="005B1DD5" w:rsidRDefault="005B1DD5" w:rsidP="00E64D26">
      <w:pPr>
        <w:ind w:left="-426" w:firstLine="284"/>
        <w:jc w:val="both"/>
        <w:rPr>
          <w:sz w:val="28"/>
          <w:szCs w:val="28"/>
        </w:rPr>
      </w:pPr>
      <w:bookmarkStart w:id="11" w:name="sub_1043"/>
      <w:bookmarkEnd w:id="10"/>
      <w:r w:rsidRPr="00FE0F8D">
        <w:rPr>
          <w:sz w:val="28"/>
          <w:szCs w:val="28"/>
        </w:rPr>
        <w:t xml:space="preserve">4.3. В случае нарушения плательщиками установленных законодательством сроков перечисления (уплаты) денежных средств по администрируемым доходам в местный бюджет </w:t>
      </w:r>
      <w:r w:rsidR="00B960C3" w:rsidRPr="00FE0F8D">
        <w:rPr>
          <w:sz w:val="28"/>
          <w:szCs w:val="28"/>
        </w:rPr>
        <w:t>Г</w:t>
      </w:r>
      <w:r w:rsidRPr="00FE0F8D">
        <w:rPr>
          <w:sz w:val="28"/>
          <w:szCs w:val="28"/>
        </w:rPr>
        <w:t>лавный администратор осуществляет мероприятия по взысканию задолженности по уплате доходов (с учетом сумм начисленных пеней и штрафов) в соответствии с законодательством.</w:t>
      </w:r>
    </w:p>
    <w:p w14:paraId="5062919D" w14:textId="19196D9E" w:rsidR="00FE0F8D" w:rsidRPr="00FE0F8D" w:rsidRDefault="00FE0F8D" w:rsidP="00FE0F8D">
      <w:pPr>
        <w:ind w:left="-426" w:firstLine="284"/>
        <w:jc w:val="center"/>
        <w:rPr>
          <w:b/>
          <w:bCs/>
          <w:sz w:val="28"/>
          <w:szCs w:val="28"/>
        </w:rPr>
      </w:pPr>
      <w:r w:rsidRPr="00FE0F8D">
        <w:rPr>
          <w:b/>
          <w:bCs/>
          <w:sz w:val="28"/>
          <w:szCs w:val="28"/>
        </w:rPr>
        <w:t xml:space="preserve">5. Порядок возврата излишне уплаченных (взысканных) платежей (пеней, штрафов, а так же процентов за несвоевременное осуществление такого </w:t>
      </w:r>
      <w:r w:rsidRPr="00FE0F8D">
        <w:rPr>
          <w:b/>
          <w:bCs/>
          <w:sz w:val="28"/>
          <w:szCs w:val="28"/>
        </w:rPr>
        <w:lastRenderedPageBreak/>
        <w:t>возврата) в местный бюджет и уточнения вида и принадлежности поступлений</w:t>
      </w:r>
    </w:p>
    <w:p w14:paraId="2029DA59" w14:textId="5E21705B" w:rsidR="005B1DD5" w:rsidRPr="00FE0F8D" w:rsidRDefault="005B1DD5" w:rsidP="00E64D26">
      <w:pPr>
        <w:ind w:left="-426" w:firstLine="284"/>
        <w:jc w:val="both"/>
        <w:rPr>
          <w:sz w:val="28"/>
          <w:szCs w:val="28"/>
        </w:rPr>
      </w:pPr>
      <w:bookmarkStart w:id="12" w:name="sub_1051"/>
      <w:bookmarkEnd w:id="11"/>
      <w:r w:rsidRPr="00FE0F8D">
        <w:rPr>
          <w:sz w:val="28"/>
          <w:szCs w:val="28"/>
        </w:rPr>
        <w:t xml:space="preserve">5.1. Возврат излишне уплаченных (взысканных) платежей (пеней, штрафов, а также процентов за несвоевременное осуществление такого возврата) и уточнение вида и принадлежности поступлений </w:t>
      </w:r>
      <w:r w:rsidR="00B960C3" w:rsidRPr="00FE0F8D">
        <w:rPr>
          <w:sz w:val="28"/>
          <w:szCs w:val="28"/>
        </w:rPr>
        <w:t>Г</w:t>
      </w:r>
      <w:r w:rsidRPr="00FE0F8D">
        <w:rPr>
          <w:sz w:val="28"/>
          <w:szCs w:val="28"/>
        </w:rPr>
        <w:t xml:space="preserve">лавным администратором осуществляется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</w:t>
      </w:r>
      <w:r w:rsidR="008922F4" w:rsidRPr="00FE0F8D">
        <w:rPr>
          <w:sz w:val="28"/>
          <w:szCs w:val="28"/>
        </w:rPr>
        <w:t>29</w:t>
      </w:r>
      <w:r w:rsidR="00FE0F8D" w:rsidRPr="00FE0F8D">
        <w:rPr>
          <w:sz w:val="28"/>
          <w:szCs w:val="28"/>
        </w:rPr>
        <w:t>.12.</w:t>
      </w:r>
      <w:r w:rsidRPr="00FE0F8D">
        <w:rPr>
          <w:sz w:val="28"/>
          <w:szCs w:val="28"/>
        </w:rPr>
        <w:t>20</w:t>
      </w:r>
      <w:r w:rsidR="00D82DF1" w:rsidRPr="00FE0F8D">
        <w:rPr>
          <w:sz w:val="28"/>
          <w:szCs w:val="28"/>
        </w:rPr>
        <w:t>22</w:t>
      </w:r>
      <w:r w:rsidR="00FE0F8D" w:rsidRPr="00FE0F8D">
        <w:rPr>
          <w:sz w:val="28"/>
          <w:szCs w:val="28"/>
        </w:rPr>
        <w:t xml:space="preserve"> № </w:t>
      </w:r>
      <w:r w:rsidRPr="00FE0F8D">
        <w:rPr>
          <w:sz w:val="28"/>
          <w:szCs w:val="28"/>
        </w:rPr>
        <w:t>1</w:t>
      </w:r>
      <w:r w:rsidR="00D82DF1" w:rsidRPr="00FE0F8D">
        <w:rPr>
          <w:sz w:val="28"/>
          <w:szCs w:val="28"/>
        </w:rPr>
        <w:t>98</w:t>
      </w:r>
      <w:r w:rsidRPr="00FE0F8D">
        <w:rPr>
          <w:sz w:val="28"/>
          <w:szCs w:val="28"/>
        </w:rPr>
        <w:t>н.</w:t>
      </w:r>
    </w:p>
    <w:p w14:paraId="00AA5882" w14:textId="770E85C9" w:rsidR="005B1DD5" w:rsidRPr="00FE0F8D" w:rsidRDefault="005B1DD5" w:rsidP="00E64D26">
      <w:pPr>
        <w:ind w:left="-426" w:firstLine="284"/>
        <w:jc w:val="both"/>
        <w:rPr>
          <w:sz w:val="28"/>
          <w:szCs w:val="28"/>
        </w:rPr>
      </w:pPr>
      <w:bookmarkStart w:id="13" w:name="sub_1052"/>
      <w:bookmarkEnd w:id="12"/>
      <w:r w:rsidRPr="00FE0F8D">
        <w:rPr>
          <w:sz w:val="28"/>
          <w:szCs w:val="28"/>
        </w:rPr>
        <w:t xml:space="preserve">5.2. Возврат излишне уплаченных (взысканных) платежей из местного бюджета и (или) уточнение вида и принадлежности поступлений в местный бюджет осуществляется </w:t>
      </w:r>
      <w:r w:rsidR="00B960C3" w:rsidRPr="00FE0F8D">
        <w:rPr>
          <w:sz w:val="28"/>
          <w:szCs w:val="28"/>
        </w:rPr>
        <w:t>Г</w:t>
      </w:r>
      <w:r w:rsidRPr="00FE0F8D">
        <w:rPr>
          <w:sz w:val="28"/>
          <w:szCs w:val="28"/>
        </w:rPr>
        <w:t>лавным администратором с учетом срока исковой давности, определенного законодательством Российской Федерации.</w:t>
      </w:r>
    </w:p>
    <w:p w14:paraId="22123457" w14:textId="77777777" w:rsidR="005B1DD5" w:rsidRPr="00FE0F8D" w:rsidRDefault="005B1DD5" w:rsidP="00E64D26">
      <w:pPr>
        <w:ind w:left="-426" w:firstLine="284"/>
        <w:jc w:val="both"/>
        <w:rPr>
          <w:sz w:val="28"/>
          <w:szCs w:val="28"/>
        </w:rPr>
      </w:pPr>
      <w:bookmarkStart w:id="14" w:name="sub_1053"/>
      <w:bookmarkEnd w:id="13"/>
      <w:r w:rsidRPr="00FE0F8D">
        <w:rPr>
          <w:sz w:val="28"/>
          <w:szCs w:val="28"/>
        </w:rPr>
        <w:t>5.3. Главный администратор принимает решение:</w:t>
      </w:r>
    </w:p>
    <w:bookmarkEnd w:id="14"/>
    <w:p w14:paraId="2F6EC187" w14:textId="77777777" w:rsidR="005B1DD5" w:rsidRPr="00FE0F8D" w:rsidRDefault="005B1DD5" w:rsidP="00E64D26">
      <w:pPr>
        <w:ind w:left="-426" w:firstLine="284"/>
        <w:jc w:val="both"/>
        <w:rPr>
          <w:sz w:val="28"/>
          <w:szCs w:val="28"/>
        </w:rPr>
      </w:pPr>
      <w:r w:rsidRPr="00FE0F8D">
        <w:rPr>
          <w:sz w:val="28"/>
          <w:szCs w:val="28"/>
        </w:rPr>
        <w:t>о возврате (об отказе в возврате) излишне уплаченных (взысканных) платежей - в течение 30 календарных дней со дня поступления заявления плательщика;</w:t>
      </w:r>
    </w:p>
    <w:p w14:paraId="5F1ADE2B" w14:textId="41541407" w:rsidR="005B1DD5" w:rsidRPr="00FE0F8D" w:rsidRDefault="005B1DD5" w:rsidP="00E64D26">
      <w:pPr>
        <w:ind w:left="-426" w:firstLine="284"/>
        <w:jc w:val="both"/>
        <w:rPr>
          <w:sz w:val="28"/>
          <w:szCs w:val="28"/>
        </w:rPr>
      </w:pPr>
      <w:r w:rsidRPr="00FE0F8D">
        <w:rPr>
          <w:sz w:val="28"/>
          <w:szCs w:val="28"/>
        </w:rPr>
        <w:t>об уточнении вида и принадлежности поступлений в местный бюджет - в течение 15 календарных дней со дня поступления заявления плательщика.</w:t>
      </w:r>
    </w:p>
    <w:p w14:paraId="24C9EEFD" w14:textId="3F312E86" w:rsidR="005B1DD5" w:rsidRPr="00FE0F8D" w:rsidRDefault="005B1DD5" w:rsidP="00E64D26">
      <w:pPr>
        <w:ind w:left="-426" w:firstLine="284"/>
        <w:jc w:val="both"/>
        <w:rPr>
          <w:sz w:val="28"/>
          <w:szCs w:val="28"/>
        </w:rPr>
      </w:pPr>
      <w:bookmarkStart w:id="15" w:name="sub_1054"/>
      <w:r w:rsidRPr="00FE0F8D">
        <w:rPr>
          <w:sz w:val="28"/>
          <w:szCs w:val="28"/>
        </w:rPr>
        <w:t xml:space="preserve">5.4. Ответственность за принятие решений, связанных с возвратом излишне уплаченных (взысканных) платежей и уточнением вида и принадлежности поступлений, несет </w:t>
      </w:r>
      <w:r w:rsidR="00B960C3" w:rsidRPr="00FE0F8D">
        <w:rPr>
          <w:sz w:val="28"/>
          <w:szCs w:val="28"/>
        </w:rPr>
        <w:t>Г</w:t>
      </w:r>
      <w:r w:rsidRPr="00FE0F8D">
        <w:rPr>
          <w:sz w:val="28"/>
          <w:szCs w:val="28"/>
        </w:rPr>
        <w:t>лавный администратор.</w:t>
      </w:r>
      <w:bookmarkEnd w:id="15"/>
      <w:r w:rsidRPr="00FE0F8D">
        <w:rPr>
          <w:sz w:val="28"/>
          <w:szCs w:val="28"/>
        </w:rPr>
        <w:t xml:space="preserve">                                               </w:t>
      </w:r>
    </w:p>
    <w:p w14:paraId="71E231CE" w14:textId="77777777" w:rsidR="005B1DD5" w:rsidRPr="005B1DD5" w:rsidRDefault="005B1DD5" w:rsidP="005B1DD5">
      <w:pPr>
        <w:jc w:val="both"/>
      </w:pPr>
    </w:p>
    <w:p w14:paraId="78A8877B" w14:textId="5DBA1A2E" w:rsidR="005B1DD5" w:rsidRPr="005B1DD5" w:rsidRDefault="005B1DD5" w:rsidP="005B1DD5">
      <w:pPr>
        <w:jc w:val="both"/>
      </w:pPr>
      <w:r w:rsidRPr="005B1DD5">
        <w:t xml:space="preserve">  </w:t>
      </w:r>
    </w:p>
    <w:p w14:paraId="39F0FD25" w14:textId="5ECE2279" w:rsidR="005B1DD5" w:rsidRDefault="005B1DD5" w:rsidP="005B1DD5">
      <w:pPr>
        <w:jc w:val="both"/>
      </w:pPr>
    </w:p>
    <w:p w14:paraId="250D568C" w14:textId="0BBE037E" w:rsidR="00132C94" w:rsidRDefault="00132C94" w:rsidP="005B1DD5">
      <w:pPr>
        <w:jc w:val="both"/>
      </w:pPr>
    </w:p>
    <w:p w14:paraId="1398A8F5" w14:textId="62966A9C" w:rsidR="00132C94" w:rsidRDefault="00132C94" w:rsidP="005B1DD5">
      <w:pPr>
        <w:jc w:val="both"/>
      </w:pPr>
    </w:p>
    <w:p w14:paraId="3F84D7EF" w14:textId="665CCFED" w:rsidR="00132C94" w:rsidRDefault="00132C94" w:rsidP="005B1DD5">
      <w:pPr>
        <w:jc w:val="both"/>
      </w:pPr>
    </w:p>
    <w:p w14:paraId="11A1AAB7" w14:textId="44AA3AB8" w:rsidR="00132C94" w:rsidRDefault="00132C94" w:rsidP="005B1DD5">
      <w:pPr>
        <w:jc w:val="both"/>
      </w:pPr>
    </w:p>
    <w:p w14:paraId="519B7E4F" w14:textId="554971E4" w:rsidR="00D82DF1" w:rsidRDefault="00D82DF1" w:rsidP="005B1DD5">
      <w:pPr>
        <w:jc w:val="both"/>
      </w:pPr>
    </w:p>
    <w:p w14:paraId="7DA325D2" w14:textId="76EEDC00" w:rsidR="00D82DF1" w:rsidRDefault="00D82DF1" w:rsidP="005B1DD5">
      <w:pPr>
        <w:jc w:val="both"/>
      </w:pPr>
    </w:p>
    <w:p w14:paraId="447AEFCD" w14:textId="3B4E526E" w:rsidR="00D82DF1" w:rsidRDefault="00D82DF1" w:rsidP="005B1DD5">
      <w:pPr>
        <w:jc w:val="both"/>
      </w:pPr>
    </w:p>
    <w:p w14:paraId="46BD2053" w14:textId="608DEC3D" w:rsidR="00D82DF1" w:rsidRDefault="00D82DF1" w:rsidP="005B1DD5">
      <w:pPr>
        <w:jc w:val="both"/>
      </w:pPr>
    </w:p>
    <w:p w14:paraId="3FACC311" w14:textId="61C43406" w:rsidR="00D82DF1" w:rsidRDefault="00D82DF1" w:rsidP="005B1DD5">
      <w:pPr>
        <w:jc w:val="both"/>
      </w:pPr>
    </w:p>
    <w:p w14:paraId="3F0CA3A5" w14:textId="7417AABF" w:rsidR="00D82DF1" w:rsidRDefault="00D82DF1" w:rsidP="005B1DD5">
      <w:pPr>
        <w:jc w:val="both"/>
      </w:pPr>
    </w:p>
    <w:p w14:paraId="4AFE59CC" w14:textId="1AC7BD0E" w:rsidR="00FE0F8D" w:rsidRDefault="00FE0F8D" w:rsidP="005B1DD5">
      <w:pPr>
        <w:jc w:val="both"/>
      </w:pPr>
    </w:p>
    <w:p w14:paraId="7BAC82AC" w14:textId="241DF05B" w:rsidR="00FE0F8D" w:rsidRDefault="00FE0F8D" w:rsidP="005B1DD5">
      <w:pPr>
        <w:jc w:val="both"/>
      </w:pPr>
    </w:p>
    <w:p w14:paraId="2B9A8DE1" w14:textId="6341BAC4" w:rsidR="00FE0F8D" w:rsidRDefault="00FE0F8D" w:rsidP="005B1DD5">
      <w:pPr>
        <w:jc w:val="both"/>
      </w:pPr>
    </w:p>
    <w:p w14:paraId="6BA6DCB9" w14:textId="7B6E9825" w:rsidR="00FE0F8D" w:rsidRDefault="00FE0F8D" w:rsidP="005B1DD5">
      <w:pPr>
        <w:jc w:val="both"/>
      </w:pPr>
    </w:p>
    <w:p w14:paraId="5CCFB5DB" w14:textId="27807A7C" w:rsidR="00FE0F8D" w:rsidRDefault="00FE0F8D" w:rsidP="005B1DD5">
      <w:pPr>
        <w:jc w:val="both"/>
      </w:pPr>
    </w:p>
    <w:p w14:paraId="06E7BE6B" w14:textId="0380BA69" w:rsidR="00FE0F8D" w:rsidRDefault="00FE0F8D" w:rsidP="005B1DD5">
      <w:pPr>
        <w:jc w:val="both"/>
      </w:pPr>
    </w:p>
    <w:p w14:paraId="7C7BEFB6" w14:textId="39A80158" w:rsidR="00FE0F8D" w:rsidRDefault="00FE0F8D" w:rsidP="005B1DD5">
      <w:pPr>
        <w:jc w:val="both"/>
      </w:pPr>
    </w:p>
    <w:p w14:paraId="7D4859EB" w14:textId="5BAE7B1D" w:rsidR="00FE0F8D" w:rsidRDefault="00FE0F8D" w:rsidP="005B1DD5">
      <w:pPr>
        <w:jc w:val="both"/>
      </w:pPr>
    </w:p>
    <w:p w14:paraId="4FB5F35B" w14:textId="1245D283" w:rsidR="00FE0F8D" w:rsidRDefault="00FE0F8D" w:rsidP="005B1DD5">
      <w:pPr>
        <w:jc w:val="both"/>
      </w:pPr>
    </w:p>
    <w:p w14:paraId="1BA9A703" w14:textId="5678D323" w:rsidR="00FE0F8D" w:rsidRDefault="00FE0F8D" w:rsidP="005B1DD5">
      <w:pPr>
        <w:jc w:val="both"/>
      </w:pPr>
    </w:p>
    <w:p w14:paraId="7448D6A1" w14:textId="295ED46D" w:rsidR="00FE0F8D" w:rsidRDefault="00FE0F8D" w:rsidP="005B1DD5">
      <w:pPr>
        <w:jc w:val="both"/>
      </w:pPr>
    </w:p>
    <w:p w14:paraId="36082FD7" w14:textId="73202790" w:rsidR="00FE0F8D" w:rsidRDefault="00FE0F8D" w:rsidP="005B1DD5">
      <w:pPr>
        <w:jc w:val="both"/>
      </w:pPr>
    </w:p>
    <w:p w14:paraId="339AC510" w14:textId="77777777" w:rsidR="00FE0F8D" w:rsidRDefault="00FE0F8D" w:rsidP="005B1DD5">
      <w:pPr>
        <w:jc w:val="both"/>
      </w:pPr>
    </w:p>
    <w:p w14:paraId="7D33F458" w14:textId="4D31C6AF" w:rsidR="00D82DF1" w:rsidRDefault="00D82DF1" w:rsidP="005B1DD5">
      <w:pPr>
        <w:jc w:val="both"/>
      </w:pPr>
    </w:p>
    <w:p w14:paraId="52CAC5DA" w14:textId="261E5889" w:rsidR="00D82DF1" w:rsidRDefault="00D82DF1" w:rsidP="005B1DD5">
      <w:pPr>
        <w:jc w:val="both"/>
      </w:pPr>
    </w:p>
    <w:p w14:paraId="631479C7" w14:textId="7378CC3D" w:rsidR="00FE0F8D" w:rsidRPr="00B7410E" w:rsidRDefault="00FE0F8D" w:rsidP="00FE0F8D">
      <w:pPr>
        <w:ind w:firstLine="851"/>
        <w:jc w:val="right"/>
      </w:pPr>
      <w:r w:rsidRPr="00B7410E">
        <w:lastRenderedPageBreak/>
        <w:t xml:space="preserve">Приложение </w:t>
      </w:r>
      <w:r>
        <w:t>2</w:t>
      </w:r>
    </w:p>
    <w:p w14:paraId="2390C300" w14:textId="77777777" w:rsidR="00FE0F8D" w:rsidRPr="00B7410E" w:rsidRDefault="00FE0F8D" w:rsidP="00FE0F8D">
      <w:pPr>
        <w:ind w:firstLine="851"/>
        <w:jc w:val="right"/>
      </w:pPr>
      <w:r w:rsidRPr="00B7410E">
        <w:t>к постановлению администрации</w:t>
      </w:r>
    </w:p>
    <w:p w14:paraId="0395AC92" w14:textId="77777777" w:rsidR="00FE0F8D" w:rsidRPr="00B7410E" w:rsidRDefault="00FE0F8D" w:rsidP="00FE0F8D">
      <w:pPr>
        <w:ind w:firstLine="851"/>
        <w:jc w:val="right"/>
      </w:pPr>
      <w:r w:rsidRPr="00B7410E">
        <w:t>поселения Вороновское в городе Москве</w:t>
      </w:r>
    </w:p>
    <w:p w14:paraId="200A2127" w14:textId="16F6646B" w:rsidR="00FE0F8D" w:rsidRPr="00B7410E" w:rsidRDefault="00FE0F8D" w:rsidP="00FE0F8D">
      <w:pPr>
        <w:ind w:firstLine="851"/>
        <w:jc w:val="right"/>
      </w:pPr>
      <w:r w:rsidRPr="00B7410E">
        <w:t>от</w:t>
      </w:r>
      <w:r w:rsidR="007502A3">
        <w:t xml:space="preserve"> 12.07.</w:t>
      </w:r>
      <w:r w:rsidRPr="00B7410E">
        <w:t xml:space="preserve">2023 № </w:t>
      </w:r>
      <w:r w:rsidR="007502A3">
        <w:t>35</w:t>
      </w:r>
    </w:p>
    <w:p w14:paraId="64FA8C06" w14:textId="77777777" w:rsidR="005B1DD5" w:rsidRDefault="005B1DD5" w:rsidP="005B1DD5">
      <w:pPr>
        <w:jc w:val="center"/>
        <w:rPr>
          <w:b/>
        </w:rPr>
      </w:pPr>
    </w:p>
    <w:p w14:paraId="159E46E1" w14:textId="26E97357" w:rsidR="005B1DD5" w:rsidRPr="00FE0F8D" w:rsidRDefault="005B1DD5" w:rsidP="005B1DD5">
      <w:pPr>
        <w:ind w:left="-426"/>
        <w:jc w:val="center"/>
        <w:rPr>
          <w:b/>
          <w:sz w:val="28"/>
          <w:szCs w:val="28"/>
        </w:rPr>
      </w:pPr>
      <w:r w:rsidRPr="00FE0F8D">
        <w:rPr>
          <w:b/>
          <w:sz w:val="28"/>
          <w:szCs w:val="28"/>
        </w:rPr>
        <w:t>Перечень</w:t>
      </w:r>
    </w:p>
    <w:p w14:paraId="6A6DF42B" w14:textId="472BAA88" w:rsidR="005B1DD5" w:rsidRPr="00FE0F8D" w:rsidRDefault="005B1DD5" w:rsidP="00D82DF1">
      <w:pPr>
        <w:ind w:left="-426"/>
        <w:jc w:val="center"/>
        <w:rPr>
          <w:b/>
          <w:sz w:val="28"/>
          <w:szCs w:val="28"/>
        </w:rPr>
      </w:pPr>
      <w:r w:rsidRPr="00FE0F8D">
        <w:rPr>
          <w:b/>
          <w:sz w:val="28"/>
          <w:szCs w:val="28"/>
        </w:rPr>
        <w:t xml:space="preserve">источников доходов бюджета поселения Вороновское закреплённых за администратором доходов местного </w:t>
      </w:r>
      <w:r w:rsidR="00D82DF1" w:rsidRPr="00FE0F8D">
        <w:rPr>
          <w:b/>
          <w:sz w:val="28"/>
          <w:szCs w:val="28"/>
        </w:rPr>
        <w:t>бюджета -</w:t>
      </w:r>
      <w:r w:rsidRPr="00FE0F8D">
        <w:rPr>
          <w:b/>
          <w:sz w:val="28"/>
          <w:szCs w:val="28"/>
        </w:rPr>
        <w:t xml:space="preserve"> </w:t>
      </w:r>
      <w:r w:rsidR="00FE0F8D" w:rsidRPr="00FE0F8D">
        <w:rPr>
          <w:b/>
          <w:sz w:val="28"/>
          <w:szCs w:val="28"/>
        </w:rPr>
        <w:t>а</w:t>
      </w:r>
      <w:r w:rsidRPr="00FE0F8D">
        <w:rPr>
          <w:b/>
          <w:sz w:val="28"/>
          <w:szCs w:val="28"/>
        </w:rPr>
        <w:t>дминистрацией поселения Вороновское</w:t>
      </w:r>
    </w:p>
    <w:tbl>
      <w:tblPr>
        <w:tblStyle w:val="aa"/>
        <w:tblW w:w="10491" w:type="dxa"/>
        <w:tblInd w:w="-885" w:type="dxa"/>
        <w:tblLook w:val="04A0" w:firstRow="1" w:lastRow="0" w:firstColumn="1" w:lastColumn="0" w:noHBand="0" w:noVBand="1"/>
      </w:tblPr>
      <w:tblGrid>
        <w:gridCol w:w="1872"/>
        <w:gridCol w:w="2382"/>
        <w:gridCol w:w="6237"/>
      </w:tblGrid>
      <w:tr w:rsidR="00757FA9" w:rsidRPr="0096308F" w14:paraId="6C9D6B04" w14:textId="77777777" w:rsidTr="0096308F">
        <w:trPr>
          <w:trHeight w:val="862"/>
        </w:trPr>
        <w:tc>
          <w:tcPr>
            <w:tcW w:w="1872" w:type="dxa"/>
            <w:noWrap/>
            <w:vAlign w:val="center"/>
          </w:tcPr>
          <w:p w14:paraId="7B84E390" w14:textId="77777777" w:rsidR="00757FA9" w:rsidRPr="0096308F" w:rsidRDefault="00757FA9" w:rsidP="00757FA9">
            <w:pPr>
              <w:jc w:val="center"/>
              <w:rPr>
                <w:sz w:val="24"/>
                <w:szCs w:val="24"/>
              </w:rPr>
            </w:pPr>
            <w:r w:rsidRPr="0096308F">
              <w:rPr>
                <w:sz w:val="24"/>
                <w:szCs w:val="24"/>
              </w:rPr>
              <w:t>Код главного администратора</w:t>
            </w:r>
          </w:p>
          <w:p w14:paraId="7FF82021" w14:textId="310A52EB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</w:rPr>
              <w:t>доходов</w:t>
            </w:r>
          </w:p>
        </w:tc>
        <w:tc>
          <w:tcPr>
            <w:tcW w:w="2382" w:type="dxa"/>
            <w:noWrap/>
            <w:vAlign w:val="center"/>
          </w:tcPr>
          <w:p w14:paraId="6CF59CC1" w14:textId="741BBE5C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Код вида (подвида) доходов бюджета</w:t>
            </w:r>
          </w:p>
        </w:tc>
        <w:tc>
          <w:tcPr>
            <w:tcW w:w="6237" w:type="dxa"/>
            <w:vAlign w:val="center"/>
          </w:tcPr>
          <w:p w14:paraId="73E9D501" w14:textId="6762CA14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</w:rPr>
              <w:t>Наименование кода вида (подвида) доходов бюджета поселения</w:t>
            </w:r>
          </w:p>
        </w:tc>
      </w:tr>
      <w:tr w:rsidR="00757FA9" w:rsidRPr="0096308F" w14:paraId="7270ADA6" w14:textId="77777777" w:rsidTr="0096308F">
        <w:trPr>
          <w:trHeight w:val="945"/>
        </w:trPr>
        <w:tc>
          <w:tcPr>
            <w:tcW w:w="1872" w:type="dxa"/>
            <w:noWrap/>
          </w:tcPr>
          <w:p w14:paraId="02F90F0C" w14:textId="7CCC38DB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</w:tcPr>
          <w:p w14:paraId="27C2F1A3" w14:textId="41AE16A8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10804020011000 110</w:t>
            </w:r>
          </w:p>
        </w:tc>
        <w:tc>
          <w:tcPr>
            <w:tcW w:w="6237" w:type="dxa"/>
          </w:tcPr>
          <w:p w14:paraId="7CBCCF7B" w14:textId="4EA7F07D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7FA9" w:rsidRPr="0096308F" w14:paraId="72D95FC1" w14:textId="77777777" w:rsidTr="0096308F">
        <w:trPr>
          <w:trHeight w:val="1260"/>
        </w:trPr>
        <w:tc>
          <w:tcPr>
            <w:tcW w:w="1872" w:type="dxa"/>
            <w:noWrap/>
            <w:hideMark/>
          </w:tcPr>
          <w:p w14:paraId="7A0723FC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7EFC768D" w14:textId="2BFFD952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10807176010000 110</w:t>
            </w:r>
          </w:p>
        </w:tc>
        <w:tc>
          <w:tcPr>
            <w:tcW w:w="6237" w:type="dxa"/>
            <w:hideMark/>
          </w:tcPr>
          <w:p w14:paraId="268C63B2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Государственная пошлина за выдачу органами местного самоуправления внутригородских муниципальных образований городов федерального значения специальных разрешений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внутригородских муниципальных образований городов федерального значения</w:t>
            </w:r>
          </w:p>
        </w:tc>
      </w:tr>
      <w:tr w:rsidR="00757FA9" w:rsidRPr="0096308F" w14:paraId="34446FC7" w14:textId="77777777" w:rsidTr="0096308F">
        <w:trPr>
          <w:trHeight w:val="945"/>
        </w:trPr>
        <w:tc>
          <w:tcPr>
            <w:tcW w:w="1872" w:type="dxa"/>
            <w:noWrap/>
            <w:hideMark/>
          </w:tcPr>
          <w:p w14:paraId="183B62E1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394D1DA4" w14:textId="7E2F49A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11105023030000 120</w:t>
            </w:r>
          </w:p>
        </w:tc>
        <w:tc>
          <w:tcPr>
            <w:tcW w:w="6237" w:type="dxa"/>
            <w:hideMark/>
          </w:tcPr>
          <w:p w14:paraId="14DB186B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757FA9" w:rsidRPr="0096308F" w14:paraId="734D161A" w14:textId="77777777" w:rsidTr="0096308F">
        <w:trPr>
          <w:trHeight w:val="945"/>
        </w:trPr>
        <w:tc>
          <w:tcPr>
            <w:tcW w:w="1872" w:type="dxa"/>
            <w:noWrap/>
            <w:hideMark/>
          </w:tcPr>
          <w:p w14:paraId="4080F3E5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2E19606C" w14:textId="4B6A4526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11105033030000 120</w:t>
            </w:r>
          </w:p>
        </w:tc>
        <w:tc>
          <w:tcPr>
            <w:tcW w:w="6237" w:type="dxa"/>
            <w:hideMark/>
          </w:tcPr>
          <w:p w14:paraId="5253C8D9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7FA9" w:rsidRPr="0096308F" w14:paraId="1209B302" w14:textId="77777777" w:rsidTr="0096308F">
        <w:trPr>
          <w:trHeight w:val="945"/>
        </w:trPr>
        <w:tc>
          <w:tcPr>
            <w:tcW w:w="1872" w:type="dxa"/>
            <w:noWrap/>
            <w:hideMark/>
          </w:tcPr>
          <w:p w14:paraId="6F55EB83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4E38FB66" w14:textId="4BFB6512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11107013030000 120</w:t>
            </w:r>
          </w:p>
        </w:tc>
        <w:tc>
          <w:tcPr>
            <w:tcW w:w="6237" w:type="dxa"/>
            <w:hideMark/>
          </w:tcPr>
          <w:p w14:paraId="60D62300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</w:t>
            </w:r>
          </w:p>
        </w:tc>
      </w:tr>
      <w:tr w:rsidR="00757FA9" w:rsidRPr="0096308F" w14:paraId="15DE1D76" w14:textId="77777777" w:rsidTr="0096308F">
        <w:trPr>
          <w:trHeight w:val="1260"/>
        </w:trPr>
        <w:tc>
          <w:tcPr>
            <w:tcW w:w="1872" w:type="dxa"/>
            <w:noWrap/>
            <w:hideMark/>
          </w:tcPr>
          <w:p w14:paraId="19251ECF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401B9ED3" w14:textId="039DBD06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11109043030000 120</w:t>
            </w:r>
          </w:p>
        </w:tc>
        <w:tc>
          <w:tcPr>
            <w:tcW w:w="6237" w:type="dxa"/>
            <w:hideMark/>
          </w:tcPr>
          <w:p w14:paraId="3049AF7D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7FA9" w:rsidRPr="0096308F" w14:paraId="239095BB" w14:textId="77777777" w:rsidTr="0096308F">
        <w:trPr>
          <w:trHeight w:val="630"/>
        </w:trPr>
        <w:tc>
          <w:tcPr>
            <w:tcW w:w="1872" w:type="dxa"/>
            <w:noWrap/>
            <w:hideMark/>
          </w:tcPr>
          <w:p w14:paraId="051D038C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382" w:type="dxa"/>
            <w:noWrap/>
            <w:hideMark/>
          </w:tcPr>
          <w:p w14:paraId="451DD6DE" w14:textId="50FD7CC0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11301993030000 130</w:t>
            </w:r>
          </w:p>
        </w:tc>
        <w:tc>
          <w:tcPr>
            <w:tcW w:w="6237" w:type="dxa"/>
            <w:hideMark/>
          </w:tcPr>
          <w:p w14:paraId="4A6BC5D0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757FA9" w:rsidRPr="0096308F" w14:paraId="4E147C34" w14:textId="77777777" w:rsidTr="0096308F">
        <w:trPr>
          <w:trHeight w:val="630"/>
        </w:trPr>
        <w:tc>
          <w:tcPr>
            <w:tcW w:w="1872" w:type="dxa"/>
            <w:noWrap/>
            <w:hideMark/>
          </w:tcPr>
          <w:p w14:paraId="7CCCE040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5AC3F5BA" w14:textId="4F24AFA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11302063030000 130</w:t>
            </w:r>
          </w:p>
        </w:tc>
        <w:tc>
          <w:tcPr>
            <w:tcW w:w="6237" w:type="dxa"/>
            <w:hideMark/>
          </w:tcPr>
          <w:p w14:paraId="429AF778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757FA9" w:rsidRPr="0096308F" w14:paraId="4283F732" w14:textId="77777777" w:rsidTr="0096308F">
        <w:trPr>
          <w:trHeight w:val="630"/>
        </w:trPr>
        <w:tc>
          <w:tcPr>
            <w:tcW w:w="1872" w:type="dxa"/>
            <w:noWrap/>
            <w:hideMark/>
          </w:tcPr>
          <w:p w14:paraId="02EDA6EB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7229388B" w14:textId="691B0EB9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11302993030000 130</w:t>
            </w:r>
          </w:p>
        </w:tc>
        <w:tc>
          <w:tcPr>
            <w:tcW w:w="6237" w:type="dxa"/>
            <w:hideMark/>
          </w:tcPr>
          <w:p w14:paraId="54F7D3C4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757FA9" w:rsidRPr="0096308F" w14:paraId="3FE33547" w14:textId="77777777" w:rsidTr="0096308F">
        <w:trPr>
          <w:trHeight w:val="630"/>
        </w:trPr>
        <w:tc>
          <w:tcPr>
            <w:tcW w:w="1872" w:type="dxa"/>
            <w:noWrap/>
            <w:hideMark/>
          </w:tcPr>
          <w:p w14:paraId="5BAF0FB4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65FA64B9" w14:textId="73771315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11401030030000 140</w:t>
            </w:r>
          </w:p>
        </w:tc>
        <w:tc>
          <w:tcPr>
            <w:tcW w:w="6237" w:type="dxa"/>
            <w:hideMark/>
          </w:tcPr>
          <w:p w14:paraId="0C2699B4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757FA9" w:rsidRPr="0096308F" w14:paraId="06E70F40" w14:textId="77777777" w:rsidTr="0096308F">
        <w:trPr>
          <w:trHeight w:val="1260"/>
        </w:trPr>
        <w:tc>
          <w:tcPr>
            <w:tcW w:w="1872" w:type="dxa"/>
            <w:noWrap/>
            <w:hideMark/>
          </w:tcPr>
          <w:p w14:paraId="0A7FC90D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6350AC8C" w14:textId="5AD616C3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11402033030000 410</w:t>
            </w:r>
          </w:p>
        </w:tc>
        <w:tc>
          <w:tcPr>
            <w:tcW w:w="6237" w:type="dxa"/>
            <w:hideMark/>
          </w:tcPr>
          <w:p w14:paraId="599010F3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7FA9" w:rsidRPr="0096308F" w14:paraId="5C7F7FBB" w14:textId="77777777" w:rsidTr="0096308F">
        <w:trPr>
          <w:trHeight w:val="1260"/>
        </w:trPr>
        <w:tc>
          <w:tcPr>
            <w:tcW w:w="1872" w:type="dxa"/>
            <w:noWrap/>
            <w:hideMark/>
          </w:tcPr>
          <w:p w14:paraId="6940BCF9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739E9B88" w14:textId="58995DE0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11402033030000 440</w:t>
            </w:r>
          </w:p>
        </w:tc>
        <w:tc>
          <w:tcPr>
            <w:tcW w:w="6237" w:type="dxa"/>
            <w:hideMark/>
          </w:tcPr>
          <w:p w14:paraId="6FFD1E47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7FA9" w:rsidRPr="0096308F" w14:paraId="019FDAA3" w14:textId="77777777" w:rsidTr="0096308F">
        <w:trPr>
          <w:trHeight w:val="1260"/>
        </w:trPr>
        <w:tc>
          <w:tcPr>
            <w:tcW w:w="1872" w:type="dxa"/>
            <w:noWrap/>
            <w:hideMark/>
          </w:tcPr>
          <w:p w14:paraId="2253FF2E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0B713DD0" w14:textId="3D2D00C4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11607010030000 140</w:t>
            </w:r>
          </w:p>
        </w:tc>
        <w:tc>
          <w:tcPr>
            <w:tcW w:w="6237" w:type="dxa"/>
            <w:hideMark/>
          </w:tcPr>
          <w:p w14:paraId="16DEEFBD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757FA9" w:rsidRPr="0096308F" w14:paraId="2739E576" w14:textId="77777777" w:rsidTr="0096308F">
        <w:trPr>
          <w:trHeight w:val="945"/>
        </w:trPr>
        <w:tc>
          <w:tcPr>
            <w:tcW w:w="1872" w:type="dxa"/>
            <w:noWrap/>
            <w:hideMark/>
          </w:tcPr>
          <w:p w14:paraId="6C9362CC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6D42262B" w14:textId="56DD2DEA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11607090030000 140</w:t>
            </w:r>
          </w:p>
        </w:tc>
        <w:tc>
          <w:tcPr>
            <w:tcW w:w="6237" w:type="dxa"/>
            <w:hideMark/>
          </w:tcPr>
          <w:p w14:paraId="486008AE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757FA9" w:rsidRPr="0096308F" w14:paraId="31ACFA8D" w14:textId="77777777" w:rsidTr="0096308F">
        <w:trPr>
          <w:trHeight w:val="630"/>
        </w:trPr>
        <w:tc>
          <w:tcPr>
            <w:tcW w:w="1872" w:type="dxa"/>
            <w:noWrap/>
            <w:hideMark/>
          </w:tcPr>
          <w:p w14:paraId="7324A912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60770322" w14:textId="5A0FA343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11609040030000 140</w:t>
            </w:r>
          </w:p>
        </w:tc>
        <w:tc>
          <w:tcPr>
            <w:tcW w:w="6237" w:type="dxa"/>
            <w:hideMark/>
          </w:tcPr>
          <w:p w14:paraId="76FBB71E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757FA9" w:rsidRPr="0096308F" w14:paraId="32DCFFE2" w14:textId="77777777" w:rsidTr="0096308F">
        <w:trPr>
          <w:trHeight w:val="428"/>
        </w:trPr>
        <w:tc>
          <w:tcPr>
            <w:tcW w:w="1872" w:type="dxa"/>
            <w:noWrap/>
            <w:hideMark/>
          </w:tcPr>
          <w:p w14:paraId="5414C86A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3C597881" w14:textId="3C447C6C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11610032030000 140</w:t>
            </w:r>
          </w:p>
        </w:tc>
        <w:tc>
          <w:tcPr>
            <w:tcW w:w="6237" w:type="dxa"/>
            <w:hideMark/>
          </w:tcPr>
          <w:p w14:paraId="327E5058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</w:t>
            </w:r>
            <w:r w:rsidRPr="0096308F">
              <w:rPr>
                <w:sz w:val="24"/>
                <w:szCs w:val="24"/>
                <w:lang w:eastAsia="en-US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757FA9" w:rsidRPr="0096308F" w14:paraId="127C7004" w14:textId="77777777" w:rsidTr="0096308F">
        <w:trPr>
          <w:trHeight w:val="976"/>
        </w:trPr>
        <w:tc>
          <w:tcPr>
            <w:tcW w:w="1872" w:type="dxa"/>
            <w:noWrap/>
            <w:hideMark/>
          </w:tcPr>
          <w:p w14:paraId="6351589E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382" w:type="dxa"/>
            <w:noWrap/>
            <w:hideMark/>
          </w:tcPr>
          <w:p w14:paraId="42C1853B" w14:textId="7F4A52CB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11610061030000 140</w:t>
            </w:r>
          </w:p>
        </w:tc>
        <w:tc>
          <w:tcPr>
            <w:tcW w:w="6237" w:type="dxa"/>
            <w:hideMark/>
          </w:tcPr>
          <w:p w14:paraId="30359406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57FA9" w:rsidRPr="0096308F" w14:paraId="6954119D" w14:textId="77777777" w:rsidTr="0096308F">
        <w:trPr>
          <w:trHeight w:val="1890"/>
        </w:trPr>
        <w:tc>
          <w:tcPr>
            <w:tcW w:w="1872" w:type="dxa"/>
            <w:noWrap/>
            <w:hideMark/>
          </w:tcPr>
          <w:p w14:paraId="4AE20805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5C5A74FE" w14:textId="5ADAAED9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11610062030000 140</w:t>
            </w:r>
          </w:p>
        </w:tc>
        <w:tc>
          <w:tcPr>
            <w:tcW w:w="6237" w:type="dxa"/>
            <w:hideMark/>
          </w:tcPr>
          <w:p w14:paraId="62797A42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57FA9" w:rsidRPr="0096308F" w14:paraId="36705B40" w14:textId="77777777" w:rsidTr="0096308F">
        <w:trPr>
          <w:trHeight w:val="1575"/>
        </w:trPr>
        <w:tc>
          <w:tcPr>
            <w:tcW w:w="1872" w:type="dxa"/>
            <w:noWrap/>
            <w:hideMark/>
          </w:tcPr>
          <w:p w14:paraId="5934937E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510B3259" w14:textId="12BFC643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11610081030000 140</w:t>
            </w:r>
          </w:p>
        </w:tc>
        <w:tc>
          <w:tcPr>
            <w:tcW w:w="6237" w:type="dxa"/>
            <w:hideMark/>
          </w:tcPr>
          <w:p w14:paraId="0A068030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57FA9" w:rsidRPr="0096308F" w14:paraId="530982B5" w14:textId="77777777" w:rsidTr="0096308F">
        <w:trPr>
          <w:trHeight w:val="945"/>
        </w:trPr>
        <w:tc>
          <w:tcPr>
            <w:tcW w:w="1872" w:type="dxa"/>
            <w:noWrap/>
            <w:hideMark/>
          </w:tcPr>
          <w:p w14:paraId="0F69675E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59AF2EB4" w14:textId="49B5590F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11610082030000 140</w:t>
            </w:r>
          </w:p>
        </w:tc>
        <w:tc>
          <w:tcPr>
            <w:tcW w:w="6237" w:type="dxa"/>
            <w:hideMark/>
          </w:tcPr>
          <w:p w14:paraId="75E45122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внутригородского муниципального образования города федерального значения, в связи с односторонним отказом исполнителя (подрядчика) от его исполнения</w:t>
            </w:r>
          </w:p>
        </w:tc>
      </w:tr>
      <w:tr w:rsidR="00757FA9" w:rsidRPr="0096308F" w14:paraId="5737CA64" w14:textId="77777777" w:rsidTr="0096308F">
        <w:trPr>
          <w:trHeight w:val="945"/>
        </w:trPr>
        <w:tc>
          <w:tcPr>
            <w:tcW w:w="1872" w:type="dxa"/>
            <w:noWrap/>
            <w:hideMark/>
          </w:tcPr>
          <w:p w14:paraId="2EE82F40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1C696765" w14:textId="6EC9EDE9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11610100030000 140</w:t>
            </w:r>
          </w:p>
        </w:tc>
        <w:tc>
          <w:tcPr>
            <w:tcW w:w="6237" w:type="dxa"/>
            <w:hideMark/>
          </w:tcPr>
          <w:p w14:paraId="1002D1D0" w14:textId="6D04C390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757FA9" w:rsidRPr="0096308F" w14:paraId="15E33224" w14:textId="77777777" w:rsidTr="0096308F">
        <w:trPr>
          <w:trHeight w:val="630"/>
        </w:trPr>
        <w:tc>
          <w:tcPr>
            <w:tcW w:w="1872" w:type="dxa"/>
            <w:noWrap/>
            <w:hideMark/>
          </w:tcPr>
          <w:p w14:paraId="125C3027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75B00921" w14:textId="364E9854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11701030030000 180</w:t>
            </w:r>
          </w:p>
        </w:tc>
        <w:tc>
          <w:tcPr>
            <w:tcW w:w="6237" w:type="dxa"/>
            <w:hideMark/>
          </w:tcPr>
          <w:p w14:paraId="2C6766E5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757FA9" w:rsidRPr="0096308F" w14:paraId="45499618" w14:textId="77777777" w:rsidTr="0096308F">
        <w:trPr>
          <w:trHeight w:val="630"/>
        </w:trPr>
        <w:tc>
          <w:tcPr>
            <w:tcW w:w="1872" w:type="dxa"/>
            <w:noWrap/>
            <w:hideMark/>
          </w:tcPr>
          <w:p w14:paraId="4807457A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382" w:type="dxa"/>
            <w:noWrap/>
            <w:hideMark/>
          </w:tcPr>
          <w:p w14:paraId="5A012E36" w14:textId="61E4D9DD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11705030030000 180</w:t>
            </w:r>
          </w:p>
        </w:tc>
        <w:tc>
          <w:tcPr>
            <w:tcW w:w="6237" w:type="dxa"/>
            <w:hideMark/>
          </w:tcPr>
          <w:p w14:paraId="6DFAB047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757FA9" w:rsidRPr="0096308F" w14:paraId="534B64D4" w14:textId="77777777" w:rsidTr="0096308F">
        <w:trPr>
          <w:trHeight w:val="630"/>
        </w:trPr>
        <w:tc>
          <w:tcPr>
            <w:tcW w:w="1872" w:type="dxa"/>
            <w:noWrap/>
            <w:hideMark/>
          </w:tcPr>
          <w:p w14:paraId="330FEBC3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04D477E7" w14:textId="2A9B10B6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20215002030000 150</w:t>
            </w:r>
          </w:p>
        </w:tc>
        <w:tc>
          <w:tcPr>
            <w:tcW w:w="6237" w:type="dxa"/>
            <w:hideMark/>
          </w:tcPr>
          <w:p w14:paraId="7035996A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757FA9" w:rsidRPr="0096308F" w14:paraId="3BCE6B71" w14:textId="77777777" w:rsidTr="0096308F">
        <w:trPr>
          <w:trHeight w:val="315"/>
        </w:trPr>
        <w:tc>
          <w:tcPr>
            <w:tcW w:w="1872" w:type="dxa"/>
            <w:noWrap/>
            <w:hideMark/>
          </w:tcPr>
          <w:p w14:paraId="0E67F375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44F38C32" w14:textId="5D031693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20219999030000 150</w:t>
            </w:r>
          </w:p>
        </w:tc>
        <w:tc>
          <w:tcPr>
            <w:tcW w:w="6237" w:type="dxa"/>
            <w:hideMark/>
          </w:tcPr>
          <w:p w14:paraId="5CD39380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757FA9" w:rsidRPr="0096308F" w14:paraId="52DFBF4D" w14:textId="77777777" w:rsidTr="0096308F">
        <w:trPr>
          <w:trHeight w:val="315"/>
        </w:trPr>
        <w:tc>
          <w:tcPr>
            <w:tcW w:w="1872" w:type="dxa"/>
            <w:noWrap/>
            <w:hideMark/>
          </w:tcPr>
          <w:p w14:paraId="78FCB500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11B8B0DF" w14:textId="12142F80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20229999030001 150</w:t>
            </w:r>
          </w:p>
        </w:tc>
        <w:tc>
          <w:tcPr>
            <w:tcW w:w="6237" w:type="dxa"/>
            <w:hideMark/>
          </w:tcPr>
          <w:p w14:paraId="68605668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757FA9" w:rsidRPr="0096308F" w14:paraId="678E8D03" w14:textId="77777777" w:rsidTr="0096308F">
        <w:trPr>
          <w:trHeight w:val="945"/>
        </w:trPr>
        <w:tc>
          <w:tcPr>
            <w:tcW w:w="1872" w:type="dxa"/>
            <w:noWrap/>
            <w:hideMark/>
          </w:tcPr>
          <w:p w14:paraId="6CBADFE9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582CDFE9" w14:textId="1E4CEDA6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20235118030000 150</w:t>
            </w:r>
          </w:p>
        </w:tc>
        <w:tc>
          <w:tcPr>
            <w:tcW w:w="6237" w:type="dxa"/>
            <w:hideMark/>
          </w:tcPr>
          <w:p w14:paraId="4F757176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57FA9" w:rsidRPr="0096308F" w14:paraId="59FD286C" w14:textId="77777777" w:rsidTr="0096308F">
        <w:trPr>
          <w:trHeight w:val="630"/>
        </w:trPr>
        <w:tc>
          <w:tcPr>
            <w:tcW w:w="1872" w:type="dxa"/>
            <w:noWrap/>
            <w:hideMark/>
          </w:tcPr>
          <w:p w14:paraId="62C4A16D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2C71BDAC" w14:textId="375DDB95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20249999030000 150</w:t>
            </w:r>
          </w:p>
        </w:tc>
        <w:tc>
          <w:tcPr>
            <w:tcW w:w="6237" w:type="dxa"/>
            <w:hideMark/>
          </w:tcPr>
          <w:p w14:paraId="1236C3AB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757FA9" w:rsidRPr="0096308F" w14:paraId="316D2C5D" w14:textId="77777777" w:rsidTr="0096308F">
        <w:trPr>
          <w:trHeight w:val="630"/>
        </w:trPr>
        <w:tc>
          <w:tcPr>
            <w:tcW w:w="1872" w:type="dxa"/>
            <w:noWrap/>
            <w:hideMark/>
          </w:tcPr>
          <w:p w14:paraId="6004A501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2D3AF52D" w14:textId="7A99E92E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20703010030000 150</w:t>
            </w:r>
          </w:p>
        </w:tc>
        <w:tc>
          <w:tcPr>
            <w:tcW w:w="6237" w:type="dxa"/>
            <w:hideMark/>
          </w:tcPr>
          <w:p w14:paraId="2B8F3EE9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757FA9" w:rsidRPr="0096308F" w14:paraId="4DEFE969" w14:textId="77777777" w:rsidTr="0096308F">
        <w:trPr>
          <w:trHeight w:val="630"/>
        </w:trPr>
        <w:tc>
          <w:tcPr>
            <w:tcW w:w="1872" w:type="dxa"/>
            <w:noWrap/>
            <w:hideMark/>
          </w:tcPr>
          <w:p w14:paraId="444BBCB5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28934C30" w14:textId="6E02E9EC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20703020030000 150</w:t>
            </w:r>
          </w:p>
        </w:tc>
        <w:tc>
          <w:tcPr>
            <w:tcW w:w="6237" w:type="dxa"/>
            <w:hideMark/>
          </w:tcPr>
          <w:p w14:paraId="3873CF99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757FA9" w:rsidRPr="0096308F" w14:paraId="2F28C73A" w14:textId="77777777" w:rsidTr="0096308F">
        <w:trPr>
          <w:trHeight w:val="1575"/>
        </w:trPr>
        <w:tc>
          <w:tcPr>
            <w:tcW w:w="1872" w:type="dxa"/>
            <w:noWrap/>
            <w:hideMark/>
          </w:tcPr>
          <w:p w14:paraId="07DA5044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5D46027D" w14:textId="4701D659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20803000030000 150</w:t>
            </w:r>
          </w:p>
        </w:tc>
        <w:tc>
          <w:tcPr>
            <w:tcW w:w="6237" w:type="dxa"/>
            <w:hideMark/>
          </w:tcPr>
          <w:p w14:paraId="11E23C1C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7FA9" w:rsidRPr="0096308F" w14:paraId="405D98D1" w14:textId="77777777" w:rsidTr="0096308F">
        <w:trPr>
          <w:trHeight w:val="630"/>
        </w:trPr>
        <w:tc>
          <w:tcPr>
            <w:tcW w:w="1872" w:type="dxa"/>
            <w:noWrap/>
            <w:hideMark/>
          </w:tcPr>
          <w:p w14:paraId="4A6FD9BB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4000B6B9" w14:textId="5FA4178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21803010030000 150</w:t>
            </w:r>
          </w:p>
        </w:tc>
        <w:tc>
          <w:tcPr>
            <w:tcW w:w="6237" w:type="dxa"/>
            <w:hideMark/>
          </w:tcPr>
          <w:p w14:paraId="0CB96B7F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</w:tr>
      <w:tr w:rsidR="00757FA9" w:rsidRPr="0096308F" w14:paraId="5BAF1E99" w14:textId="77777777" w:rsidTr="0096308F">
        <w:trPr>
          <w:trHeight w:val="630"/>
        </w:trPr>
        <w:tc>
          <w:tcPr>
            <w:tcW w:w="1872" w:type="dxa"/>
            <w:noWrap/>
            <w:hideMark/>
          </w:tcPr>
          <w:p w14:paraId="61BC4DCF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1001EDC5" w14:textId="39332E18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21803030030000 150</w:t>
            </w:r>
          </w:p>
        </w:tc>
        <w:tc>
          <w:tcPr>
            <w:tcW w:w="6237" w:type="dxa"/>
            <w:hideMark/>
          </w:tcPr>
          <w:p w14:paraId="11008305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Доходы бюджетов внутригородских муниципальных образований городов федерального значения от возврата иными организациями остатков субсидий прошлых лет</w:t>
            </w:r>
          </w:p>
        </w:tc>
      </w:tr>
      <w:tr w:rsidR="00757FA9" w:rsidRPr="0096308F" w14:paraId="783543F4" w14:textId="77777777" w:rsidTr="0096308F">
        <w:trPr>
          <w:trHeight w:val="945"/>
        </w:trPr>
        <w:tc>
          <w:tcPr>
            <w:tcW w:w="1872" w:type="dxa"/>
            <w:noWrap/>
            <w:hideMark/>
          </w:tcPr>
          <w:p w14:paraId="6835ADDE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6E5C1921" w14:textId="3E4DD483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21860010030000 150</w:t>
            </w:r>
          </w:p>
        </w:tc>
        <w:tc>
          <w:tcPr>
            <w:tcW w:w="6237" w:type="dxa"/>
            <w:hideMark/>
          </w:tcPr>
          <w:p w14:paraId="6283E000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757FA9" w:rsidRPr="0096308F" w14:paraId="5577FD9E" w14:textId="77777777" w:rsidTr="0096308F">
        <w:trPr>
          <w:trHeight w:val="428"/>
        </w:trPr>
        <w:tc>
          <w:tcPr>
            <w:tcW w:w="1872" w:type="dxa"/>
            <w:noWrap/>
            <w:hideMark/>
          </w:tcPr>
          <w:p w14:paraId="2E7CCD52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04DD8900" w14:textId="05C31BD0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21960010030000 150</w:t>
            </w:r>
          </w:p>
        </w:tc>
        <w:tc>
          <w:tcPr>
            <w:tcW w:w="6237" w:type="dxa"/>
            <w:hideMark/>
          </w:tcPr>
          <w:p w14:paraId="698604EE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</w:t>
            </w:r>
            <w:r w:rsidRPr="0096308F">
              <w:rPr>
                <w:sz w:val="24"/>
                <w:szCs w:val="24"/>
                <w:lang w:eastAsia="en-US"/>
              </w:rPr>
              <w:lastRenderedPageBreak/>
              <w:t>муниципальных образований городов федерального значения</w:t>
            </w:r>
          </w:p>
        </w:tc>
      </w:tr>
      <w:tr w:rsidR="00757FA9" w:rsidRPr="0096308F" w14:paraId="7D77EEA5" w14:textId="77777777" w:rsidTr="0096308F">
        <w:trPr>
          <w:trHeight w:val="1575"/>
        </w:trPr>
        <w:tc>
          <w:tcPr>
            <w:tcW w:w="1872" w:type="dxa"/>
            <w:noWrap/>
            <w:hideMark/>
          </w:tcPr>
          <w:p w14:paraId="77498A76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382" w:type="dxa"/>
            <w:noWrap/>
            <w:hideMark/>
          </w:tcPr>
          <w:p w14:paraId="5B51B891" w14:textId="0C451234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1110532303000 120</w:t>
            </w:r>
          </w:p>
        </w:tc>
        <w:tc>
          <w:tcPr>
            <w:tcW w:w="6237" w:type="dxa"/>
            <w:hideMark/>
          </w:tcPr>
          <w:p w14:paraId="6AE8BBC2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внутригородских муниципальных образований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757FA9" w:rsidRPr="0096308F" w14:paraId="1BB27A52" w14:textId="77777777" w:rsidTr="0096308F">
        <w:trPr>
          <w:trHeight w:val="1890"/>
        </w:trPr>
        <w:tc>
          <w:tcPr>
            <w:tcW w:w="1872" w:type="dxa"/>
            <w:noWrap/>
            <w:hideMark/>
          </w:tcPr>
          <w:p w14:paraId="7D0B22CE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2F432436" w14:textId="74F8E412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1110541002000 120</w:t>
            </w:r>
          </w:p>
        </w:tc>
        <w:tc>
          <w:tcPr>
            <w:tcW w:w="6237" w:type="dxa"/>
            <w:hideMark/>
          </w:tcPr>
          <w:p w14:paraId="12BA99FF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 Москвы, Санкт-Петербурга и Севастополя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757FA9" w:rsidRPr="0096308F" w14:paraId="401A34D7" w14:textId="77777777" w:rsidTr="0096308F">
        <w:trPr>
          <w:trHeight w:val="551"/>
        </w:trPr>
        <w:tc>
          <w:tcPr>
            <w:tcW w:w="1872" w:type="dxa"/>
            <w:noWrap/>
            <w:hideMark/>
          </w:tcPr>
          <w:p w14:paraId="290B557C" w14:textId="77777777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82" w:type="dxa"/>
            <w:noWrap/>
            <w:hideMark/>
          </w:tcPr>
          <w:p w14:paraId="32DB4AA4" w14:textId="483245E0" w:rsidR="00757FA9" w:rsidRPr="0096308F" w:rsidRDefault="00757FA9" w:rsidP="00757FA9">
            <w:pPr>
              <w:jc w:val="center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1110542003000 120</w:t>
            </w:r>
          </w:p>
        </w:tc>
        <w:tc>
          <w:tcPr>
            <w:tcW w:w="6237" w:type="dxa"/>
            <w:hideMark/>
          </w:tcPr>
          <w:p w14:paraId="101CE8C3" w14:textId="77777777" w:rsidR="00757FA9" w:rsidRPr="0096308F" w:rsidRDefault="00757FA9" w:rsidP="00757FA9">
            <w:pPr>
              <w:jc w:val="both"/>
              <w:rPr>
                <w:sz w:val="24"/>
                <w:szCs w:val="24"/>
                <w:lang w:eastAsia="en-US"/>
              </w:rPr>
            </w:pPr>
            <w:r w:rsidRPr="0096308F">
              <w:rPr>
                <w:sz w:val="24"/>
                <w:szCs w:val="24"/>
                <w:lang w:eastAsia="en-US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внутригородских муниципальных образований городов федерального значения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</w:tbl>
    <w:p w14:paraId="7D5180BE" w14:textId="511FAA67" w:rsidR="005B1DD5" w:rsidRPr="0096308F" w:rsidRDefault="005B1DD5" w:rsidP="002D62E1">
      <w:pPr>
        <w:jc w:val="both"/>
        <w:rPr>
          <w:lang w:eastAsia="en-US"/>
        </w:rPr>
      </w:pPr>
    </w:p>
    <w:sectPr w:rsidR="005B1DD5" w:rsidRPr="0096308F" w:rsidSect="00B741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7833"/>
    <w:multiLevelType w:val="hybridMultilevel"/>
    <w:tmpl w:val="91C8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D3E1E"/>
    <w:multiLevelType w:val="hybridMultilevel"/>
    <w:tmpl w:val="322655D4"/>
    <w:lvl w:ilvl="0" w:tplc="E4A64CE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6E325437"/>
    <w:multiLevelType w:val="hybridMultilevel"/>
    <w:tmpl w:val="54743C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FC2DE9"/>
    <w:multiLevelType w:val="hybridMultilevel"/>
    <w:tmpl w:val="C422E9EA"/>
    <w:lvl w:ilvl="0" w:tplc="5ADE677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609"/>
    <w:rsid w:val="00013647"/>
    <w:rsid w:val="00016445"/>
    <w:rsid w:val="00016D86"/>
    <w:rsid w:val="00026749"/>
    <w:rsid w:val="00031AF8"/>
    <w:rsid w:val="00035C30"/>
    <w:rsid w:val="00035D0C"/>
    <w:rsid w:val="00046E2D"/>
    <w:rsid w:val="000622CE"/>
    <w:rsid w:val="000977D2"/>
    <w:rsid w:val="00097F80"/>
    <w:rsid w:val="000E2E6E"/>
    <w:rsid w:val="000E52F7"/>
    <w:rsid w:val="00110F2C"/>
    <w:rsid w:val="00127860"/>
    <w:rsid w:val="00132C94"/>
    <w:rsid w:val="00167137"/>
    <w:rsid w:val="0017429F"/>
    <w:rsid w:val="001860CF"/>
    <w:rsid w:val="00194EDD"/>
    <w:rsid w:val="001A53C7"/>
    <w:rsid w:val="001B49CB"/>
    <w:rsid w:val="001C503A"/>
    <w:rsid w:val="00202058"/>
    <w:rsid w:val="002111FE"/>
    <w:rsid w:val="0021430B"/>
    <w:rsid w:val="00215375"/>
    <w:rsid w:val="0021614E"/>
    <w:rsid w:val="00216947"/>
    <w:rsid w:val="00221202"/>
    <w:rsid w:val="00237FBA"/>
    <w:rsid w:val="0028190A"/>
    <w:rsid w:val="002A0657"/>
    <w:rsid w:val="002A64DF"/>
    <w:rsid w:val="002B1DFF"/>
    <w:rsid w:val="002B79C6"/>
    <w:rsid w:val="002C2BB9"/>
    <w:rsid w:val="002D0E24"/>
    <w:rsid w:val="002D62E1"/>
    <w:rsid w:val="002E7853"/>
    <w:rsid w:val="00302CC7"/>
    <w:rsid w:val="0030574D"/>
    <w:rsid w:val="00336241"/>
    <w:rsid w:val="0036250A"/>
    <w:rsid w:val="0036615F"/>
    <w:rsid w:val="00373D39"/>
    <w:rsid w:val="003828A4"/>
    <w:rsid w:val="003940B1"/>
    <w:rsid w:val="00396599"/>
    <w:rsid w:val="003A0084"/>
    <w:rsid w:val="003E126A"/>
    <w:rsid w:val="003F2716"/>
    <w:rsid w:val="00421712"/>
    <w:rsid w:val="004230B8"/>
    <w:rsid w:val="004266F9"/>
    <w:rsid w:val="00446062"/>
    <w:rsid w:val="00447FFD"/>
    <w:rsid w:val="00450723"/>
    <w:rsid w:val="0045520D"/>
    <w:rsid w:val="00481FB1"/>
    <w:rsid w:val="00484750"/>
    <w:rsid w:val="00486FA3"/>
    <w:rsid w:val="004909AF"/>
    <w:rsid w:val="004A1B13"/>
    <w:rsid w:val="004B01B0"/>
    <w:rsid w:val="004B02EC"/>
    <w:rsid w:val="004D55B9"/>
    <w:rsid w:val="004D58BC"/>
    <w:rsid w:val="004D7A85"/>
    <w:rsid w:val="004E0E4F"/>
    <w:rsid w:val="004E1DF7"/>
    <w:rsid w:val="004F6CBD"/>
    <w:rsid w:val="005026AB"/>
    <w:rsid w:val="00514BCC"/>
    <w:rsid w:val="005163C3"/>
    <w:rsid w:val="005172F3"/>
    <w:rsid w:val="005239A0"/>
    <w:rsid w:val="00527157"/>
    <w:rsid w:val="00532360"/>
    <w:rsid w:val="00540109"/>
    <w:rsid w:val="00566E1C"/>
    <w:rsid w:val="0057736E"/>
    <w:rsid w:val="00584CC4"/>
    <w:rsid w:val="005863EB"/>
    <w:rsid w:val="005A715B"/>
    <w:rsid w:val="005B1DD5"/>
    <w:rsid w:val="005C344B"/>
    <w:rsid w:val="005C7D63"/>
    <w:rsid w:val="005D1F91"/>
    <w:rsid w:val="005D53CD"/>
    <w:rsid w:val="005D5D29"/>
    <w:rsid w:val="005D73BF"/>
    <w:rsid w:val="0060390C"/>
    <w:rsid w:val="00604447"/>
    <w:rsid w:val="00617E02"/>
    <w:rsid w:val="00643BFA"/>
    <w:rsid w:val="00671A40"/>
    <w:rsid w:val="0069745B"/>
    <w:rsid w:val="006A02A3"/>
    <w:rsid w:val="006A091B"/>
    <w:rsid w:val="006B107C"/>
    <w:rsid w:val="006C1D53"/>
    <w:rsid w:val="006C765E"/>
    <w:rsid w:val="00700700"/>
    <w:rsid w:val="00700DA0"/>
    <w:rsid w:val="00703B29"/>
    <w:rsid w:val="007201AB"/>
    <w:rsid w:val="00726609"/>
    <w:rsid w:val="00737CE3"/>
    <w:rsid w:val="00750067"/>
    <w:rsid w:val="007502A3"/>
    <w:rsid w:val="00757FA9"/>
    <w:rsid w:val="00786D5A"/>
    <w:rsid w:val="00790CF1"/>
    <w:rsid w:val="00793E50"/>
    <w:rsid w:val="007B0989"/>
    <w:rsid w:val="007C3ECE"/>
    <w:rsid w:val="00816212"/>
    <w:rsid w:val="008242C3"/>
    <w:rsid w:val="0082779A"/>
    <w:rsid w:val="008546EA"/>
    <w:rsid w:val="008728A7"/>
    <w:rsid w:val="0088030F"/>
    <w:rsid w:val="008922F4"/>
    <w:rsid w:val="008959A6"/>
    <w:rsid w:val="008B1A8B"/>
    <w:rsid w:val="008B3268"/>
    <w:rsid w:val="008B37CF"/>
    <w:rsid w:val="008D18B6"/>
    <w:rsid w:val="008D1CA4"/>
    <w:rsid w:val="008D6017"/>
    <w:rsid w:val="008E7E07"/>
    <w:rsid w:val="008F664F"/>
    <w:rsid w:val="008F6FE4"/>
    <w:rsid w:val="009053C3"/>
    <w:rsid w:val="0091064B"/>
    <w:rsid w:val="00913259"/>
    <w:rsid w:val="00914775"/>
    <w:rsid w:val="009225CD"/>
    <w:rsid w:val="0093561B"/>
    <w:rsid w:val="00942819"/>
    <w:rsid w:val="00944F22"/>
    <w:rsid w:val="0095153C"/>
    <w:rsid w:val="00962DFA"/>
    <w:rsid w:val="0096308F"/>
    <w:rsid w:val="00965DC9"/>
    <w:rsid w:val="009765AE"/>
    <w:rsid w:val="00991418"/>
    <w:rsid w:val="009A6F58"/>
    <w:rsid w:val="009E1517"/>
    <w:rsid w:val="00A114B5"/>
    <w:rsid w:val="00A160AC"/>
    <w:rsid w:val="00A26E51"/>
    <w:rsid w:val="00A56BB9"/>
    <w:rsid w:val="00A66D6A"/>
    <w:rsid w:val="00A72528"/>
    <w:rsid w:val="00A726D5"/>
    <w:rsid w:val="00A91E66"/>
    <w:rsid w:val="00A95BC1"/>
    <w:rsid w:val="00AA03A4"/>
    <w:rsid w:val="00AF17BF"/>
    <w:rsid w:val="00B32AD0"/>
    <w:rsid w:val="00B7410E"/>
    <w:rsid w:val="00B960C3"/>
    <w:rsid w:val="00BA503F"/>
    <w:rsid w:val="00BA6EA6"/>
    <w:rsid w:val="00BC5756"/>
    <w:rsid w:val="00C20956"/>
    <w:rsid w:val="00C33424"/>
    <w:rsid w:val="00C36F65"/>
    <w:rsid w:val="00C67D8D"/>
    <w:rsid w:val="00C90744"/>
    <w:rsid w:val="00CA1922"/>
    <w:rsid w:val="00CA623E"/>
    <w:rsid w:val="00CB5BED"/>
    <w:rsid w:val="00CE50C6"/>
    <w:rsid w:val="00D00572"/>
    <w:rsid w:val="00D221C0"/>
    <w:rsid w:val="00D37950"/>
    <w:rsid w:val="00D4529F"/>
    <w:rsid w:val="00D4671A"/>
    <w:rsid w:val="00D70B27"/>
    <w:rsid w:val="00D82DF1"/>
    <w:rsid w:val="00D87073"/>
    <w:rsid w:val="00DA3666"/>
    <w:rsid w:val="00DB23E4"/>
    <w:rsid w:val="00DB2943"/>
    <w:rsid w:val="00DD12C3"/>
    <w:rsid w:val="00DF4EE4"/>
    <w:rsid w:val="00E056D3"/>
    <w:rsid w:val="00E06679"/>
    <w:rsid w:val="00E17C96"/>
    <w:rsid w:val="00E20DD8"/>
    <w:rsid w:val="00E52B29"/>
    <w:rsid w:val="00E64D26"/>
    <w:rsid w:val="00E72BDB"/>
    <w:rsid w:val="00E808FD"/>
    <w:rsid w:val="00E82940"/>
    <w:rsid w:val="00EA0CF6"/>
    <w:rsid w:val="00EC2CEB"/>
    <w:rsid w:val="00EC4195"/>
    <w:rsid w:val="00EE193C"/>
    <w:rsid w:val="00F059AE"/>
    <w:rsid w:val="00F35CA7"/>
    <w:rsid w:val="00F44534"/>
    <w:rsid w:val="00F4697C"/>
    <w:rsid w:val="00F70667"/>
    <w:rsid w:val="00F86772"/>
    <w:rsid w:val="00FA1D3B"/>
    <w:rsid w:val="00FA7F2B"/>
    <w:rsid w:val="00FC26A8"/>
    <w:rsid w:val="00FD34BC"/>
    <w:rsid w:val="00FD3EB4"/>
    <w:rsid w:val="00FD540B"/>
    <w:rsid w:val="00FE0F8D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D900"/>
  <w15:docId w15:val="{F3EE7A40-3CA5-41B3-89FA-A2A2302A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uiPriority w:val="9"/>
    <w:qFormat/>
    <w:rsid w:val="00DB23E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2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2660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6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726609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726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B23E4"/>
    <w:pPr>
      <w:ind w:left="720"/>
      <w:contextualSpacing/>
    </w:pPr>
  </w:style>
  <w:style w:type="paragraph" w:customStyle="1" w:styleId="s1">
    <w:name w:val="s_1"/>
    <w:basedOn w:val="a"/>
    <w:rsid w:val="00DB23E4"/>
    <w:pPr>
      <w:spacing w:before="100" w:beforeAutospacing="1" w:after="100" w:afterAutospacing="1"/>
    </w:pPr>
  </w:style>
  <w:style w:type="paragraph" w:customStyle="1" w:styleId="s9">
    <w:name w:val="s_9"/>
    <w:basedOn w:val="a"/>
    <w:rsid w:val="00DB23E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23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E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962DFA"/>
    <w:rPr>
      <w:color w:val="800080"/>
      <w:u w:val="single"/>
    </w:rPr>
  </w:style>
  <w:style w:type="paragraph" w:customStyle="1" w:styleId="xl75">
    <w:name w:val="xl75"/>
    <w:basedOn w:val="a"/>
    <w:rsid w:val="00962DFA"/>
    <w:pPr>
      <w:spacing w:before="100" w:beforeAutospacing="1" w:after="100" w:afterAutospacing="1"/>
    </w:pPr>
  </w:style>
  <w:style w:type="paragraph" w:customStyle="1" w:styleId="xl76">
    <w:name w:val="xl7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79">
    <w:name w:val="xl7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0">
    <w:name w:val="xl8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1">
    <w:name w:val="xl81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2">
    <w:name w:val="xl82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85">
    <w:name w:val="xl8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86">
    <w:name w:val="xl8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87">
    <w:name w:val="xl8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88">
    <w:name w:val="xl88"/>
    <w:basedOn w:val="a"/>
    <w:rsid w:val="00962DFA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62DFA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91">
    <w:name w:val="xl91"/>
    <w:basedOn w:val="a"/>
    <w:rsid w:val="00962D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2">
    <w:name w:val="xl92"/>
    <w:basedOn w:val="a"/>
    <w:rsid w:val="00962D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3">
    <w:name w:val="xl9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4">
    <w:name w:val="xl94"/>
    <w:basedOn w:val="a"/>
    <w:rsid w:val="00962DFA"/>
    <w:pPr>
      <w:spacing w:before="100" w:beforeAutospacing="1" w:after="100" w:afterAutospacing="1"/>
    </w:pPr>
    <w:rPr>
      <w:color w:val="00B050"/>
    </w:rPr>
  </w:style>
  <w:style w:type="paragraph" w:customStyle="1" w:styleId="xl95">
    <w:name w:val="xl9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6">
    <w:name w:val="xl96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7">
    <w:name w:val="xl97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8">
    <w:name w:val="xl98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9">
    <w:name w:val="xl99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0">
    <w:name w:val="xl10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1">
    <w:name w:val="xl10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2">
    <w:name w:val="xl10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3">
    <w:name w:val="xl10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4">
    <w:name w:val="xl10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5">
    <w:name w:val="xl10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106">
    <w:name w:val="xl10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70C0"/>
      <w:sz w:val="20"/>
      <w:szCs w:val="20"/>
    </w:rPr>
  </w:style>
  <w:style w:type="paragraph" w:customStyle="1" w:styleId="xl107">
    <w:name w:val="xl10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8">
    <w:name w:val="xl108"/>
    <w:basedOn w:val="a"/>
    <w:rsid w:val="00962DFA"/>
    <w:pPr>
      <w:spacing w:before="100" w:beforeAutospacing="1" w:after="100" w:afterAutospacing="1"/>
    </w:pPr>
    <w:rPr>
      <w:color w:val="0070C0"/>
    </w:rPr>
  </w:style>
  <w:style w:type="paragraph" w:customStyle="1" w:styleId="xl109">
    <w:name w:val="xl10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10">
    <w:name w:val="xl11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11">
    <w:name w:val="xl111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3">
    <w:name w:val="xl113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4">
    <w:name w:val="xl11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962DFA"/>
    <w:pPr>
      <w:spacing w:before="100" w:beforeAutospacing="1" w:after="100" w:afterAutospacing="1"/>
    </w:pPr>
    <w:rPr>
      <w:color w:val="FF0000"/>
    </w:rPr>
  </w:style>
  <w:style w:type="paragraph" w:customStyle="1" w:styleId="xl116">
    <w:name w:val="xl11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a">
    <w:name w:val="Table Grid"/>
    <w:basedOn w:val="a1"/>
    <w:uiPriority w:val="59"/>
    <w:rsid w:val="00FD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977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097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128</cp:revision>
  <cp:lastPrinted>2023-07-10T11:40:00Z</cp:lastPrinted>
  <dcterms:created xsi:type="dcterms:W3CDTF">2015-07-13T09:06:00Z</dcterms:created>
  <dcterms:modified xsi:type="dcterms:W3CDTF">2023-07-12T10:16:00Z</dcterms:modified>
</cp:coreProperties>
</file>