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1436" w14:textId="77777777" w:rsidR="00B670C9" w:rsidRPr="00597665" w:rsidRDefault="00B670C9" w:rsidP="00B670C9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 wp14:anchorId="2833D862" wp14:editId="6800F3F4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1157" w14:textId="77777777" w:rsidR="00B670C9" w:rsidRPr="00256BE7" w:rsidRDefault="00B670C9" w:rsidP="00B670C9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2FD1984" w14:textId="77777777" w:rsidR="00B670C9" w:rsidRPr="00256BE7" w:rsidRDefault="00B670C9" w:rsidP="00B670C9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12C88771" w14:textId="77777777" w:rsidR="00B670C9" w:rsidRDefault="00B670C9" w:rsidP="00B670C9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3200AD27" w14:textId="77777777" w:rsidR="00B670C9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FF865C" w14:textId="77777777" w:rsidR="00B670C9" w:rsidRPr="00B744EB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2656C" w14:textId="2F3EE4EB" w:rsidR="00B670C9" w:rsidRPr="000611A1" w:rsidRDefault="000611A1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611A1">
        <w:rPr>
          <w:rFonts w:ascii="Times New Roman" w:hAnsi="Times New Roman"/>
          <w:b/>
          <w:bCs/>
          <w:sz w:val="28"/>
          <w:szCs w:val="28"/>
        </w:rPr>
        <w:t>19.07.2023</w:t>
      </w:r>
      <w:r w:rsidR="00B670C9" w:rsidRPr="000611A1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D56ABE">
        <w:rPr>
          <w:rFonts w:ascii="Times New Roman" w:hAnsi="Times New Roman"/>
          <w:b/>
          <w:bCs/>
          <w:sz w:val="28"/>
          <w:szCs w:val="28"/>
        </w:rPr>
        <w:t>06/05</w:t>
      </w:r>
    </w:p>
    <w:p w14:paraId="2189863A" w14:textId="77777777" w:rsidR="00B670C9" w:rsidRPr="000611A1" w:rsidRDefault="00B670C9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EF1612" w14:textId="1DB5BF38" w:rsidR="00D750EE" w:rsidRPr="000611A1" w:rsidRDefault="00D750EE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</w:p>
    <w:p w14:paraId="381FEB10" w14:textId="77777777" w:rsidR="000611A1" w:rsidRDefault="000611A1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  <w:r w:rsidRPr="000611A1">
        <w:rPr>
          <w:rFonts w:ascii="Times New Roman" w:hAnsi="Times New Roman"/>
          <w:b/>
          <w:sz w:val="28"/>
          <w:szCs w:val="28"/>
        </w:rPr>
        <w:t xml:space="preserve">О рассмотрении Требования Прокуратуры ТиНАО </w:t>
      </w:r>
    </w:p>
    <w:p w14:paraId="607590FF" w14:textId="54AE2720" w:rsidR="000611A1" w:rsidRPr="000611A1" w:rsidRDefault="000611A1" w:rsidP="007D50A6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  <w:r w:rsidRPr="000611A1">
        <w:rPr>
          <w:rFonts w:ascii="Times New Roman" w:hAnsi="Times New Roman"/>
          <w:b/>
          <w:sz w:val="28"/>
          <w:szCs w:val="28"/>
        </w:rPr>
        <w:t xml:space="preserve">города Москвы об отмене нормативного правового акта </w:t>
      </w:r>
    </w:p>
    <w:p w14:paraId="35697636" w14:textId="3B89A8FE" w:rsidR="0006201D" w:rsidRDefault="0006201D" w:rsidP="007D50A6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14:paraId="2B24EC7F" w14:textId="20A0B4B7" w:rsidR="000611A1" w:rsidRPr="000611A1" w:rsidRDefault="000611A1" w:rsidP="007D50A6">
      <w:pPr>
        <w:spacing w:after="0" w:line="240" w:lineRule="auto"/>
        <w:ind w:left="-567" w:right="-1" w:firstLine="284"/>
        <w:jc w:val="both"/>
        <w:rPr>
          <w:rFonts w:ascii="Times New Roman" w:hAnsi="Times New Roman"/>
          <w:sz w:val="28"/>
          <w:szCs w:val="28"/>
        </w:rPr>
      </w:pPr>
      <w:r w:rsidRPr="000611A1">
        <w:rPr>
          <w:rFonts w:ascii="Times New Roman" w:hAnsi="Times New Roman"/>
          <w:sz w:val="28"/>
          <w:szCs w:val="28"/>
        </w:rPr>
        <w:t>На основании статьи 6 Федерального закона «О прокуратуре Российской Федерации», рассмотрев Требование Прокуратуры ТиНАО г. Москвы от 20.06.2023 № Исорг-20450065-194-23/192-20450065 об отменен нормативного правового акта с целью исключения выявленного коррупциогенного фактора;</w:t>
      </w:r>
    </w:p>
    <w:p w14:paraId="59F657CA" w14:textId="77777777"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14:paraId="5A92B74C" w14:textId="77777777" w:rsidR="0006201D" w:rsidRPr="005F695A" w:rsidRDefault="0006201D" w:rsidP="0006201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5F695A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751B6E5" w14:textId="77777777" w:rsidR="00C304DB" w:rsidRDefault="00C304DB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48863B" w14:textId="7FBF63C2" w:rsidR="007D50A6" w:rsidRPr="007D50A6" w:rsidRDefault="0006201D" w:rsidP="007D50A6">
      <w:pPr>
        <w:spacing w:after="0" w:line="240" w:lineRule="auto"/>
        <w:ind w:left="-567" w:right="18" w:firstLine="284"/>
        <w:jc w:val="both"/>
        <w:rPr>
          <w:rFonts w:ascii="Times New Roman" w:hAnsi="Times New Roman"/>
          <w:sz w:val="28"/>
          <w:szCs w:val="28"/>
        </w:rPr>
      </w:pPr>
      <w:r w:rsidRPr="007D50A6">
        <w:rPr>
          <w:rFonts w:ascii="Times New Roman" w:hAnsi="Times New Roman"/>
          <w:sz w:val="28"/>
          <w:szCs w:val="28"/>
        </w:rPr>
        <w:t>1</w:t>
      </w:r>
      <w:r w:rsidR="0037254B" w:rsidRPr="007D50A6">
        <w:rPr>
          <w:rFonts w:ascii="Times New Roman" w:hAnsi="Times New Roman"/>
          <w:sz w:val="28"/>
          <w:szCs w:val="28"/>
        </w:rPr>
        <w:t xml:space="preserve">. Признать </w:t>
      </w:r>
      <w:r w:rsidR="00432CC0" w:rsidRPr="007D50A6">
        <w:rPr>
          <w:rFonts w:ascii="Times New Roman" w:hAnsi="Times New Roman"/>
          <w:sz w:val="28"/>
          <w:szCs w:val="28"/>
        </w:rPr>
        <w:t>утратившим</w:t>
      </w:r>
      <w:r w:rsidR="007D50A6">
        <w:rPr>
          <w:rFonts w:ascii="Times New Roman" w:hAnsi="Times New Roman"/>
          <w:sz w:val="28"/>
          <w:szCs w:val="28"/>
        </w:rPr>
        <w:t>и</w:t>
      </w:r>
      <w:r w:rsidR="00432CC0" w:rsidRPr="007D50A6">
        <w:rPr>
          <w:rFonts w:ascii="Times New Roman" w:hAnsi="Times New Roman"/>
          <w:sz w:val="28"/>
          <w:szCs w:val="28"/>
        </w:rPr>
        <w:t xml:space="preserve"> силу решени</w:t>
      </w:r>
      <w:r w:rsidR="007D50A6" w:rsidRPr="007D50A6">
        <w:rPr>
          <w:rFonts w:ascii="Times New Roman" w:hAnsi="Times New Roman"/>
          <w:sz w:val="28"/>
          <w:szCs w:val="28"/>
        </w:rPr>
        <w:t>я</w:t>
      </w:r>
      <w:r w:rsidR="00432CC0" w:rsidRPr="007D50A6">
        <w:rPr>
          <w:rFonts w:ascii="Times New Roman" w:hAnsi="Times New Roman"/>
          <w:sz w:val="28"/>
          <w:szCs w:val="28"/>
        </w:rPr>
        <w:t xml:space="preserve"> Совета д</w:t>
      </w:r>
      <w:r w:rsidR="0037254B" w:rsidRPr="007D50A6">
        <w:rPr>
          <w:rFonts w:ascii="Times New Roman" w:hAnsi="Times New Roman"/>
          <w:sz w:val="28"/>
          <w:szCs w:val="28"/>
        </w:rPr>
        <w:t>епут</w:t>
      </w:r>
      <w:r w:rsidR="00221E5F" w:rsidRPr="007D50A6">
        <w:rPr>
          <w:rFonts w:ascii="Times New Roman" w:hAnsi="Times New Roman"/>
          <w:sz w:val="28"/>
          <w:szCs w:val="28"/>
        </w:rPr>
        <w:t>атов поселения Вороновское</w:t>
      </w:r>
      <w:r w:rsidR="007D50A6" w:rsidRPr="007D50A6">
        <w:rPr>
          <w:rFonts w:ascii="Times New Roman" w:hAnsi="Times New Roman"/>
          <w:sz w:val="28"/>
          <w:szCs w:val="28"/>
        </w:rPr>
        <w:t>:</w:t>
      </w:r>
    </w:p>
    <w:p w14:paraId="76ABAE99" w14:textId="56B400DF" w:rsidR="007D50A6" w:rsidRDefault="007D50A6" w:rsidP="007D50A6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 w:rsidRPr="007D50A6">
        <w:rPr>
          <w:rFonts w:ascii="Times New Roman" w:hAnsi="Times New Roman"/>
          <w:sz w:val="28"/>
          <w:szCs w:val="28"/>
        </w:rPr>
        <w:t>1.1.</w:t>
      </w:r>
      <w:r w:rsidR="00221E5F" w:rsidRPr="007D50A6">
        <w:rPr>
          <w:rFonts w:ascii="Times New Roman" w:hAnsi="Times New Roman"/>
          <w:sz w:val="28"/>
          <w:szCs w:val="28"/>
        </w:rPr>
        <w:t xml:space="preserve"> от </w:t>
      </w:r>
      <w:r w:rsidRPr="007D50A6">
        <w:rPr>
          <w:rFonts w:ascii="Times New Roman" w:hAnsi="Times New Roman"/>
          <w:sz w:val="28"/>
          <w:szCs w:val="28"/>
        </w:rPr>
        <w:t>21.09.2022 № 08/07 «</w:t>
      </w:r>
      <w:r w:rsidRPr="007D50A6">
        <w:rPr>
          <w:rFonts w:ascii="Times New Roman" w:hAnsi="Times New Roman"/>
          <w:bCs/>
          <w:sz w:val="28"/>
          <w:szCs w:val="28"/>
        </w:rPr>
        <w:t>Об утверждении перечня платных услуг и их стоимости,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50A6">
        <w:rPr>
          <w:rFonts w:ascii="Times New Roman" w:hAnsi="Times New Roman"/>
          <w:bCs/>
          <w:sz w:val="28"/>
          <w:szCs w:val="28"/>
        </w:rPr>
        <w:t>оказываемых МБУ «Дом культуры «Дружба»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25F6A6F" w14:textId="0436C37E" w:rsidR="007D50A6" w:rsidRDefault="007D50A6" w:rsidP="007D50A6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от </w:t>
      </w:r>
      <w:r w:rsidRPr="007D50A6">
        <w:rPr>
          <w:rFonts w:ascii="Times New Roman" w:hAnsi="Times New Roman"/>
          <w:bCs/>
          <w:sz w:val="28"/>
          <w:szCs w:val="28"/>
        </w:rPr>
        <w:t>26.10.2022 № 09/03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7D50A6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поселения Вороновское от 21.09.2022 № 08/07 «Об утверждении перечня платных услуг и их стоимости,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50A6">
        <w:rPr>
          <w:rFonts w:ascii="Times New Roman" w:hAnsi="Times New Roman"/>
          <w:bCs/>
          <w:sz w:val="28"/>
          <w:szCs w:val="28"/>
        </w:rPr>
        <w:t>оказываемых МБУ «Дом культуры «Дружба»</w:t>
      </w:r>
      <w:r w:rsidR="00E7264B">
        <w:rPr>
          <w:rFonts w:ascii="Times New Roman" w:hAnsi="Times New Roman"/>
          <w:bCs/>
          <w:sz w:val="28"/>
          <w:szCs w:val="28"/>
        </w:rPr>
        <w:t>.</w:t>
      </w:r>
    </w:p>
    <w:p w14:paraId="43F66C79" w14:textId="0632E691" w:rsidR="00E7264B" w:rsidRDefault="00E7264B" w:rsidP="007D50A6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01 сентября 2023 года.</w:t>
      </w:r>
    </w:p>
    <w:p w14:paraId="542A76D7" w14:textId="1D686FF4" w:rsidR="00623599" w:rsidRPr="007D50A6" w:rsidRDefault="00E7264B" w:rsidP="007D50A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201D" w:rsidRPr="007D50A6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7C1E066B" w14:textId="4FCA3702" w:rsidR="0006201D" w:rsidRPr="007D50A6" w:rsidRDefault="00E7264B" w:rsidP="007D50A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201D" w:rsidRPr="007D50A6">
        <w:rPr>
          <w:rFonts w:ascii="Times New Roman" w:hAnsi="Times New Roman"/>
          <w:sz w:val="28"/>
          <w:szCs w:val="28"/>
        </w:rPr>
        <w:t>. Контроль за исполнением н</w:t>
      </w:r>
      <w:r w:rsidR="00432CC0" w:rsidRPr="007D50A6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="0006201D" w:rsidRPr="007D50A6">
        <w:rPr>
          <w:rFonts w:ascii="Times New Roman" w:hAnsi="Times New Roman"/>
          <w:sz w:val="28"/>
          <w:szCs w:val="28"/>
        </w:rPr>
        <w:t xml:space="preserve">лаву поселения Вороновское </w:t>
      </w:r>
      <w:r w:rsidR="007D50A6">
        <w:rPr>
          <w:rFonts w:ascii="Times New Roman" w:hAnsi="Times New Roman"/>
          <w:sz w:val="28"/>
          <w:szCs w:val="28"/>
        </w:rPr>
        <w:t>Царевского Е.П.</w:t>
      </w:r>
    </w:p>
    <w:p w14:paraId="5D8DB33B" w14:textId="3C4682BC" w:rsidR="00221E5F" w:rsidRDefault="00221E5F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23BA3" w14:textId="77777777" w:rsidR="00CD7E47" w:rsidRDefault="00CD7E47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1B7E6" w14:textId="77777777" w:rsidR="0006201D" w:rsidRPr="0006201D" w:rsidRDefault="0006201D" w:rsidP="007D50A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14:paraId="4898C7BF" w14:textId="6445A9D2" w:rsidR="0006201D" w:rsidRPr="0006201D" w:rsidRDefault="0006201D" w:rsidP="007D50A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D50A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750EE">
        <w:rPr>
          <w:rFonts w:ascii="Times New Roman" w:hAnsi="Times New Roman"/>
          <w:b/>
          <w:sz w:val="28"/>
          <w:szCs w:val="28"/>
        </w:rPr>
        <w:t xml:space="preserve">      </w:t>
      </w:r>
      <w:r w:rsidR="007D50A6">
        <w:rPr>
          <w:rFonts w:ascii="Times New Roman" w:hAnsi="Times New Roman"/>
          <w:b/>
          <w:sz w:val="28"/>
          <w:szCs w:val="28"/>
        </w:rPr>
        <w:t>Е.П. Царевский</w:t>
      </w:r>
    </w:p>
    <w:sectPr w:rsidR="0006201D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EB"/>
    <w:rsid w:val="000611A1"/>
    <w:rsid w:val="0006201D"/>
    <w:rsid w:val="00221E5F"/>
    <w:rsid w:val="0037254B"/>
    <w:rsid w:val="00432CC0"/>
    <w:rsid w:val="004A6EEB"/>
    <w:rsid w:val="005F695A"/>
    <w:rsid w:val="00623599"/>
    <w:rsid w:val="007D50A6"/>
    <w:rsid w:val="009007B6"/>
    <w:rsid w:val="00B670C9"/>
    <w:rsid w:val="00C304DB"/>
    <w:rsid w:val="00CD7E47"/>
    <w:rsid w:val="00D56ABE"/>
    <w:rsid w:val="00D750EE"/>
    <w:rsid w:val="00E25278"/>
    <w:rsid w:val="00E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746"/>
  <w15:chartTrackingRefBased/>
  <w15:docId w15:val="{1EFEC7FF-94D6-40E4-88EF-ED5580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2018-08-15T05:16:00Z</cp:lastPrinted>
  <dcterms:created xsi:type="dcterms:W3CDTF">2018-07-30T10:53:00Z</dcterms:created>
  <dcterms:modified xsi:type="dcterms:W3CDTF">2023-07-20T07:59:00Z</dcterms:modified>
</cp:coreProperties>
</file>