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7C4FE" w14:textId="77777777" w:rsidR="008B5427" w:rsidRPr="00675697" w:rsidRDefault="008B5427" w:rsidP="008B542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8"/>
          <w:szCs w:val="38"/>
        </w:rPr>
      </w:pPr>
      <w:r w:rsidRPr="00675697">
        <w:rPr>
          <w:b/>
          <w:bCs/>
          <w:noProof/>
          <w:sz w:val="38"/>
          <w:szCs w:val="38"/>
        </w:rPr>
        <w:drawing>
          <wp:inline distT="0" distB="0" distL="0" distR="0" wp14:anchorId="37D82161" wp14:editId="79855CDA">
            <wp:extent cx="546100" cy="685800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AD0D54" w14:textId="77777777" w:rsidR="008B5427" w:rsidRPr="00675697" w:rsidRDefault="008B5427" w:rsidP="008B5427">
      <w:pPr>
        <w:ind w:left="-567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 xml:space="preserve">СОВЕТ ДЕПУТАТОВ </w:t>
      </w:r>
    </w:p>
    <w:p w14:paraId="78E52D2C" w14:textId="77777777" w:rsidR="008B5427" w:rsidRPr="00675697" w:rsidRDefault="008B5427" w:rsidP="008B5427">
      <w:pPr>
        <w:ind w:left="-567"/>
        <w:jc w:val="center"/>
        <w:rPr>
          <w:sz w:val="36"/>
          <w:szCs w:val="36"/>
        </w:rPr>
      </w:pPr>
      <w:r w:rsidRPr="00675697">
        <w:rPr>
          <w:b/>
          <w:bCs/>
          <w:sz w:val="36"/>
          <w:szCs w:val="36"/>
        </w:rPr>
        <w:t>ПОСЕЛЕНИЯ ВОРОНОВСКОЕ В ГОРОДЕ МОСКВЕ</w:t>
      </w:r>
      <w:r w:rsidRPr="00675697">
        <w:rPr>
          <w:noProof/>
          <w:sz w:val="36"/>
          <w:szCs w:val="36"/>
        </w:rPr>
        <w:t xml:space="preserve"> </w:t>
      </w:r>
    </w:p>
    <w:p w14:paraId="0B02F323" w14:textId="77777777" w:rsidR="008B5427" w:rsidRPr="00675697" w:rsidRDefault="008B5427" w:rsidP="008B542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</w:p>
    <w:p w14:paraId="0B364CD3" w14:textId="77777777" w:rsidR="008B5427" w:rsidRDefault="008B5427" w:rsidP="008B5427">
      <w:pPr>
        <w:shd w:val="clear" w:color="auto" w:fill="FFFFFF"/>
        <w:autoSpaceDE w:val="0"/>
        <w:autoSpaceDN w:val="0"/>
        <w:adjustRightInd w:val="0"/>
        <w:ind w:left="-567"/>
        <w:jc w:val="center"/>
        <w:rPr>
          <w:b/>
          <w:bCs/>
          <w:sz w:val="36"/>
          <w:szCs w:val="36"/>
        </w:rPr>
      </w:pPr>
      <w:r w:rsidRPr="00675697">
        <w:rPr>
          <w:b/>
          <w:bCs/>
          <w:sz w:val="36"/>
          <w:szCs w:val="36"/>
        </w:rPr>
        <w:t>РЕШЕНИЕ</w:t>
      </w:r>
    </w:p>
    <w:p w14:paraId="3D2DFC97" w14:textId="77777777" w:rsidR="008B5427" w:rsidRDefault="008B5427" w:rsidP="008B54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284000B4" w14:textId="77777777" w:rsidR="008B5427" w:rsidRPr="00F7442D" w:rsidRDefault="008B5427" w:rsidP="008B542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A67B6AF" w14:textId="0D4AA39A" w:rsidR="008B5427" w:rsidRPr="00D324C8" w:rsidRDefault="008B5427" w:rsidP="008B5427">
      <w:pPr>
        <w:ind w:left="284"/>
        <w:jc w:val="both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27.12.2023 № </w:t>
      </w:r>
      <w:r w:rsidR="00D324C8">
        <w:rPr>
          <w:b/>
          <w:bCs/>
          <w:sz w:val="28"/>
          <w:szCs w:val="28"/>
          <w:lang w:val="en-US"/>
        </w:rPr>
        <w:t>12/05</w:t>
      </w:r>
    </w:p>
    <w:p w14:paraId="03C80B4D" w14:textId="77777777" w:rsidR="00E60B9C" w:rsidRDefault="00E60B9C" w:rsidP="004C037B">
      <w:pPr>
        <w:jc w:val="center"/>
        <w:rPr>
          <w:rFonts w:ascii="Arial" w:hAnsi="Arial" w:cs="Arial"/>
          <w:b/>
        </w:rPr>
      </w:pPr>
    </w:p>
    <w:p w14:paraId="174AE654" w14:textId="77777777" w:rsidR="00E60B9C" w:rsidRDefault="00E60B9C" w:rsidP="004C037B">
      <w:pPr>
        <w:jc w:val="center"/>
        <w:rPr>
          <w:rFonts w:ascii="Arial" w:hAnsi="Arial" w:cs="Arial"/>
          <w:b/>
        </w:rPr>
      </w:pPr>
    </w:p>
    <w:p w14:paraId="65E8C505" w14:textId="77777777" w:rsidR="00E60B9C" w:rsidRDefault="00E60B9C" w:rsidP="004C037B">
      <w:pPr>
        <w:jc w:val="center"/>
        <w:rPr>
          <w:rFonts w:ascii="Arial" w:hAnsi="Arial" w:cs="Arial"/>
          <w:b/>
        </w:rPr>
      </w:pPr>
    </w:p>
    <w:p w14:paraId="4CA9D913" w14:textId="525F5BCD" w:rsidR="00E60B9C" w:rsidRPr="00E60B9C" w:rsidRDefault="004C037B" w:rsidP="00E60B9C">
      <w:pPr>
        <w:ind w:left="284"/>
        <w:rPr>
          <w:b/>
          <w:sz w:val="28"/>
          <w:szCs w:val="28"/>
        </w:rPr>
      </w:pPr>
      <w:r w:rsidRPr="00E60B9C">
        <w:rPr>
          <w:b/>
          <w:sz w:val="28"/>
          <w:szCs w:val="28"/>
        </w:rPr>
        <w:t xml:space="preserve">Об исключении имущества </w:t>
      </w:r>
      <w:r w:rsidR="00F1763E">
        <w:rPr>
          <w:b/>
          <w:sz w:val="28"/>
          <w:szCs w:val="28"/>
        </w:rPr>
        <w:t xml:space="preserve">казны </w:t>
      </w:r>
      <w:r w:rsidRPr="00E60B9C">
        <w:rPr>
          <w:b/>
          <w:sz w:val="28"/>
          <w:szCs w:val="28"/>
        </w:rPr>
        <w:t xml:space="preserve">из муниципальной </w:t>
      </w:r>
    </w:p>
    <w:p w14:paraId="45EC6795" w14:textId="2AF97A55" w:rsidR="004C037B" w:rsidRPr="00E60B9C" w:rsidRDefault="004C037B" w:rsidP="00E60B9C">
      <w:pPr>
        <w:ind w:left="284"/>
        <w:rPr>
          <w:b/>
          <w:sz w:val="28"/>
          <w:szCs w:val="28"/>
        </w:rPr>
      </w:pPr>
      <w:r w:rsidRPr="00E60B9C">
        <w:rPr>
          <w:b/>
          <w:sz w:val="28"/>
          <w:szCs w:val="28"/>
        </w:rPr>
        <w:t xml:space="preserve">собственности поселения </w:t>
      </w:r>
      <w:r w:rsidR="00E60B9C" w:rsidRPr="00E60B9C">
        <w:rPr>
          <w:b/>
          <w:sz w:val="28"/>
          <w:szCs w:val="28"/>
        </w:rPr>
        <w:t>Вороновское</w:t>
      </w:r>
    </w:p>
    <w:p w14:paraId="194E985F" w14:textId="77777777" w:rsidR="004C037B" w:rsidRDefault="004C037B" w:rsidP="004C037B">
      <w:pPr>
        <w:jc w:val="center"/>
        <w:rPr>
          <w:rFonts w:ascii="Arial" w:hAnsi="Arial" w:cs="Arial"/>
          <w:b/>
        </w:rPr>
      </w:pPr>
    </w:p>
    <w:p w14:paraId="773834CC" w14:textId="77777777" w:rsidR="004C037B" w:rsidRDefault="004C037B" w:rsidP="004C037B">
      <w:pPr>
        <w:jc w:val="center"/>
        <w:rPr>
          <w:rFonts w:ascii="Arial" w:hAnsi="Arial" w:cs="Arial"/>
        </w:rPr>
      </w:pPr>
    </w:p>
    <w:p w14:paraId="424E7078" w14:textId="117BD820" w:rsidR="004C037B" w:rsidRPr="00E60B9C" w:rsidRDefault="004C037B" w:rsidP="00E60B9C">
      <w:pPr>
        <w:ind w:left="284" w:right="566" w:firstLine="284"/>
        <w:jc w:val="both"/>
        <w:rPr>
          <w:sz w:val="28"/>
          <w:szCs w:val="28"/>
        </w:rPr>
      </w:pPr>
      <w:r w:rsidRPr="00E60B9C">
        <w:rPr>
          <w:sz w:val="28"/>
          <w:szCs w:val="28"/>
        </w:rPr>
        <w:t xml:space="preserve">В соответствии с Законом города Москвы от 06.11.2002 № 56 «Об организации местного самоуправления в городе Москве», Уставом поселения </w:t>
      </w:r>
      <w:r w:rsidR="00E60B9C" w:rsidRPr="00E60B9C">
        <w:rPr>
          <w:sz w:val="28"/>
          <w:szCs w:val="28"/>
        </w:rPr>
        <w:t>Вороновское</w:t>
      </w:r>
      <w:r w:rsidRPr="00E60B9C">
        <w:rPr>
          <w:sz w:val="28"/>
          <w:szCs w:val="28"/>
        </w:rPr>
        <w:t xml:space="preserve">, </w:t>
      </w:r>
      <w:r w:rsidR="00E60B9C" w:rsidRPr="00E60B9C">
        <w:rPr>
          <w:sz w:val="28"/>
          <w:szCs w:val="28"/>
        </w:rPr>
        <w:t>на основании обращения жителей д. Безобразово (вх. № 673 от 07.11.2023) о ликвидации колодца, расположенного по адресу: г. Москва, поселение Вороновское, д. Безобразово, ул. Центральная, напротив д. 1</w:t>
      </w:r>
      <w:r w:rsidR="00B527E9">
        <w:rPr>
          <w:sz w:val="28"/>
          <w:szCs w:val="28"/>
        </w:rPr>
        <w:t>3</w:t>
      </w:r>
      <w:r w:rsidR="00E60B9C" w:rsidRPr="00E60B9C">
        <w:rPr>
          <w:sz w:val="28"/>
          <w:szCs w:val="28"/>
        </w:rPr>
        <w:t>;</w:t>
      </w:r>
    </w:p>
    <w:p w14:paraId="5B3659E5" w14:textId="4F2389C5" w:rsidR="00E60B9C" w:rsidRDefault="00E60B9C" w:rsidP="00E60B9C">
      <w:pPr>
        <w:ind w:firstLine="284"/>
        <w:jc w:val="both"/>
        <w:rPr>
          <w:rFonts w:ascii="Arial" w:hAnsi="Arial" w:cs="Arial"/>
        </w:rPr>
      </w:pPr>
    </w:p>
    <w:p w14:paraId="216933C5" w14:textId="722717BE" w:rsidR="00E60B9C" w:rsidRDefault="00E60B9C" w:rsidP="00E60B9C">
      <w:pPr>
        <w:ind w:firstLine="284"/>
        <w:jc w:val="both"/>
        <w:rPr>
          <w:rFonts w:ascii="Arial" w:hAnsi="Arial" w:cs="Arial"/>
        </w:rPr>
      </w:pPr>
    </w:p>
    <w:p w14:paraId="44F3FBD3" w14:textId="77777777" w:rsidR="008B5427" w:rsidRDefault="008B5427" w:rsidP="008B542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color w:val="000000"/>
          <w:sz w:val="36"/>
          <w:szCs w:val="36"/>
        </w:rPr>
      </w:pPr>
      <w:r w:rsidRPr="00A71D71">
        <w:rPr>
          <w:b/>
          <w:color w:val="000000"/>
          <w:sz w:val="36"/>
          <w:szCs w:val="36"/>
        </w:rPr>
        <w:t>Совет депутатов поселения Вороновское решил:</w:t>
      </w:r>
    </w:p>
    <w:p w14:paraId="60C6C803" w14:textId="4ECCFD17" w:rsidR="008B5427" w:rsidRDefault="008B5427" w:rsidP="00E60B9C">
      <w:pPr>
        <w:ind w:firstLine="284"/>
        <w:jc w:val="both"/>
        <w:rPr>
          <w:rFonts w:ascii="Arial" w:hAnsi="Arial" w:cs="Arial"/>
        </w:rPr>
      </w:pPr>
    </w:p>
    <w:p w14:paraId="29164CF3" w14:textId="77777777" w:rsidR="008B5427" w:rsidRDefault="008B5427" w:rsidP="00E60B9C">
      <w:pPr>
        <w:ind w:firstLine="284"/>
        <w:jc w:val="both"/>
        <w:rPr>
          <w:rFonts w:ascii="Arial" w:hAnsi="Arial" w:cs="Arial"/>
        </w:rPr>
      </w:pPr>
    </w:p>
    <w:p w14:paraId="563D76E5" w14:textId="602E5B4D" w:rsidR="004C037B" w:rsidRPr="00E60B9C" w:rsidRDefault="004C037B" w:rsidP="00E60B9C">
      <w:pPr>
        <w:ind w:left="284" w:right="566" w:firstLine="283"/>
        <w:jc w:val="both"/>
        <w:rPr>
          <w:sz w:val="28"/>
          <w:szCs w:val="28"/>
        </w:rPr>
      </w:pPr>
      <w:r w:rsidRPr="00E60B9C">
        <w:rPr>
          <w:sz w:val="28"/>
          <w:szCs w:val="28"/>
        </w:rPr>
        <w:t xml:space="preserve">1. Исключить из муниципальной собственности поселения </w:t>
      </w:r>
      <w:r w:rsidR="00E60B9C">
        <w:rPr>
          <w:sz w:val="28"/>
          <w:szCs w:val="28"/>
        </w:rPr>
        <w:t>Вороновское</w:t>
      </w:r>
      <w:r w:rsidRPr="00E60B9C">
        <w:rPr>
          <w:sz w:val="28"/>
          <w:szCs w:val="28"/>
        </w:rPr>
        <w:t xml:space="preserve"> имущество</w:t>
      </w:r>
      <w:r w:rsidR="00F1763E">
        <w:rPr>
          <w:sz w:val="28"/>
          <w:szCs w:val="28"/>
        </w:rPr>
        <w:t xml:space="preserve"> казны</w:t>
      </w:r>
      <w:r w:rsidRPr="00E60B9C">
        <w:rPr>
          <w:sz w:val="28"/>
          <w:szCs w:val="28"/>
        </w:rPr>
        <w:t>, согласно приложению к настоящему решению.</w:t>
      </w:r>
    </w:p>
    <w:p w14:paraId="0F071E17" w14:textId="485C4BE8" w:rsidR="004C037B" w:rsidRPr="00E60B9C" w:rsidRDefault="004C037B" w:rsidP="00E60B9C">
      <w:pPr>
        <w:ind w:left="284" w:right="566" w:firstLine="283"/>
        <w:jc w:val="both"/>
        <w:rPr>
          <w:sz w:val="28"/>
          <w:szCs w:val="28"/>
        </w:rPr>
      </w:pPr>
      <w:r w:rsidRPr="00E60B9C">
        <w:rPr>
          <w:sz w:val="28"/>
          <w:szCs w:val="28"/>
        </w:rPr>
        <w:t xml:space="preserve">2. </w:t>
      </w:r>
      <w:r w:rsidR="00E60B9C">
        <w:rPr>
          <w:sz w:val="28"/>
          <w:szCs w:val="28"/>
        </w:rPr>
        <w:t xml:space="preserve">Копию </w:t>
      </w:r>
      <w:r w:rsidRPr="00E60B9C">
        <w:rPr>
          <w:sz w:val="28"/>
          <w:szCs w:val="28"/>
        </w:rPr>
        <w:t>настоящ</w:t>
      </w:r>
      <w:r w:rsidR="00E60B9C">
        <w:rPr>
          <w:sz w:val="28"/>
          <w:szCs w:val="28"/>
        </w:rPr>
        <w:t>его</w:t>
      </w:r>
      <w:r w:rsidRPr="00E60B9C">
        <w:rPr>
          <w:sz w:val="28"/>
          <w:szCs w:val="28"/>
        </w:rPr>
        <w:t xml:space="preserve"> решени</w:t>
      </w:r>
      <w:r w:rsidR="00E60B9C">
        <w:rPr>
          <w:sz w:val="28"/>
          <w:szCs w:val="28"/>
        </w:rPr>
        <w:t>я направить</w:t>
      </w:r>
      <w:r w:rsidRPr="00E60B9C">
        <w:rPr>
          <w:sz w:val="28"/>
          <w:szCs w:val="28"/>
        </w:rPr>
        <w:t xml:space="preserve"> в администрацию поселения </w:t>
      </w:r>
      <w:r w:rsidR="00E60B9C">
        <w:rPr>
          <w:sz w:val="28"/>
          <w:szCs w:val="28"/>
        </w:rPr>
        <w:t>Вороновское</w:t>
      </w:r>
      <w:r w:rsidRPr="00E60B9C">
        <w:rPr>
          <w:sz w:val="28"/>
          <w:szCs w:val="28"/>
        </w:rPr>
        <w:t xml:space="preserve">. </w:t>
      </w:r>
    </w:p>
    <w:p w14:paraId="1F1A053D" w14:textId="36604743" w:rsidR="004C037B" w:rsidRPr="00E60B9C" w:rsidRDefault="004C037B" w:rsidP="00E60B9C">
      <w:pPr>
        <w:ind w:left="284" w:right="566" w:firstLine="283"/>
        <w:jc w:val="both"/>
        <w:rPr>
          <w:sz w:val="28"/>
          <w:szCs w:val="28"/>
        </w:rPr>
      </w:pPr>
      <w:r w:rsidRPr="00E60B9C">
        <w:rPr>
          <w:sz w:val="28"/>
          <w:szCs w:val="28"/>
        </w:rPr>
        <w:t xml:space="preserve">3. Опубликовать настоящее решение в </w:t>
      </w:r>
      <w:r w:rsidR="00E60B9C">
        <w:rPr>
          <w:sz w:val="28"/>
          <w:szCs w:val="28"/>
        </w:rPr>
        <w:t>бюллетене «Московский муниципальный вестник» и разместить на официальном сайте администрации поселения Вороновское.</w:t>
      </w:r>
    </w:p>
    <w:p w14:paraId="4447C76E" w14:textId="37381419" w:rsidR="004C037B" w:rsidRPr="00E60B9C" w:rsidRDefault="004C037B" w:rsidP="00E60B9C">
      <w:pPr>
        <w:ind w:left="284" w:right="566" w:firstLine="283"/>
        <w:jc w:val="both"/>
        <w:rPr>
          <w:sz w:val="28"/>
          <w:szCs w:val="28"/>
        </w:rPr>
      </w:pPr>
      <w:r w:rsidRPr="00E60B9C">
        <w:rPr>
          <w:sz w:val="28"/>
          <w:szCs w:val="28"/>
        </w:rPr>
        <w:t xml:space="preserve">4. Контроль за исполнением настоящего решения возложить на </w:t>
      </w:r>
      <w:r w:rsidR="00E60B9C">
        <w:rPr>
          <w:sz w:val="28"/>
          <w:szCs w:val="28"/>
        </w:rPr>
        <w:t>главу поселения Вороновское Царевского Е.П.</w:t>
      </w:r>
    </w:p>
    <w:p w14:paraId="10BAB1BD" w14:textId="77777777" w:rsidR="004C037B" w:rsidRDefault="004C037B" w:rsidP="004C037B">
      <w:pPr>
        <w:ind w:firstLine="708"/>
        <w:jc w:val="both"/>
        <w:rPr>
          <w:rFonts w:ascii="Arial" w:hAnsi="Arial" w:cs="Arial"/>
        </w:rPr>
      </w:pPr>
    </w:p>
    <w:p w14:paraId="65414CEA" w14:textId="77777777" w:rsidR="004C037B" w:rsidRDefault="004C037B" w:rsidP="004C037B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14:paraId="4D9A8ED4" w14:textId="77777777" w:rsidR="00E60B9C" w:rsidRPr="00FE5F77" w:rsidRDefault="004C037B" w:rsidP="00E60B9C">
      <w:pPr>
        <w:tabs>
          <w:tab w:val="left" w:pos="8280"/>
        </w:tabs>
        <w:ind w:left="284"/>
        <w:rPr>
          <w:b/>
          <w:bCs/>
          <w:sz w:val="28"/>
          <w:szCs w:val="28"/>
        </w:rPr>
      </w:pPr>
      <w:r w:rsidRPr="00FE5F77">
        <w:rPr>
          <w:b/>
          <w:bCs/>
          <w:sz w:val="28"/>
          <w:szCs w:val="28"/>
        </w:rPr>
        <w:t xml:space="preserve">Глава </w:t>
      </w:r>
    </w:p>
    <w:p w14:paraId="1530A220" w14:textId="386A82C2" w:rsidR="004C037B" w:rsidRPr="00FE5F77" w:rsidRDefault="00E60B9C" w:rsidP="00E60B9C">
      <w:pPr>
        <w:tabs>
          <w:tab w:val="left" w:pos="8280"/>
        </w:tabs>
        <w:ind w:left="284"/>
        <w:rPr>
          <w:b/>
          <w:bCs/>
          <w:sz w:val="28"/>
          <w:szCs w:val="28"/>
        </w:rPr>
      </w:pPr>
      <w:r w:rsidRPr="00FE5F77">
        <w:rPr>
          <w:b/>
          <w:bCs/>
          <w:sz w:val="28"/>
          <w:szCs w:val="28"/>
        </w:rPr>
        <w:t>п</w:t>
      </w:r>
      <w:r w:rsidR="004C037B" w:rsidRPr="00FE5F77">
        <w:rPr>
          <w:b/>
          <w:bCs/>
          <w:sz w:val="28"/>
          <w:szCs w:val="28"/>
        </w:rPr>
        <w:t>оселения</w:t>
      </w:r>
      <w:r w:rsidRPr="00FE5F77">
        <w:rPr>
          <w:b/>
          <w:bCs/>
          <w:sz w:val="28"/>
          <w:szCs w:val="28"/>
        </w:rPr>
        <w:t xml:space="preserve"> Вороновское </w:t>
      </w:r>
      <w:r w:rsidR="00FE5F77">
        <w:rPr>
          <w:b/>
          <w:bCs/>
          <w:sz w:val="28"/>
          <w:szCs w:val="28"/>
        </w:rPr>
        <w:t xml:space="preserve">                                                           </w:t>
      </w:r>
      <w:r w:rsidR="00FE5F77" w:rsidRPr="00FE5F77">
        <w:rPr>
          <w:b/>
          <w:bCs/>
          <w:sz w:val="28"/>
          <w:szCs w:val="28"/>
        </w:rPr>
        <w:t xml:space="preserve">Е.П. </w:t>
      </w:r>
      <w:r w:rsidRPr="00FE5F77">
        <w:rPr>
          <w:b/>
          <w:bCs/>
          <w:sz w:val="28"/>
          <w:szCs w:val="28"/>
        </w:rPr>
        <w:t>Царевский</w:t>
      </w:r>
    </w:p>
    <w:p w14:paraId="05C8556F" w14:textId="77777777" w:rsidR="004C037B" w:rsidRDefault="004C037B" w:rsidP="004C037B"/>
    <w:p w14:paraId="1913622A" w14:textId="77777777" w:rsidR="004C037B" w:rsidRDefault="004C037B" w:rsidP="004C037B"/>
    <w:p w14:paraId="17A9B1B0" w14:textId="77777777" w:rsidR="004C037B" w:rsidRDefault="004C037B" w:rsidP="004C037B">
      <w:pPr>
        <w:jc w:val="right"/>
        <w:rPr>
          <w:rFonts w:ascii="Arial" w:hAnsi="Arial" w:cs="Arial"/>
        </w:rPr>
        <w:sectPr w:rsidR="004C037B" w:rsidSect="009E1A0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64126AE7" w14:textId="77777777" w:rsidR="004C037B" w:rsidRPr="00B527E9" w:rsidRDefault="004C037B" w:rsidP="00B527E9">
      <w:pPr>
        <w:ind w:right="111"/>
        <w:jc w:val="right"/>
      </w:pPr>
      <w:r w:rsidRPr="00B527E9">
        <w:lastRenderedPageBreak/>
        <w:t>Приложение</w:t>
      </w:r>
    </w:p>
    <w:p w14:paraId="319C0213" w14:textId="77777777" w:rsidR="004C037B" w:rsidRPr="00B527E9" w:rsidRDefault="004C037B" w:rsidP="00B527E9">
      <w:pPr>
        <w:ind w:right="111"/>
        <w:jc w:val="right"/>
      </w:pPr>
      <w:r w:rsidRPr="00B527E9">
        <w:t>к решению Совета депутатов</w:t>
      </w:r>
    </w:p>
    <w:p w14:paraId="62F5CA0E" w14:textId="3A59D568" w:rsidR="004C037B" w:rsidRPr="00B527E9" w:rsidRDefault="004C037B" w:rsidP="00B527E9">
      <w:pPr>
        <w:ind w:right="111"/>
        <w:jc w:val="right"/>
      </w:pPr>
      <w:r w:rsidRPr="00B527E9">
        <w:t xml:space="preserve">поселения </w:t>
      </w:r>
      <w:r w:rsidR="00B527E9" w:rsidRPr="00B527E9">
        <w:t xml:space="preserve">Вороновское </w:t>
      </w:r>
      <w:r w:rsidRPr="00B527E9">
        <w:t>в городе Москве</w:t>
      </w:r>
    </w:p>
    <w:p w14:paraId="0A5572E6" w14:textId="5AD33D6D" w:rsidR="004C037B" w:rsidRPr="00B527E9" w:rsidRDefault="004C037B" w:rsidP="00B527E9">
      <w:pPr>
        <w:ind w:right="111"/>
        <w:jc w:val="right"/>
      </w:pPr>
      <w:r w:rsidRPr="00B527E9">
        <w:t xml:space="preserve">от </w:t>
      </w:r>
      <w:r w:rsidR="00834CA2">
        <w:rPr>
          <w:lang w:val="en-US"/>
        </w:rPr>
        <w:t>27</w:t>
      </w:r>
      <w:r w:rsidR="00834CA2">
        <w:t>.</w:t>
      </w:r>
      <w:r w:rsidR="00834CA2">
        <w:rPr>
          <w:lang w:val="en-US"/>
        </w:rPr>
        <w:t>12</w:t>
      </w:r>
      <w:r w:rsidR="00834CA2">
        <w:t>.</w:t>
      </w:r>
      <w:r w:rsidRPr="00B527E9">
        <w:t xml:space="preserve">2023 </w:t>
      </w:r>
      <w:r w:rsidR="00B527E9" w:rsidRPr="00B527E9">
        <w:t>№</w:t>
      </w:r>
      <w:r w:rsidRPr="00B527E9">
        <w:t xml:space="preserve"> </w:t>
      </w:r>
      <w:r w:rsidR="00834CA2">
        <w:t>12/05</w:t>
      </w:r>
    </w:p>
    <w:p w14:paraId="0B25A60B" w14:textId="77777777" w:rsidR="004C037B" w:rsidRDefault="004C037B" w:rsidP="004C037B">
      <w:pPr>
        <w:ind w:right="-285"/>
      </w:pPr>
    </w:p>
    <w:p w14:paraId="3E5FA839" w14:textId="77777777" w:rsidR="004C037B" w:rsidRDefault="004C037B" w:rsidP="004C037B"/>
    <w:p w14:paraId="6BE73AC1" w14:textId="533F55C9" w:rsidR="00B527E9" w:rsidRDefault="004C037B" w:rsidP="004C037B">
      <w:pPr>
        <w:jc w:val="center"/>
        <w:rPr>
          <w:b/>
          <w:sz w:val="28"/>
          <w:szCs w:val="28"/>
        </w:rPr>
      </w:pPr>
      <w:r w:rsidRPr="00B527E9">
        <w:rPr>
          <w:b/>
          <w:sz w:val="28"/>
          <w:szCs w:val="28"/>
        </w:rPr>
        <w:t>Перечень имущества</w:t>
      </w:r>
      <w:r w:rsidR="00F1763E">
        <w:rPr>
          <w:b/>
          <w:sz w:val="28"/>
          <w:szCs w:val="28"/>
        </w:rPr>
        <w:t xml:space="preserve"> казны</w:t>
      </w:r>
      <w:r w:rsidRPr="00B527E9">
        <w:rPr>
          <w:b/>
          <w:sz w:val="28"/>
          <w:szCs w:val="28"/>
        </w:rPr>
        <w:t xml:space="preserve">, подлежащего исключению </w:t>
      </w:r>
    </w:p>
    <w:p w14:paraId="76C55D55" w14:textId="43AD56C9" w:rsidR="004C037B" w:rsidRPr="00B527E9" w:rsidRDefault="004C037B" w:rsidP="004C037B">
      <w:pPr>
        <w:jc w:val="center"/>
        <w:rPr>
          <w:b/>
          <w:sz w:val="28"/>
          <w:szCs w:val="28"/>
        </w:rPr>
      </w:pPr>
      <w:r w:rsidRPr="00B527E9">
        <w:rPr>
          <w:b/>
          <w:sz w:val="28"/>
          <w:szCs w:val="28"/>
        </w:rPr>
        <w:t xml:space="preserve">из муниципальной собственности </w:t>
      </w:r>
      <w:r w:rsidR="00B527E9">
        <w:rPr>
          <w:b/>
          <w:sz w:val="28"/>
          <w:szCs w:val="28"/>
        </w:rPr>
        <w:t>поселения Вороновское</w:t>
      </w:r>
    </w:p>
    <w:p w14:paraId="0C9A82CA" w14:textId="77777777" w:rsidR="004C037B" w:rsidRPr="00A55810" w:rsidRDefault="004C037B" w:rsidP="004C037B">
      <w:pPr>
        <w:rPr>
          <w:rFonts w:ascii="Arial" w:hAnsi="Arial" w:cs="Arial"/>
        </w:rPr>
      </w:pPr>
    </w:p>
    <w:tbl>
      <w:tblPr>
        <w:tblW w:w="139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3276"/>
        <w:gridCol w:w="993"/>
        <w:gridCol w:w="4378"/>
        <w:gridCol w:w="2977"/>
      </w:tblGrid>
      <w:tr w:rsidR="00B527E9" w:rsidRPr="00A55810" w14:paraId="6E6722A2" w14:textId="77777777" w:rsidTr="00B527E9">
        <w:trPr>
          <w:jc w:val="center"/>
        </w:trPr>
        <w:tc>
          <w:tcPr>
            <w:tcW w:w="2279" w:type="dxa"/>
            <w:vAlign w:val="center"/>
          </w:tcPr>
          <w:p w14:paraId="1E982B12" w14:textId="77777777" w:rsidR="00B527E9" w:rsidRPr="00B527E9" w:rsidRDefault="00B527E9" w:rsidP="007505EF">
            <w:pPr>
              <w:jc w:val="center"/>
            </w:pPr>
            <w:r w:rsidRPr="00B527E9">
              <w:t>№ п/п</w:t>
            </w:r>
          </w:p>
        </w:tc>
        <w:tc>
          <w:tcPr>
            <w:tcW w:w="3276" w:type="dxa"/>
            <w:vAlign w:val="center"/>
          </w:tcPr>
          <w:p w14:paraId="4EB9010B" w14:textId="5BE36FEE" w:rsidR="00B527E9" w:rsidRPr="00B527E9" w:rsidRDefault="00B527E9" w:rsidP="007505EF">
            <w:pPr>
              <w:jc w:val="center"/>
            </w:pPr>
            <w:r w:rsidRPr="00B527E9">
              <w:t>Наименование</w:t>
            </w:r>
          </w:p>
          <w:p w14:paraId="2A69E2FB" w14:textId="77777777" w:rsidR="00B527E9" w:rsidRPr="00B527E9" w:rsidRDefault="00B527E9" w:rsidP="007505EF">
            <w:pPr>
              <w:jc w:val="center"/>
            </w:pPr>
            <w:r w:rsidRPr="00B527E9">
              <w:t>имущества</w:t>
            </w:r>
          </w:p>
        </w:tc>
        <w:tc>
          <w:tcPr>
            <w:tcW w:w="993" w:type="dxa"/>
            <w:vAlign w:val="center"/>
          </w:tcPr>
          <w:p w14:paraId="3B3584CF" w14:textId="77777777" w:rsidR="00B527E9" w:rsidRPr="00B527E9" w:rsidRDefault="00B527E9" w:rsidP="007505EF">
            <w:pPr>
              <w:ind w:left="-108" w:right="-108"/>
              <w:jc w:val="center"/>
            </w:pPr>
            <w:r w:rsidRPr="00B527E9">
              <w:t>Кол-во,</w:t>
            </w:r>
          </w:p>
          <w:p w14:paraId="0F34D9EF" w14:textId="77777777" w:rsidR="00B527E9" w:rsidRPr="00B527E9" w:rsidRDefault="00B527E9" w:rsidP="007505EF">
            <w:pPr>
              <w:jc w:val="center"/>
            </w:pPr>
            <w:r w:rsidRPr="00B527E9">
              <w:t>ед.</w:t>
            </w:r>
          </w:p>
        </w:tc>
        <w:tc>
          <w:tcPr>
            <w:tcW w:w="4378" w:type="dxa"/>
            <w:vAlign w:val="center"/>
          </w:tcPr>
          <w:p w14:paraId="79996C67" w14:textId="4CC5BCA8" w:rsidR="00B527E9" w:rsidRPr="00B527E9" w:rsidRDefault="00B527E9" w:rsidP="007505EF">
            <w:pPr>
              <w:jc w:val="center"/>
            </w:pPr>
            <w:r w:rsidRPr="00B527E9">
              <w:t>Адрес местонахождения</w:t>
            </w:r>
          </w:p>
        </w:tc>
        <w:tc>
          <w:tcPr>
            <w:tcW w:w="2977" w:type="dxa"/>
            <w:vAlign w:val="center"/>
          </w:tcPr>
          <w:p w14:paraId="7FBFFD85" w14:textId="77777777" w:rsidR="00B527E9" w:rsidRPr="00B527E9" w:rsidRDefault="00B527E9" w:rsidP="007505EF">
            <w:pPr>
              <w:ind w:left="-108" w:right="-108"/>
              <w:jc w:val="center"/>
            </w:pPr>
            <w:r w:rsidRPr="00B527E9">
              <w:t>Балансовая</w:t>
            </w:r>
          </w:p>
          <w:p w14:paraId="036DE5AF" w14:textId="77777777" w:rsidR="00B527E9" w:rsidRPr="00B527E9" w:rsidRDefault="00B527E9" w:rsidP="007505EF">
            <w:pPr>
              <w:jc w:val="center"/>
            </w:pPr>
            <w:r w:rsidRPr="00B527E9">
              <w:t>стоимость</w:t>
            </w:r>
          </w:p>
          <w:p w14:paraId="2A11228C" w14:textId="77777777" w:rsidR="00B527E9" w:rsidRPr="00B527E9" w:rsidRDefault="00B527E9" w:rsidP="007505EF">
            <w:pPr>
              <w:jc w:val="center"/>
            </w:pPr>
            <w:r w:rsidRPr="00B527E9">
              <w:t>(руб.)</w:t>
            </w:r>
          </w:p>
        </w:tc>
      </w:tr>
      <w:tr w:rsidR="00B527E9" w:rsidRPr="00A55810" w14:paraId="57DACCDF" w14:textId="77777777" w:rsidTr="00B527E9">
        <w:trPr>
          <w:trHeight w:val="503"/>
          <w:jc w:val="center"/>
        </w:trPr>
        <w:tc>
          <w:tcPr>
            <w:tcW w:w="2279" w:type="dxa"/>
            <w:vAlign w:val="center"/>
          </w:tcPr>
          <w:p w14:paraId="05A88F86" w14:textId="77777777" w:rsidR="00B527E9" w:rsidRPr="00B527E9" w:rsidRDefault="00B527E9" w:rsidP="007505EF">
            <w:pPr>
              <w:jc w:val="center"/>
              <w:rPr>
                <w:sz w:val="28"/>
                <w:szCs w:val="28"/>
              </w:rPr>
            </w:pPr>
            <w:r w:rsidRPr="00B527E9">
              <w:rPr>
                <w:sz w:val="28"/>
                <w:szCs w:val="28"/>
              </w:rPr>
              <w:t>1</w:t>
            </w:r>
          </w:p>
        </w:tc>
        <w:tc>
          <w:tcPr>
            <w:tcW w:w="3276" w:type="dxa"/>
            <w:shd w:val="clear" w:color="auto" w:fill="auto"/>
            <w:vAlign w:val="center"/>
          </w:tcPr>
          <w:p w14:paraId="2E96C619" w14:textId="1486F3F4" w:rsidR="00B527E9" w:rsidRPr="00B527E9" w:rsidRDefault="00B527E9" w:rsidP="007505EF">
            <w:pPr>
              <w:rPr>
                <w:sz w:val="28"/>
                <w:szCs w:val="28"/>
              </w:rPr>
            </w:pPr>
            <w:r w:rsidRPr="00B527E9">
              <w:rPr>
                <w:sz w:val="28"/>
                <w:szCs w:val="28"/>
              </w:rPr>
              <w:t>Колодец, д. Безобразово, ул. Центральная, д. 13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93A6C52" w14:textId="77777777" w:rsidR="00B527E9" w:rsidRPr="00B527E9" w:rsidRDefault="00B527E9" w:rsidP="007505EF">
            <w:pPr>
              <w:jc w:val="center"/>
              <w:rPr>
                <w:sz w:val="28"/>
                <w:szCs w:val="28"/>
              </w:rPr>
            </w:pPr>
            <w:r w:rsidRPr="00B527E9">
              <w:rPr>
                <w:sz w:val="28"/>
                <w:szCs w:val="28"/>
              </w:rPr>
              <w:t>1</w:t>
            </w:r>
          </w:p>
        </w:tc>
        <w:tc>
          <w:tcPr>
            <w:tcW w:w="4378" w:type="dxa"/>
            <w:shd w:val="clear" w:color="auto" w:fill="auto"/>
            <w:vAlign w:val="center"/>
          </w:tcPr>
          <w:p w14:paraId="015A6B52" w14:textId="6F427C00" w:rsidR="00B527E9" w:rsidRPr="00B527E9" w:rsidRDefault="00B527E9" w:rsidP="007505EF">
            <w:pPr>
              <w:jc w:val="center"/>
              <w:rPr>
                <w:sz w:val="28"/>
                <w:szCs w:val="28"/>
              </w:rPr>
            </w:pPr>
            <w:r w:rsidRPr="00B527E9">
              <w:rPr>
                <w:sz w:val="28"/>
                <w:szCs w:val="28"/>
              </w:rPr>
              <w:t>г. Москва, поселение Вороновское, д. Безобразово, д. 13</w:t>
            </w:r>
          </w:p>
        </w:tc>
        <w:tc>
          <w:tcPr>
            <w:tcW w:w="2977" w:type="dxa"/>
            <w:vAlign w:val="center"/>
          </w:tcPr>
          <w:p w14:paraId="4F6B063A" w14:textId="106BAC1B" w:rsidR="00B527E9" w:rsidRPr="00B527E9" w:rsidRDefault="00B527E9" w:rsidP="007505EF">
            <w:pPr>
              <w:jc w:val="center"/>
              <w:rPr>
                <w:sz w:val="28"/>
                <w:szCs w:val="28"/>
              </w:rPr>
            </w:pPr>
            <w:r w:rsidRPr="00B527E9">
              <w:rPr>
                <w:sz w:val="28"/>
                <w:szCs w:val="28"/>
              </w:rPr>
              <w:t>9 000,00</w:t>
            </w:r>
          </w:p>
        </w:tc>
      </w:tr>
    </w:tbl>
    <w:p w14:paraId="0A73755C" w14:textId="77777777" w:rsidR="003E341A" w:rsidRDefault="003E341A"/>
    <w:sectPr w:rsidR="003E341A" w:rsidSect="004C037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C7"/>
    <w:rsid w:val="003E341A"/>
    <w:rsid w:val="004C037B"/>
    <w:rsid w:val="00691FC7"/>
    <w:rsid w:val="00834CA2"/>
    <w:rsid w:val="008B5427"/>
    <w:rsid w:val="008F562A"/>
    <w:rsid w:val="00B527E9"/>
    <w:rsid w:val="00D324C8"/>
    <w:rsid w:val="00E60B9C"/>
    <w:rsid w:val="00F1763E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B9065"/>
  <w15:chartTrackingRefBased/>
  <w15:docId w15:val="{FC730263-9A51-4513-8567-5526DE0C6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542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2023-12-21T07:46:00Z</cp:lastPrinted>
  <dcterms:created xsi:type="dcterms:W3CDTF">2023-12-18T06:42:00Z</dcterms:created>
  <dcterms:modified xsi:type="dcterms:W3CDTF">2023-12-28T12:15:00Z</dcterms:modified>
</cp:coreProperties>
</file>