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986F" w14:textId="77777777" w:rsidR="009B345F" w:rsidRPr="00202CCC" w:rsidRDefault="009B345F" w:rsidP="009B345F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</w:rPr>
        <w:drawing>
          <wp:inline distT="0" distB="0" distL="0" distR="0" wp14:anchorId="13763CB0" wp14:editId="3A02D9CB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E577" w14:textId="77777777" w:rsidR="009B345F" w:rsidRPr="001C4127" w:rsidRDefault="009B345F" w:rsidP="009B345F">
      <w:pPr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1C412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7AA7EBE8" w14:textId="77777777" w:rsidR="009B345F" w:rsidRDefault="009B345F" w:rsidP="009B345F">
      <w:pPr>
        <w:spacing w:after="0" w:line="240" w:lineRule="auto"/>
        <w:ind w:left="-567" w:right="283"/>
        <w:jc w:val="center"/>
        <w:rPr>
          <w:rFonts w:ascii="Times New Roman" w:hAnsi="Times New Roman"/>
          <w:noProof/>
          <w:sz w:val="36"/>
          <w:szCs w:val="36"/>
        </w:rPr>
      </w:pPr>
      <w:r w:rsidRPr="001C412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14:paraId="17120FDB" w14:textId="77777777" w:rsidR="009B345F" w:rsidRPr="001C4127" w:rsidRDefault="009B345F" w:rsidP="009B345F">
      <w:pPr>
        <w:spacing w:after="0" w:line="240" w:lineRule="auto"/>
        <w:ind w:left="-567" w:right="283"/>
        <w:jc w:val="center"/>
        <w:rPr>
          <w:rFonts w:ascii="Times New Roman" w:hAnsi="Times New Roman"/>
          <w:sz w:val="36"/>
          <w:szCs w:val="36"/>
        </w:rPr>
      </w:pPr>
    </w:p>
    <w:p w14:paraId="2AF6FFAE" w14:textId="77777777" w:rsidR="009B345F" w:rsidRDefault="009B345F" w:rsidP="009B345F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1C412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60BB75C0" w14:textId="77777777" w:rsidR="009B345F" w:rsidRDefault="009B345F" w:rsidP="009B345F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A121CA" w14:textId="77777777" w:rsidR="009B345F" w:rsidRPr="001C4127" w:rsidRDefault="009B345F" w:rsidP="009B345F">
      <w:pPr>
        <w:shd w:val="clear" w:color="auto" w:fill="FFFFFF"/>
        <w:spacing w:after="0" w:line="240" w:lineRule="auto"/>
        <w:ind w:left="567" w:right="-56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9A1075" w14:textId="4E3FC20D" w:rsidR="009B345F" w:rsidRPr="00211CC5" w:rsidRDefault="00F85D71" w:rsidP="009B345F">
      <w:pPr>
        <w:spacing w:after="0" w:line="240" w:lineRule="auto"/>
        <w:ind w:left="-567" w:right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="009B345F" w:rsidRPr="00211CC5">
        <w:rPr>
          <w:rFonts w:ascii="Times New Roman" w:hAnsi="Times New Roman"/>
          <w:b/>
          <w:bCs/>
          <w:sz w:val="28"/>
          <w:szCs w:val="28"/>
        </w:rPr>
        <w:t xml:space="preserve">.05.2024 № </w:t>
      </w:r>
      <w:r w:rsidR="00801F21">
        <w:rPr>
          <w:rFonts w:ascii="Times New Roman" w:hAnsi="Times New Roman"/>
          <w:b/>
          <w:bCs/>
          <w:sz w:val="28"/>
          <w:szCs w:val="28"/>
        </w:rPr>
        <w:t>03/10</w:t>
      </w:r>
    </w:p>
    <w:p w14:paraId="083CBBC7" w14:textId="77777777" w:rsidR="005E63C7" w:rsidRDefault="005E63C7" w:rsidP="009B345F">
      <w:pPr>
        <w:shd w:val="clear" w:color="auto" w:fill="FFFFFF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FC6363" w14:textId="77777777" w:rsidR="005E63C7" w:rsidRDefault="005E63C7" w:rsidP="009B345F">
      <w:pPr>
        <w:shd w:val="clear" w:color="auto" w:fill="FFFFFF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F8A1B03" w14:textId="77777777" w:rsidR="009B345F" w:rsidRDefault="00501FC3" w:rsidP="009B345F">
      <w:pPr>
        <w:shd w:val="clear" w:color="auto" w:fill="FFFFFF"/>
        <w:spacing w:after="0" w:line="240" w:lineRule="auto"/>
        <w:ind w:left="-567" w:right="28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6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</w:t>
      </w:r>
      <w:r w:rsidR="005E6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27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Порядка</w:t>
      </w:r>
      <w:r w:rsidR="009B3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27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ведения </w:t>
      </w:r>
    </w:p>
    <w:p w14:paraId="026CB5EB" w14:textId="703B4D61" w:rsidR="005E63C7" w:rsidRDefault="002272CC" w:rsidP="009B345F">
      <w:pPr>
        <w:shd w:val="clear" w:color="auto" w:fill="FFFFFF"/>
        <w:spacing w:after="0" w:line="240" w:lineRule="auto"/>
        <w:ind w:left="-567" w:right="28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="00501FC3" w:rsidRPr="005E6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еестра муниципального имущества </w:t>
      </w:r>
    </w:p>
    <w:p w14:paraId="1F8BBC69" w14:textId="77777777" w:rsidR="00501FC3" w:rsidRPr="005E63C7" w:rsidRDefault="00501FC3" w:rsidP="009B345F">
      <w:pPr>
        <w:shd w:val="clear" w:color="auto" w:fill="FFFFFF"/>
        <w:spacing w:after="0" w:line="240" w:lineRule="auto"/>
        <w:ind w:left="-567" w:right="28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6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поселении </w:t>
      </w:r>
      <w:r w:rsidR="005E6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Вороновское</w:t>
      </w:r>
      <w:r w:rsidRPr="005E6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EC7B8ED" w14:textId="77777777" w:rsidR="005E63C7" w:rsidRDefault="005E63C7" w:rsidP="009B345F">
      <w:pPr>
        <w:shd w:val="clear" w:color="auto" w:fill="FFFFFF"/>
        <w:spacing w:after="0" w:line="240" w:lineRule="auto"/>
        <w:ind w:right="283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5F0E3017" w14:textId="77777777" w:rsidR="005E63C7" w:rsidRDefault="005E63C7" w:rsidP="009B345F">
      <w:pPr>
        <w:shd w:val="clear" w:color="auto" w:fill="FFFFFF"/>
        <w:spacing w:after="0" w:line="240" w:lineRule="auto"/>
        <w:ind w:right="283"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3E57D3F2" w14:textId="30F564B4" w:rsidR="00C6741C" w:rsidRPr="00791200" w:rsidRDefault="00C6741C" w:rsidP="009B345F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F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частью 5 статьи 51</w:t>
      </w:r>
      <w:r w:rsidR="009B3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F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B3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770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10.10.2023 №</w:t>
      </w:r>
      <w:r w:rsidR="009B345F">
        <w:rPr>
          <w:rFonts w:ascii="Times New Roman" w:hAnsi="Times New Roman" w:cs="Times New Roman"/>
          <w:sz w:val="28"/>
          <w:szCs w:val="28"/>
        </w:rPr>
        <w:t xml:space="preserve"> </w:t>
      </w:r>
      <w:r w:rsidRPr="003C2770">
        <w:rPr>
          <w:rFonts w:ascii="Times New Roman" w:hAnsi="Times New Roman" w:cs="Times New Roman"/>
          <w:sz w:val="28"/>
          <w:szCs w:val="28"/>
        </w:rPr>
        <w:t>163н «Об утверждении Порядка ведения органами местного самоуправления реестров муниципального имущества»,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 40 Устава поселения Вороновское</w:t>
      </w:r>
      <w:r w:rsidR="009B34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76811D" w14:textId="77777777" w:rsidR="009B345F" w:rsidRDefault="009B345F" w:rsidP="00BB48E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6AD2D7" w14:textId="3878668B" w:rsidR="00501FC3" w:rsidRDefault="00501FC3" w:rsidP="00BB48E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08A087" w14:textId="77777777" w:rsidR="009B345F" w:rsidRPr="00213492" w:rsidRDefault="009B345F" w:rsidP="009B345F">
      <w:pPr>
        <w:spacing w:after="0" w:line="240" w:lineRule="auto"/>
        <w:ind w:left="-567" w:right="283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13492">
        <w:rPr>
          <w:rFonts w:ascii="Times New Roman" w:eastAsia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7E02BC8E" w14:textId="77777777" w:rsidR="009B345F" w:rsidRPr="005E63C7" w:rsidRDefault="009B345F" w:rsidP="00BB48E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A048DB" w14:textId="6F889685" w:rsidR="00501FC3" w:rsidRPr="005E63C7" w:rsidRDefault="009B345F" w:rsidP="009B345F">
      <w:pPr>
        <w:shd w:val="clear" w:color="auto" w:fill="FFFFFF"/>
        <w:spacing w:after="0" w:line="240" w:lineRule="auto"/>
        <w:ind w:left="-567" w:right="283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5E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Утвердить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Порядок ведения </w:t>
      </w:r>
      <w:r w:rsidRPr="005E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реестра муниципального имущества в поселении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Вороновское (приложение).</w:t>
      </w:r>
    </w:p>
    <w:p w14:paraId="5717C190" w14:textId="63EDAE54" w:rsidR="005E63C7" w:rsidRDefault="009B345F" w:rsidP="009B345F">
      <w:pPr>
        <w:shd w:val="clear" w:color="auto" w:fill="FFFFFF"/>
        <w:spacing w:after="0" w:line="240" w:lineRule="auto"/>
        <w:ind w:left="-567" w:right="283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E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Признать утратившим силу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5E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поселения Вороновское от 27.12.2023 № 12/03 </w:t>
      </w:r>
      <w:r w:rsidR="005E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C67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 ведения Реестра муниципального имущества в поселении</w:t>
      </w:r>
      <w:r w:rsidR="005E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Вороновское»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FC7AAB4" w14:textId="0173E926" w:rsidR="009B345F" w:rsidRDefault="005E63C7" w:rsidP="009B345F">
      <w:pPr>
        <w:shd w:val="clear" w:color="auto" w:fill="FFFFFF"/>
        <w:spacing w:after="0" w:line="240" w:lineRule="auto"/>
        <w:ind w:left="-567" w:right="283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E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B3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</w:t>
      </w:r>
      <w:r w:rsidR="009B3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бюллетене «Московский муниципальный вестник»</w:t>
      </w:r>
      <w:r w:rsidRPr="005E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Вороновское</w:t>
      </w:r>
      <w:r w:rsidRPr="005E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569A082" w14:textId="5CBB76BD" w:rsidR="00501FC3" w:rsidRPr="005E63C7" w:rsidRDefault="009B345F" w:rsidP="009B345F">
      <w:pPr>
        <w:shd w:val="clear" w:color="auto" w:fill="FFFFFF"/>
        <w:spacing w:after="0" w:line="240" w:lineRule="auto"/>
        <w:ind w:left="-567" w:right="283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01FC3" w:rsidRPr="005E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501FC3" w:rsidRPr="005E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501FC3" w:rsidRPr="005E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ешения возложить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487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лаву поселения Вороновское Царевского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Е.П</w:t>
      </w:r>
      <w:r w:rsidR="00487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3F63FC" w14:textId="25D06ECB" w:rsidR="00501FC3" w:rsidRPr="005E63C7" w:rsidRDefault="00501FC3" w:rsidP="005E63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1AEB7C56" w14:textId="77777777" w:rsidR="00DD364E" w:rsidRDefault="00DD364E" w:rsidP="00DD36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0DB527" w14:textId="77777777" w:rsidR="00DD364E" w:rsidRPr="00DD364E" w:rsidRDefault="00DD364E" w:rsidP="009B345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4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43EB6D16" w14:textId="3B76C79D" w:rsidR="00ED1823" w:rsidRDefault="00DD364E" w:rsidP="009B345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4E">
        <w:rPr>
          <w:rFonts w:ascii="Times New Roman" w:hAnsi="Times New Roman" w:cs="Times New Roman"/>
          <w:b/>
          <w:sz w:val="28"/>
          <w:szCs w:val="28"/>
        </w:rPr>
        <w:t>поселения Вороновское</w:t>
      </w:r>
      <w:r w:rsidR="009B34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36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34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Е.П.</w:t>
      </w:r>
      <w:r w:rsidRPr="00DD3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CC">
        <w:rPr>
          <w:rFonts w:ascii="Times New Roman" w:hAnsi="Times New Roman" w:cs="Times New Roman"/>
          <w:b/>
          <w:sz w:val="28"/>
          <w:szCs w:val="28"/>
        </w:rPr>
        <w:t>Царевский</w:t>
      </w:r>
    </w:p>
    <w:p w14:paraId="56D4AAAD" w14:textId="77777777" w:rsidR="009B345F" w:rsidRDefault="009B345F" w:rsidP="009B345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2235A5" w14:textId="77777777" w:rsidR="009B345F" w:rsidRDefault="009B345F" w:rsidP="00D57998">
      <w:pPr>
        <w:pStyle w:val="align-right"/>
      </w:pPr>
    </w:p>
    <w:p w14:paraId="3D6D4180" w14:textId="12CDD99E" w:rsidR="009B345F" w:rsidRDefault="00D57998" w:rsidP="008E30E7">
      <w:pPr>
        <w:pStyle w:val="align-right"/>
        <w:spacing w:after="0"/>
        <w:ind w:right="283"/>
      </w:pPr>
      <w:r w:rsidRPr="0010266F">
        <w:lastRenderedPageBreak/>
        <w:t>Приложение</w:t>
      </w:r>
    </w:p>
    <w:p w14:paraId="1A5364E1" w14:textId="77777777" w:rsidR="009B345F" w:rsidRDefault="00D57998" w:rsidP="008E30E7">
      <w:pPr>
        <w:pStyle w:val="align-right"/>
        <w:spacing w:after="0"/>
        <w:ind w:right="283"/>
      </w:pPr>
      <w:r w:rsidRPr="0010266F">
        <w:t xml:space="preserve">к </w:t>
      </w:r>
      <w:r>
        <w:t>решению Совета депутатов</w:t>
      </w:r>
    </w:p>
    <w:p w14:paraId="55E17F88" w14:textId="77777777" w:rsidR="009B345F" w:rsidRDefault="00D57998" w:rsidP="008E30E7">
      <w:pPr>
        <w:pStyle w:val="align-right"/>
        <w:spacing w:after="0"/>
        <w:ind w:right="283"/>
      </w:pPr>
      <w:r>
        <w:t>поселения Вороновское в городе Москве</w:t>
      </w:r>
    </w:p>
    <w:p w14:paraId="19157B2F" w14:textId="57ACDAC8" w:rsidR="00D57998" w:rsidRPr="0010266F" w:rsidRDefault="00D57998" w:rsidP="008E30E7">
      <w:pPr>
        <w:pStyle w:val="align-right"/>
        <w:spacing w:after="0"/>
        <w:ind w:right="283"/>
      </w:pPr>
      <w:r w:rsidRPr="0010266F">
        <w:t xml:space="preserve">от </w:t>
      </w:r>
      <w:r w:rsidR="00801F21">
        <w:t>13.05.</w:t>
      </w:r>
      <w:r w:rsidRPr="0010266F">
        <w:t>202</w:t>
      </w:r>
      <w:r>
        <w:t>4</w:t>
      </w:r>
      <w:r w:rsidRPr="0010266F">
        <w:t xml:space="preserve"> № </w:t>
      </w:r>
      <w:r w:rsidR="00801F21">
        <w:t>03/10</w:t>
      </w:r>
    </w:p>
    <w:p w14:paraId="365912EB" w14:textId="77777777" w:rsidR="00D57998" w:rsidRPr="00791200" w:rsidRDefault="00D57998" w:rsidP="00D5799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2379751" w14:textId="77777777" w:rsidR="00D57998" w:rsidRPr="00791200" w:rsidRDefault="00D57998" w:rsidP="008E30E7">
      <w:pPr>
        <w:shd w:val="clear" w:color="auto" w:fill="FFFFFF"/>
        <w:spacing w:after="0" w:line="240" w:lineRule="auto"/>
        <w:ind w:left="-426" w:right="28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14:paraId="79B4BF03" w14:textId="77777777" w:rsidR="00D57998" w:rsidRPr="00791200" w:rsidRDefault="00D57998" w:rsidP="008E30E7">
      <w:pPr>
        <w:shd w:val="clear" w:color="auto" w:fill="FFFFFF"/>
        <w:spacing w:after="0" w:line="240" w:lineRule="auto"/>
        <w:ind w:left="-426" w:right="28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ведения р</w:t>
      </w:r>
      <w:r w:rsidRPr="007912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еестра муниципального имущества</w:t>
      </w:r>
    </w:p>
    <w:p w14:paraId="2610C5F6" w14:textId="77777777" w:rsidR="00D57998" w:rsidRPr="00791200" w:rsidRDefault="00D57998" w:rsidP="008E30E7">
      <w:pPr>
        <w:shd w:val="clear" w:color="auto" w:fill="FFFFFF"/>
        <w:spacing w:after="0" w:line="240" w:lineRule="auto"/>
        <w:ind w:left="-426" w:right="28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12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поселении Вороновское </w:t>
      </w:r>
    </w:p>
    <w:p w14:paraId="6C87292F" w14:textId="77777777" w:rsidR="00D57998" w:rsidRPr="00791200" w:rsidRDefault="00D57998" w:rsidP="00D5799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843E078" w14:textId="53BCDBE6" w:rsidR="00D57998" w:rsidRPr="00791200" w:rsidRDefault="008E30E7" w:rsidP="00A6023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docuntyped-number"/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D57998" w:rsidRPr="00791200">
        <w:rPr>
          <w:rStyle w:val="docuntyped-number"/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="00D57998" w:rsidRPr="00791200">
        <w:rPr>
          <w:rStyle w:val="docuntyped-name"/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7F0720C0" w14:textId="77777777" w:rsidR="00D57998" w:rsidRDefault="00D57998" w:rsidP="008E30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ведения </w:t>
      </w:r>
      <w:r>
        <w:rPr>
          <w:rFonts w:ascii="Times New Roman" w:hAnsi="Times New Roman" w:cs="Times New Roman"/>
          <w:sz w:val="28"/>
          <w:szCs w:val="28"/>
        </w:rPr>
        <w:t xml:space="preserve">реестра </w:t>
      </w:r>
      <w:r w:rsidRPr="00791200">
        <w:rPr>
          <w:rFonts w:ascii="Times New Roman" w:hAnsi="Times New Roman" w:cs="Times New Roman"/>
          <w:sz w:val="28"/>
          <w:szCs w:val="28"/>
        </w:rPr>
        <w:t>муниципального имущества (далее - реестр),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имуществе.</w:t>
      </w:r>
    </w:p>
    <w:p w14:paraId="4F8058B0" w14:textId="77777777" w:rsidR="00D57998" w:rsidRPr="00791200" w:rsidRDefault="00D57998" w:rsidP="008E30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14:paraId="09D74A5B" w14:textId="77777777" w:rsidR="00D57998" w:rsidRPr="00791200" w:rsidRDefault="00D57998" w:rsidP="008E30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2. Объектом учета муниципального имущества (далее - объект учета) является следующее муниципальное имущество:</w:t>
      </w:r>
    </w:p>
    <w:p w14:paraId="234C468C" w14:textId="28CDFBB9" w:rsidR="00D57998" w:rsidRPr="00791200" w:rsidRDefault="008E30E7" w:rsidP="008E30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57998" w:rsidRPr="00791200">
        <w:rPr>
          <w:rFonts w:ascii="Times New Roman" w:hAnsi="Times New Roman" w:cs="Times New Roman"/>
          <w:sz w:val="28"/>
          <w:szCs w:val="28"/>
        </w:rPr>
        <w:t>недвижимые вещи (земельный участок или прочно связанный с землей объект, перемещение которого без несоразмерного ущерба его назначени</w:t>
      </w:r>
      <w:r w:rsidR="00D57998">
        <w:rPr>
          <w:rFonts w:ascii="Times New Roman" w:hAnsi="Times New Roman" w:cs="Times New Roman"/>
          <w:sz w:val="28"/>
          <w:szCs w:val="28"/>
        </w:rPr>
        <w:t>ю невозможно, в том числе здания, сооружения</w:t>
      </w:r>
      <w:r w:rsidR="00D57998" w:rsidRPr="00791200">
        <w:rPr>
          <w:rFonts w:ascii="Times New Roman" w:hAnsi="Times New Roman" w:cs="Times New Roman"/>
          <w:sz w:val="28"/>
          <w:szCs w:val="28"/>
        </w:rPr>
        <w:t>, объект</w:t>
      </w:r>
      <w:r w:rsidR="00D57998">
        <w:rPr>
          <w:rFonts w:ascii="Times New Roman" w:hAnsi="Times New Roman" w:cs="Times New Roman"/>
          <w:sz w:val="28"/>
          <w:szCs w:val="28"/>
        </w:rPr>
        <w:t>ы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единый недвижимый комплекс, а также жилые и нежилые помещения, машино-места</w:t>
      </w:r>
      <w:r w:rsidR="00D57998">
        <w:rPr>
          <w:rFonts w:ascii="Times New Roman" w:hAnsi="Times New Roman" w:cs="Times New Roman"/>
          <w:sz w:val="28"/>
          <w:szCs w:val="28"/>
        </w:rPr>
        <w:t xml:space="preserve">, </w:t>
      </w:r>
      <w:r w:rsidR="00D57998" w:rsidRPr="00791200">
        <w:rPr>
          <w:rFonts w:ascii="Times New Roman" w:hAnsi="Times New Roman" w:cs="Times New Roman"/>
          <w:sz w:val="28"/>
          <w:szCs w:val="28"/>
        </w:rPr>
        <w:t>иное имущество, отнесенное законом к недвижимым вещам);</w:t>
      </w:r>
    </w:p>
    <w:p w14:paraId="403B3942" w14:textId="70EB9E85" w:rsidR="00D57998" w:rsidRPr="00791200" w:rsidRDefault="008E30E7" w:rsidP="008E30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57998" w:rsidRPr="00791200">
        <w:rPr>
          <w:rFonts w:ascii="Times New Roman" w:hAnsi="Times New Roman" w:cs="Times New Roman"/>
          <w:sz w:val="28"/>
          <w:szCs w:val="28"/>
        </w:rPr>
        <w:t>движимые вещи (в том числе документарные ценные бумаги (акции) либо иное не относящееся к недвижимым вещам имущество</w:t>
      </w:r>
      <w:r w:rsidR="00D57998">
        <w:rPr>
          <w:rFonts w:ascii="Times New Roman" w:hAnsi="Times New Roman" w:cs="Times New Roman"/>
          <w:sz w:val="28"/>
          <w:szCs w:val="28"/>
        </w:rPr>
        <w:t>)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, стоимость которого превышает размер, определенный </w:t>
      </w:r>
      <w:r w:rsidR="00D57998">
        <w:rPr>
          <w:rFonts w:ascii="Times New Roman" w:hAnsi="Times New Roman" w:cs="Times New Roman"/>
          <w:sz w:val="28"/>
          <w:szCs w:val="28"/>
        </w:rPr>
        <w:t>Решением Совета депутатов поселения Вороновское</w:t>
      </w:r>
      <w:r w:rsidR="00D57998" w:rsidRPr="00791200">
        <w:rPr>
          <w:rFonts w:ascii="Times New Roman" w:hAnsi="Times New Roman" w:cs="Times New Roman"/>
          <w:sz w:val="28"/>
          <w:szCs w:val="28"/>
        </w:rPr>
        <w:t>;</w:t>
      </w:r>
    </w:p>
    <w:p w14:paraId="007EF433" w14:textId="16C8CAE7" w:rsidR="00D57998" w:rsidRPr="00791200" w:rsidRDefault="008E30E7" w:rsidP="008E30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</w:t>
      </w:r>
      <w:r w:rsidR="00D57998">
        <w:rPr>
          <w:rFonts w:ascii="Times New Roman" w:hAnsi="Times New Roman" w:cs="Times New Roman"/>
          <w:sz w:val="28"/>
          <w:szCs w:val="28"/>
        </w:rPr>
        <w:t>Решением Совета депутатов поселения Вороновское</w:t>
      </w:r>
      <w:r w:rsidR="00D57998" w:rsidRPr="00791200">
        <w:rPr>
          <w:rFonts w:ascii="Times New Roman" w:hAnsi="Times New Roman" w:cs="Times New Roman"/>
          <w:sz w:val="28"/>
          <w:szCs w:val="28"/>
        </w:rPr>
        <w:t>.</w:t>
      </w:r>
    </w:p>
    <w:p w14:paraId="216AE78D" w14:textId="77777777" w:rsidR="00D57998" w:rsidRPr="00791200" w:rsidRDefault="00D57998" w:rsidP="008E30E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коллекций, регулируется законодательством о природных ресурсах, драгоценных металлах и драгоценных камнях, Музейном фонде Российской Федерации и музеях в Российской Федерации и бюджетным законодательством Российской Федерации.</w:t>
      </w:r>
    </w:p>
    <w:p w14:paraId="1D41C758" w14:textId="55740CE2" w:rsidR="00D57998" w:rsidRPr="00791200" w:rsidRDefault="00D57998" w:rsidP="008E30E7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A732F">
        <w:rPr>
          <w:rFonts w:ascii="Times New Roman" w:hAnsi="Times New Roman" w:cs="Times New Roman"/>
          <w:sz w:val="28"/>
          <w:szCs w:val="28"/>
        </w:rPr>
        <w:t xml:space="preserve">4. Учет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>которое составляет</w:t>
      </w:r>
      <w:r w:rsidRPr="002A732F">
        <w:rPr>
          <w:rFonts w:ascii="Times New Roman" w:hAnsi="Times New Roman" w:cs="Times New Roman"/>
          <w:sz w:val="28"/>
          <w:szCs w:val="28"/>
        </w:rPr>
        <w:t xml:space="preserve"> государственную тайну, осуществляется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самоуправления, ответственным за ведение реестра муниципального имущества</w:t>
      </w:r>
      <w:r w:rsidRPr="002A732F">
        <w:rPr>
          <w:rFonts w:ascii="Times New Roman" w:hAnsi="Times New Roman" w:cs="Times New Roman"/>
          <w:sz w:val="28"/>
          <w:szCs w:val="28"/>
        </w:rPr>
        <w:t>, в распоряжении которого находятся</w:t>
      </w:r>
      <w:r>
        <w:rPr>
          <w:rFonts w:ascii="Times New Roman" w:hAnsi="Times New Roman" w:cs="Times New Roman"/>
          <w:sz w:val="28"/>
          <w:szCs w:val="28"/>
        </w:rPr>
        <w:t xml:space="preserve"> эти</w:t>
      </w:r>
      <w:r w:rsidRPr="002A732F">
        <w:rPr>
          <w:rFonts w:ascii="Times New Roman" w:hAnsi="Times New Roman" w:cs="Times New Roman"/>
          <w:sz w:val="28"/>
          <w:szCs w:val="28"/>
        </w:rPr>
        <w:t xml:space="preserve"> сведения, отнесенные в соответствии со </w:t>
      </w:r>
      <w:hyperlink r:id="rId5" w:anchor="/document/99/9004687/XA00M6S2MI/" w:history="1">
        <w:r w:rsidRPr="008E30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9 Закона </w:t>
        </w:r>
        <w:r w:rsidRPr="008E30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Российской Федерации от 21</w:t>
        </w:r>
        <w:r w:rsidR="008E30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.07.</w:t>
        </w:r>
        <w:r w:rsidRPr="008E30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1993 № 5485-1 </w:t>
        </w:r>
        <w:r w:rsidR="008E30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8E30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государственной тайне</w:t>
        </w:r>
        <w:r w:rsidR="008E30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8E30E7">
        <w:rPr>
          <w:rFonts w:ascii="Times New Roman" w:hAnsi="Times New Roman" w:cs="Times New Roman"/>
          <w:sz w:val="28"/>
          <w:szCs w:val="28"/>
        </w:rPr>
        <w:t xml:space="preserve"> </w:t>
      </w:r>
      <w:r w:rsidRPr="002A732F">
        <w:rPr>
          <w:rFonts w:ascii="Times New Roman" w:hAnsi="Times New Roman" w:cs="Times New Roman"/>
          <w:sz w:val="28"/>
          <w:szCs w:val="28"/>
        </w:rPr>
        <w:t xml:space="preserve">к государственной тайне, </w:t>
      </w:r>
      <w:r>
        <w:rPr>
          <w:rFonts w:ascii="Times New Roman" w:hAnsi="Times New Roman" w:cs="Times New Roman"/>
          <w:sz w:val="28"/>
          <w:szCs w:val="28"/>
        </w:rPr>
        <w:t>учитываются в соответствии с данным Порядком</w:t>
      </w:r>
      <w:r w:rsidRPr="002A732F">
        <w:rPr>
          <w:rFonts w:ascii="Times New Roman" w:hAnsi="Times New Roman" w:cs="Times New Roman"/>
          <w:sz w:val="28"/>
          <w:szCs w:val="28"/>
        </w:rPr>
        <w:t>.</w:t>
      </w:r>
    </w:p>
    <w:p w14:paraId="7F894602" w14:textId="6BAC8FA7" w:rsidR="00D57998" w:rsidRPr="00791200" w:rsidRDefault="00D57998" w:rsidP="008E30E7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Ведение реестра</w:t>
      </w:r>
      <w:r w:rsidRPr="0079120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E30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поселения Вороновское,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отделом бухгалтерского учета и отчетности.</w:t>
      </w:r>
    </w:p>
    <w:p w14:paraId="504FA46A" w14:textId="5888F4D3" w:rsidR="00D57998" w:rsidRPr="00791200" w:rsidRDefault="00D57998" w:rsidP="008E30E7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 xml:space="preserve">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</w:t>
      </w:r>
      <w:r>
        <w:rPr>
          <w:rFonts w:ascii="Times New Roman" w:hAnsi="Times New Roman" w:cs="Times New Roman"/>
          <w:sz w:val="28"/>
          <w:szCs w:val="28"/>
        </w:rPr>
        <w:t xml:space="preserve">определены в </w:t>
      </w:r>
      <w:r w:rsidRPr="00A11DAC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1A63451C" w14:textId="77777777" w:rsidR="00D57998" w:rsidRPr="00791200" w:rsidRDefault="00D57998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14:paraId="6D5F0B66" w14:textId="7678CD4A" w:rsidR="00D57998" w:rsidRPr="00F730DE" w:rsidRDefault="00D57998" w:rsidP="00211CC5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1200">
        <w:rPr>
          <w:rFonts w:ascii="Times New Roman" w:hAnsi="Times New Roman" w:cs="Times New Roman"/>
          <w:sz w:val="28"/>
          <w:szCs w:val="28"/>
        </w:rPr>
        <w:t xml:space="preserve">бразец выписки из реестра приведен в </w:t>
      </w:r>
      <w:hyperlink r:id="rId6" w:anchor="/document/99/1304193780/XA00M2Q2MC/" w:tgtFrame="_self" w:history="1">
        <w:r w:rsidRPr="00211CC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Приложении 2</w:t>
        </w:r>
        <w:r w:rsidRPr="00E2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настоящему Порядку</w:t>
        </w:r>
      </w:hyperlink>
      <w:r w:rsidRPr="00F730DE">
        <w:rPr>
          <w:rFonts w:ascii="Times New Roman" w:hAnsi="Times New Roman" w:cs="Times New Roman"/>
          <w:sz w:val="28"/>
          <w:szCs w:val="28"/>
        </w:rPr>
        <w:t>.</w:t>
      </w:r>
    </w:p>
    <w:p w14:paraId="7CE88270" w14:textId="77777777" w:rsidR="00E263D2" w:rsidRDefault="00D57998" w:rsidP="00E263D2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8. Реестры ведутся на бумажных и электронных носителях.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несоответствия информации на указанных носителях приоритет имеет информация</w:t>
      </w:r>
      <w:r w:rsidR="00E2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E2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бумажных</w:t>
      </w:r>
      <w:r w:rsidR="00E26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носителях.</w:t>
      </w:r>
    </w:p>
    <w:p w14:paraId="678756FF" w14:textId="77777777" w:rsidR="00D57998" w:rsidRPr="0001597D" w:rsidRDefault="00D57998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 xml:space="preserve">9. </w:t>
      </w:r>
      <w:r w:rsidRPr="0001597D">
        <w:rPr>
          <w:rFonts w:ascii="Times New Roman" w:hAnsi="Times New Roman" w:cs="Times New Roman"/>
          <w:sz w:val="28"/>
          <w:szCs w:val="28"/>
        </w:rPr>
        <w:t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образование, и о лицах, обладающих правами на объекты учета и сведениями о них, уточнения изменившихся сведений о муниципальном имуществе, принадлежащем на вещном праве органу местного самоуправления или иному юридическому либо физическому лицу, которому муниципальное имущество принадлежит на вещном праве или в силу закона  (далее - правообладатель), или составляющем казну муниципального образования, а также путем исключения из реестра соответствующих сведений об объекте учета при прекращении права собственности на него и (или) деятельности правообладателя, а также в случае безвозмездной передачи и иных случаях выбытия муниципального имущества.</w:t>
      </w:r>
    </w:p>
    <w:p w14:paraId="4E2164F4" w14:textId="77777777" w:rsidR="00D57998" w:rsidRPr="00791200" w:rsidRDefault="00D57998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10. Неотъемлемой частью реестра являются:</w:t>
      </w:r>
    </w:p>
    <w:p w14:paraId="722AC931" w14:textId="2F28C1DF" w:rsidR="00D57998" w:rsidRPr="00791200" w:rsidRDefault="00E263D2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сведения, включаемые в реестр (далее - подтверждающие документы);</w:t>
      </w:r>
    </w:p>
    <w:p w14:paraId="6E7553DC" w14:textId="46F0DF7D" w:rsidR="00D57998" w:rsidRPr="00791200" w:rsidRDefault="00E263D2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 иные документы, предусмо</w:t>
      </w:r>
      <w:r w:rsidR="00D57998">
        <w:rPr>
          <w:rFonts w:ascii="Times New Roman" w:hAnsi="Times New Roman" w:cs="Times New Roman"/>
          <w:sz w:val="28"/>
          <w:szCs w:val="28"/>
        </w:rPr>
        <w:t>тренные правовыми актами органа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14:paraId="261F10E4" w14:textId="77777777" w:rsidR="00D57998" w:rsidRPr="00791200" w:rsidRDefault="00D57998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14:paraId="10D7B8F2" w14:textId="77777777" w:rsidR="00D57998" w:rsidRPr="00791200" w:rsidRDefault="00D57998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ведении реестра</w:t>
      </w:r>
      <w:r w:rsidRPr="00791200">
        <w:rPr>
          <w:rFonts w:ascii="Times New Roman" w:hAnsi="Times New Roman" w:cs="Times New Roman"/>
          <w:sz w:val="28"/>
          <w:szCs w:val="28"/>
        </w:rPr>
        <w:t xml:space="preserve"> на электронном носителе, 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14:paraId="3EDEE5A5" w14:textId="2EA15EF3" w:rsidR="00D57998" w:rsidRPr="00E263D2" w:rsidRDefault="00D57998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263D2">
        <w:rPr>
          <w:rFonts w:ascii="Times New Roman" w:hAnsi="Times New Roman" w:cs="Times New Roman"/>
          <w:sz w:val="28"/>
          <w:szCs w:val="28"/>
        </w:rPr>
        <w:t xml:space="preserve">Сведения, содержащиеся в реестре, хранятся в соответствии с </w:t>
      </w:r>
      <w:hyperlink r:id="rId7" w:anchor="/document/99/901912288/XA00M6G2N3/" w:history="1">
        <w:r w:rsidRPr="00E2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22</w:t>
        </w:r>
        <w:r w:rsidR="00E2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.10.</w:t>
        </w:r>
        <w:r w:rsidRPr="00E2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2004 № 125-ФЗ </w:t>
        </w:r>
        <w:r w:rsidR="00E2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2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архивном деле в Российской Федерации</w:t>
        </w:r>
        <w:r w:rsidR="00E2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E263D2">
        <w:rPr>
          <w:rFonts w:ascii="Times New Roman" w:hAnsi="Times New Roman" w:cs="Times New Roman"/>
          <w:sz w:val="28"/>
          <w:szCs w:val="28"/>
        </w:rPr>
        <w:t>.</w:t>
      </w:r>
    </w:p>
    <w:p w14:paraId="081CBA98" w14:textId="5C6ED2D4" w:rsidR="00D57998" w:rsidRPr="00FC3C2A" w:rsidRDefault="00E263D2" w:rsidP="00E263D2">
      <w:pPr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docuntyped-number"/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D57998" w:rsidRPr="00FC3C2A">
        <w:rPr>
          <w:rStyle w:val="docuntyped-number"/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="00D57998" w:rsidRPr="00FC3C2A">
        <w:rPr>
          <w:rStyle w:val="docuntyped-name"/>
          <w:rFonts w:ascii="Times New Roman" w:eastAsia="Times New Roman" w:hAnsi="Times New Roman" w:cs="Times New Roman"/>
          <w:b/>
          <w:sz w:val="28"/>
          <w:szCs w:val="28"/>
        </w:rPr>
        <w:t>Состав сведений, подлежащих отражению в реестре</w:t>
      </w:r>
    </w:p>
    <w:p w14:paraId="512F0FEA" w14:textId="77777777" w:rsidR="00D57998" w:rsidRPr="00791200" w:rsidRDefault="00D57998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lastRenderedPageBreak/>
        <w:t xml:space="preserve">12. Реестр состоит из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1200">
        <w:rPr>
          <w:rFonts w:ascii="Times New Roman" w:hAnsi="Times New Roman" w:cs="Times New Roman"/>
          <w:sz w:val="28"/>
          <w:szCs w:val="28"/>
        </w:rPr>
        <w:t xml:space="preserve"> разделов. В раздел 1 вносятся сведения о недвижимом имуществе, в раздел 2 вносятся сведения о движимом</w:t>
      </w:r>
      <w:r>
        <w:rPr>
          <w:rFonts w:ascii="Times New Roman" w:hAnsi="Times New Roman" w:cs="Times New Roman"/>
          <w:sz w:val="28"/>
          <w:szCs w:val="28"/>
        </w:rPr>
        <w:t xml:space="preserve"> и об ином имуществе. </w:t>
      </w:r>
      <w:r w:rsidRPr="00791200">
        <w:rPr>
          <w:rFonts w:ascii="Times New Roman" w:hAnsi="Times New Roman" w:cs="Times New Roman"/>
          <w:sz w:val="28"/>
          <w:szCs w:val="28"/>
        </w:rPr>
        <w:t>Разделы состоят из подразделов, в каждый из которых вносятся сведения соответственно о видах недвижимо</w:t>
      </w:r>
      <w:r>
        <w:rPr>
          <w:rFonts w:ascii="Times New Roman" w:hAnsi="Times New Roman" w:cs="Times New Roman"/>
          <w:sz w:val="28"/>
          <w:szCs w:val="28"/>
        </w:rPr>
        <w:t>го, движимого и иного имущества. С</w:t>
      </w:r>
      <w:r w:rsidRPr="00791200">
        <w:rPr>
          <w:rFonts w:ascii="Times New Roman" w:hAnsi="Times New Roman" w:cs="Times New Roman"/>
          <w:sz w:val="28"/>
          <w:szCs w:val="28"/>
        </w:rPr>
        <w:t>ведения вносятся с приложением подтверждающих документов.</w:t>
      </w:r>
    </w:p>
    <w:p w14:paraId="158274C7" w14:textId="77777777" w:rsidR="00D57998" w:rsidRPr="00791200" w:rsidRDefault="00D57998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13. В раздел 1 вносятся сведения о недвижимом имуществе.</w:t>
      </w:r>
    </w:p>
    <w:p w14:paraId="48C6B7EE" w14:textId="2032F73F" w:rsidR="00D57998" w:rsidRPr="00791200" w:rsidRDefault="00E263D2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D57998" w:rsidRPr="00791200">
        <w:rPr>
          <w:rFonts w:ascii="Times New Roman" w:hAnsi="Times New Roman" w:cs="Times New Roman"/>
          <w:sz w:val="28"/>
          <w:szCs w:val="28"/>
        </w:rPr>
        <w:t>В подраздел 1.1 раздела 1 реестра вносятся сведения о земельных участках, в том числе:</w:t>
      </w:r>
    </w:p>
    <w:p w14:paraId="0A8B03CD" w14:textId="5928B589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наименование земельного участка;</w:t>
      </w:r>
    </w:p>
    <w:p w14:paraId="121D76E3" w14:textId="085D9D04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адрес (местоположение) земельного участка;</w:t>
      </w:r>
    </w:p>
    <w:p w14:paraId="0F66AAC6" w14:textId="37D372DC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кадастровый номер земельного участка (с датой присвоения);</w:t>
      </w:r>
    </w:p>
    <w:p w14:paraId="70B22C44" w14:textId="4637372F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B560AD">
        <w:rPr>
          <w:rFonts w:ascii="Times New Roman" w:hAnsi="Times New Roman" w:cs="Times New Roman"/>
          <w:sz w:val="28"/>
          <w:szCs w:val="28"/>
        </w:rPr>
        <w:t>сведения о правообладателе, включая полное наименование юридического лица, или фамилию, имя и отчество (при наличии) физического лица, а также идентификационный номер налогоплательщика (далее - ИНН), адрес в пределах места нахождения (для юридических лиц), адрес регистрации по месту жительства (месту пребывания) (для физических лиц) (далее - сведения о правообладателе);</w:t>
      </w:r>
    </w:p>
    <w:p w14:paraId="7E5931B3" w14:textId="266DD288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DDFC36" w14:textId="77777777" w:rsidR="00E263D2" w:rsidRDefault="00E263D2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сведения об основных характеристиках земельного участка, в том числе: </w:t>
      </w:r>
    </w:p>
    <w:p w14:paraId="3ED489C0" w14:textId="4D403467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площадь, категория земель, вид разрешенного использования;</w:t>
      </w:r>
    </w:p>
    <w:p w14:paraId="7AB56FFA" w14:textId="7F81BFD8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57998"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="00D57998" w:rsidRPr="00791200">
        <w:rPr>
          <w:rFonts w:ascii="Times New Roman" w:hAnsi="Times New Roman" w:cs="Times New Roman"/>
          <w:sz w:val="28"/>
          <w:szCs w:val="28"/>
        </w:rPr>
        <w:t>стоимости земельного участка;</w:t>
      </w:r>
    </w:p>
    <w:p w14:paraId="1D95B2DF" w14:textId="200D02EC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произведенном улучшении земельного участка;</w:t>
      </w:r>
    </w:p>
    <w:p w14:paraId="12FBE1F7" w14:textId="6598908C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14:paraId="6418891C" w14:textId="398C87D2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адрес в пределах места нахождения (для юридических лиц), адрес регистрации по месту жительства (месту пребывания) (для физических лиц) (далее - сведения о лице, в пользу которого установлены ограничения (обременения);</w:t>
      </w:r>
    </w:p>
    <w:p w14:paraId="1C50E2D9" w14:textId="372D4317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иные сведения (при необходимости).</w:t>
      </w:r>
    </w:p>
    <w:p w14:paraId="661B52FB" w14:textId="003BFC6D" w:rsidR="00D57998" w:rsidRPr="00791200" w:rsidRDefault="00E263D2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D57998" w:rsidRPr="00791200">
        <w:rPr>
          <w:rFonts w:ascii="Times New Roman" w:hAnsi="Times New Roman" w:cs="Times New Roman"/>
          <w:sz w:val="28"/>
          <w:szCs w:val="28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14:paraId="414B5135" w14:textId="74A76CF9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наименование объекта учета;</w:t>
      </w:r>
    </w:p>
    <w:p w14:paraId="017738EC" w14:textId="382CDBC9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назначение объекта учета;</w:t>
      </w:r>
    </w:p>
    <w:p w14:paraId="55CF60F8" w14:textId="7478E305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адрес (местоположение) объекта учета;</w:t>
      </w:r>
    </w:p>
    <w:p w14:paraId="0FC7DC85" w14:textId="067B4A42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кадастровый номер объекта учета (с датой присвоения);</w:t>
      </w:r>
    </w:p>
    <w:p w14:paraId="016391C4" w14:textId="1B850CBD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земельном участке, на котором расположен объект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98" w:rsidRPr="00791200">
        <w:rPr>
          <w:rFonts w:ascii="Times New Roman" w:hAnsi="Times New Roman" w:cs="Times New Roman"/>
          <w:sz w:val="28"/>
          <w:szCs w:val="28"/>
        </w:rPr>
        <w:t>(кадастровый номер, форма собственности, площадь);</w:t>
      </w:r>
    </w:p>
    <w:p w14:paraId="63DBCF90" w14:textId="58F90CD8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правообладателе;</w:t>
      </w:r>
    </w:p>
    <w:p w14:paraId="02B6AC79" w14:textId="5E678A6E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14:paraId="35033EC7" w14:textId="57C98C2F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14:paraId="588C2133" w14:textId="145531BE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инвентарный номер объекта учета;</w:t>
      </w:r>
    </w:p>
    <w:p w14:paraId="12E28842" w14:textId="0031DABD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стоимости объекта учета;</w:t>
      </w:r>
    </w:p>
    <w:p w14:paraId="17920094" w14:textId="28B1A262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14:paraId="572CF4DF" w14:textId="0043E2C1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14:paraId="72BAF74F" w14:textId="1550C692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лице, в пользу которого установлены ограничения (обременения);</w:t>
      </w:r>
    </w:p>
    <w:p w14:paraId="09AE8BE9" w14:textId="77777777" w:rsidR="00D57998" w:rsidRPr="00791200" w:rsidRDefault="00D57998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14:paraId="083A2704" w14:textId="32168A0E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иные сведения (при необходимости).</w:t>
      </w:r>
    </w:p>
    <w:p w14:paraId="39F76EDD" w14:textId="5CC5EDCE" w:rsidR="00D57998" w:rsidRPr="00791200" w:rsidRDefault="00E263D2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="00D57998" w:rsidRPr="00791200">
        <w:rPr>
          <w:rFonts w:ascii="Times New Roman" w:hAnsi="Times New Roman" w:cs="Times New Roman"/>
          <w:sz w:val="28"/>
          <w:szCs w:val="28"/>
        </w:rPr>
        <w:t>В подраздел 1.3 раздела 1 реестра вносятся сведения о помещениях, машино-местах и иных объектах, отнесенных законом к недвижимости, в том числе:</w:t>
      </w:r>
    </w:p>
    <w:p w14:paraId="6464E6C8" w14:textId="19C9BA60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наименование объекта учета;</w:t>
      </w:r>
    </w:p>
    <w:p w14:paraId="0DF65FF9" w14:textId="6D493219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назначение объекта учета;</w:t>
      </w:r>
    </w:p>
    <w:p w14:paraId="3FCC9AB7" w14:textId="490E031D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адрес (местоположение) объекта учета;</w:t>
      </w:r>
    </w:p>
    <w:p w14:paraId="27582E5B" w14:textId="6DEF85B3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кадастровый номер объекта учета (с датой присвоения);</w:t>
      </w:r>
    </w:p>
    <w:p w14:paraId="7CF724A8" w14:textId="439E377D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здании, сооружении, в состав которого входит объект учета (кадастровый номер, форма собственности);</w:t>
      </w:r>
    </w:p>
    <w:p w14:paraId="30464BCD" w14:textId="170E3B91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правообладателе;</w:t>
      </w:r>
    </w:p>
    <w:p w14:paraId="13D6BA3D" w14:textId="371C2AE1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14:paraId="2FB36391" w14:textId="4984D404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14:paraId="0FFF8E5E" w14:textId="65651833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инвентарный номер объекта учета;</w:t>
      </w:r>
    </w:p>
    <w:p w14:paraId="5A0553B6" w14:textId="24E813D9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стоимости объекта учета;</w:t>
      </w:r>
    </w:p>
    <w:p w14:paraId="1969435D" w14:textId="2E6A277E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14:paraId="7649FCE1" w14:textId="1337F63B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14:paraId="0F77497D" w14:textId="155ACC56" w:rsidR="00D57998" w:rsidRPr="00791200" w:rsidRDefault="00E263D2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лице, в пользу которого установлены ограничения (обременения);</w:t>
      </w:r>
    </w:p>
    <w:p w14:paraId="6E4AFCBA" w14:textId="77777777" w:rsidR="00D57998" w:rsidRPr="00791200" w:rsidRDefault="00D57998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иные сведения (при необходимости).</w:t>
      </w:r>
    </w:p>
    <w:p w14:paraId="4DCE4DE0" w14:textId="2681F3ED" w:rsidR="00D57998" w:rsidRPr="00791200" w:rsidRDefault="00E263D2" w:rsidP="00E263D2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68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7998" w:rsidRPr="00791200">
        <w:rPr>
          <w:rFonts w:ascii="Times New Roman" w:hAnsi="Times New Roman" w:cs="Times New Roman"/>
          <w:sz w:val="28"/>
          <w:szCs w:val="28"/>
        </w:rPr>
        <w:t>В раздел 2 вносятся сведения о движимом и ином имуществе.</w:t>
      </w:r>
    </w:p>
    <w:p w14:paraId="7E8E7033" w14:textId="0678DC09" w:rsidR="00D57998" w:rsidRPr="00791200" w:rsidRDefault="00226833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D57998" w:rsidRPr="00791200">
        <w:rPr>
          <w:rFonts w:ascii="Times New Roman" w:hAnsi="Times New Roman" w:cs="Times New Roman"/>
          <w:sz w:val="28"/>
          <w:szCs w:val="28"/>
        </w:rPr>
        <w:t>В подраздел 2.1 раздела 2 реестра вносятся сведения об акциях, в том числе:</w:t>
      </w:r>
    </w:p>
    <w:p w14:paraId="39734EF6" w14:textId="35AA9047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</w:t>
      </w:r>
      <w:hyperlink r:id="rId8" w:anchor="/document/99/1200106990/XA00M1S2LR/" w:history="1">
        <w:r w:rsidR="00D57998" w:rsidRPr="002268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ОКТМО</w:t>
        </w:r>
      </w:hyperlink>
      <w:r w:rsidR="00D57998" w:rsidRPr="00F730DE">
        <w:rPr>
          <w:rFonts w:ascii="Times New Roman" w:hAnsi="Times New Roman" w:cs="Times New Roman"/>
          <w:sz w:val="28"/>
          <w:szCs w:val="28"/>
        </w:rPr>
        <w:t>)</w:t>
      </w:r>
      <w:r w:rsidR="00D57998" w:rsidRPr="00791200">
        <w:rPr>
          <w:rFonts w:ascii="Times New Roman" w:hAnsi="Times New Roman" w:cs="Times New Roman"/>
          <w:sz w:val="28"/>
          <w:szCs w:val="28"/>
        </w:rPr>
        <w:t>;</w:t>
      </w:r>
    </w:p>
    <w:p w14:paraId="17A905B7" w14:textId="6C2C2BE7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14:paraId="4A4D08DC" w14:textId="2BB4A638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правообладателе;</w:t>
      </w:r>
    </w:p>
    <w:p w14:paraId="0859AF6D" w14:textId="1E86E53D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14:paraId="73AB915B" w14:textId="19A2EAC5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14:paraId="17F44912" w14:textId="3CBD58B4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лице, в пользу которого установлены ограничения (обременения);</w:t>
      </w:r>
    </w:p>
    <w:p w14:paraId="11A3F881" w14:textId="77777777" w:rsidR="00D57998" w:rsidRPr="00791200" w:rsidRDefault="00D57998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иные сведения (при необходимости).</w:t>
      </w:r>
    </w:p>
    <w:p w14:paraId="5A8132D8" w14:textId="7FBC9A26" w:rsidR="00D57998" w:rsidRPr="00791200" w:rsidRDefault="00226833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D57998" w:rsidRPr="00791200">
        <w:rPr>
          <w:rFonts w:ascii="Times New Roman" w:hAnsi="Times New Roman" w:cs="Times New Roman"/>
          <w:sz w:val="28"/>
          <w:szCs w:val="28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14:paraId="29887B56" w14:textId="7721B509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</w:t>
      </w:r>
      <w:hyperlink r:id="rId9" w:anchor="/document/99/1200106990/XA00M1S2LR/" w:history="1">
        <w:r w:rsidR="00D57998" w:rsidRPr="002268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ОКТМО</w:t>
        </w:r>
      </w:hyperlink>
      <w:r w:rsidR="00D57998" w:rsidRPr="00791200">
        <w:rPr>
          <w:rFonts w:ascii="Times New Roman" w:hAnsi="Times New Roman" w:cs="Times New Roman"/>
          <w:sz w:val="28"/>
          <w:szCs w:val="28"/>
        </w:rPr>
        <w:t>);</w:t>
      </w:r>
    </w:p>
    <w:p w14:paraId="73F0572C" w14:textId="5B55CE16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доля (вклад) в уставном (складочном) капитале хозяйственного общества, товарищества в процентах;</w:t>
      </w:r>
    </w:p>
    <w:p w14:paraId="664D3761" w14:textId="18197F40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правообладателе;</w:t>
      </w:r>
    </w:p>
    <w:p w14:paraId="3B5282F1" w14:textId="430D92D6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14:paraId="6776374F" w14:textId="77777777" w:rsidR="00D57998" w:rsidRPr="00791200" w:rsidRDefault="00D57998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14:paraId="3D34B0C9" w14:textId="3B2A64EF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лице, в пользу которого установлены ограничения (обременения);</w:t>
      </w:r>
    </w:p>
    <w:p w14:paraId="296ED5C1" w14:textId="77777777" w:rsidR="00D57998" w:rsidRPr="00791200" w:rsidRDefault="00D57998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иные сведения (при необходимости).</w:t>
      </w:r>
    </w:p>
    <w:p w14:paraId="1C0B1293" w14:textId="70AD2D74" w:rsidR="00D57998" w:rsidRPr="00791200" w:rsidRDefault="00226833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14.3. </w:t>
      </w:r>
      <w:r w:rsidR="00D57998" w:rsidRPr="00791200">
        <w:rPr>
          <w:rFonts w:ascii="Times New Roman" w:hAnsi="Times New Roman" w:cs="Times New Roman"/>
          <w:sz w:val="28"/>
          <w:szCs w:val="28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14:paraId="6FD4537D" w14:textId="03B2E5BF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наименование движимого имущества (иного имущества);</w:t>
      </w:r>
    </w:p>
    <w:p w14:paraId="3F93C431" w14:textId="6E9081BA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об объекте учета, в том числе: марка, модель, год выпуска, инвентарный номер;</w:t>
      </w:r>
    </w:p>
    <w:p w14:paraId="22DA674A" w14:textId="435AA87C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правообладателе;</w:t>
      </w:r>
    </w:p>
    <w:p w14:paraId="2FB95368" w14:textId="45E1EE22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стоимости;</w:t>
      </w:r>
    </w:p>
    <w:p w14:paraId="73C1883B" w14:textId="5534ED47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14:paraId="62943C43" w14:textId="77777777" w:rsidR="00D57998" w:rsidRPr="00791200" w:rsidRDefault="00D57998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14:paraId="6BD8C7DB" w14:textId="3C3E30F7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лице, в пользу которого установлены ограничения (обременения);</w:t>
      </w:r>
    </w:p>
    <w:p w14:paraId="7677FD83" w14:textId="77777777" w:rsidR="00D57998" w:rsidRPr="00791200" w:rsidRDefault="00D57998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иные сведения (при необходимости).</w:t>
      </w:r>
    </w:p>
    <w:p w14:paraId="74458C96" w14:textId="54859263" w:rsidR="00D57998" w:rsidRPr="00791200" w:rsidRDefault="00226833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r w:rsidR="00D57998" w:rsidRPr="00791200">
        <w:rPr>
          <w:rFonts w:ascii="Times New Roman" w:hAnsi="Times New Roman" w:cs="Times New Roman"/>
          <w:sz w:val="28"/>
          <w:szCs w:val="28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14:paraId="2B2F5C64" w14:textId="01DED449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размер доли в праве общей долевой собственности на объекты недвижимого и (или) движимого имущества;</w:t>
      </w:r>
    </w:p>
    <w:p w14:paraId="52F83295" w14:textId="1C4E297C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стоимости доли;</w:t>
      </w:r>
    </w:p>
    <w:p w14:paraId="16B95832" w14:textId="2141034A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</w:t>
      </w:r>
      <w:hyperlink r:id="rId10" w:anchor="/document/99/1200106990/XA00M1S2LR/" w:history="1">
        <w:r w:rsidR="00D57998" w:rsidRPr="002268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ОКТМО</w:t>
        </w:r>
      </w:hyperlink>
      <w:r w:rsidR="00D57998" w:rsidRPr="00791200">
        <w:rPr>
          <w:rFonts w:ascii="Times New Roman" w:hAnsi="Times New Roman" w:cs="Times New Roman"/>
          <w:sz w:val="28"/>
          <w:szCs w:val="28"/>
        </w:rPr>
        <w:t>);</w:t>
      </w:r>
    </w:p>
    <w:p w14:paraId="5F793660" w14:textId="56E5AB16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правообладателе;</w:t>
      </w:r>
    </w:p>
    <w:p w14:paraId="4827F444" w14:textId="379588F6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14:paraId="3FD2A40D" w14:textId="77777777" w:rsidR="00D57998" w:rsidRPr="00791200" w:rsidRDefault="00D57998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14:paraId="0EEC6E47" w14:textId="5D521A9E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14:paraId="1F4F4E52" w14:textId="2D15DEEF" w:rsidR="00D57998" w:rsidRPr="00791200" w:rsidRDefault="00226833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998" w:rsidRPr="00791200">
        <w:rPr>
          <w:rFonts w:ascii="Times New Roman" w:hAnsi="Times New Roman" w:cs="Times New Roman"/>
          <w:sz w:val="28"/>
          <w:szCs w:val="28"/>
        </w:rPr>
        <w:t>сведения о лице, в пользу которого установлены ограничения (обременения);</w:t>
      </w:r>
    </w:p>
    <w:p w14:paraId="407C5FEE" w14:textId="77777777" w:rsidR="00D57998" w:rsidRPr="00791200" w:rsidRDefault="00D57998" w:rsidP="00E263D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иные сведения (при необходимости).</w:t>
      </w:r>
    </w:p>
    <w:p w14:paraId="7E78F384" w14:textId="62BC9472" w:rsidR="00D57998" w:rsidRPr="00791200" w:rsidRDefault="00D57998" w:rsidP="0022683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26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Сведения об объекте учета </w:t>
      </w:r>
      <w:r w:rsidRPr="00791200">
        <w:rPr>
          <w:rFonts w:ascii="Times New Roman" w:hAnsi="Times New Roman" w:cs="Times New Roman"/>
          <w:sz w:val="28"/>
          <w:szCs w:val="28"/>
        </w:rPr>
        <w:t>не вносятся в разделы в случае их отсутствия, за исключением сведений о стоимости имущества, которые имеются у правообладателя.</w:t>
      </w:r>
    </w:p>
    <w:p w14:paraId="012308CA" w14:textId="67DA4E17" w:rsidR="00D57998" w:rsidRDefault="00D57998" w:rsidP="0022683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Ведение учета объекта учета без указания стоимостной оценки не допускается.</w:t>
      </w:r>
    </w:p>
    <w:p w14:paraId="3CF2AC16" w14:textId="77777777" w:rsidR="00226833" w:rsidRPr="00791200" w:rsidRDefault="00226833" w:rsidP="0022683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814EE59" w14:textId="08FFD31A" w:rsidR="00D57998" w:rsidRPr="00425587" w:rsidRDefault="00226833" w:rsidP="00A6023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docuntyped-number"/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D57998" w:rsidRPr="00425587">
        <w:rPr>
          <w:rStyle w:val="docuntyped-number"/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r w:rsidR="00D57998" w:rsidRPr="00425587">
        <w:rPr>
          <w:rStyle w:val="docuntyped-name"/>
          <w:rFonts w:ascii="Times New Roman" w:eastAsia="Times New Roman" w:hAnsi="Times New Roman" w:cs="Times New Roman"/>
          <w:b/>
          <w:sz w:val="28"/>
          <w:szCs w:val="28"/>
        </w:rPr>
        <w:t>Порядок учета муниципального имущества</w:t>
      </w:r>
    </w:p>
    <w:p w14:paraId="16089252" w14:textId="18E1456A" w:rsidR="00D57998" w:rsidRPr="0079120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1</w:t>
      </w:r>
      <w:r w:rsidR="00226833">
        <w:rPr>
          <w:rFonts w:ascii="Times New Roman" w:hAnsi="Times New Roman" w:cs="Times New Roman"/>
          <w:sz w:val="28"/>
          <w:szCs w:val="28"/>
        </w:rPr>
        <w:t>6</w:t>
      </w:r>
      <w:r w:rsidRPr="00791200">
        <w:rPr>
          <w:rFonts w:ascii="Times New Roman" w:hAnsi="Times New Roman" w:cs="Times New Roman"/>
          <w:sz w:val="28"/>
          <w:szCs w:val="28"/>
        </w:rPr>
        <w:t xml:space="preserve">. 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</w:t>
      </w:r>
      <w:r w:rsidRPr="0001597D">
        <w:rPr>
          <w:rFonts w:ascii="Times New Roman" w:hAnsi="Times New Roman" w:cs="Times New Roman"/>
          <w:sz w:val="28"/>
          <w:szCs w:val="28"/>
        </w:rPr>
        <w:t>в орган местного самоуправлении, ответственный за ведение реестра заявление</w:t>
      </w:r>
      <w:r w:rsidRPr="00791200">
        <w:rPr>
          <w:rFonts w:ascii="Times New Roman" w:hAnsi="Times New Roman" w:cs="Times New Roman"/>
          <w:sz w:val="28"/>
          <w:szCs w:val="28"/>
        </w:rPr>
        <w:t xml:space="preserve"> о внесении в реестр сведений о таком имуществе с одновременным направлением подтверждающих документов.</w:t>
      </w:r>
    </w:p>
    <w:p w14:paraId="61E20564" w14:textId="27BEC921" w:rsidR="00D57998" w:rsidRPr="0079120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1</w:t>
      </w:r>
      <w:r w:rsidR="00226833">
        <w:rPr>
          <w:rFonts w:ascii="Times New Roman" w:hAnsi="Times New Roman" w:cs="Times New Roman"/>
          <w:sz w:val="28"/>
          <w:szCs w:val="28"/>
        </w:rPr>
        <w:t>7</w:t>
      </w:r>
      <w:r w:rsidRPr="00791200">
        <w:rPr>
          <w:rFonts w:ascii="Times New Roman" w:hAnsi="Times New Roman" w:cs="Times New Roman"/>
          <w:sz w:val="28"/>
          <w:szCs w:val="28"/>
        </w:rPr>
        <w:t xml:space="preserve">. 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самоуправлении, ответственный за ведение реестра</w:t>
      </w:r>
      <w:r w:rsidRPr="00791200">
        <w:rPr>
          <w:rFonts w:ascii="Times New Roman" w:hAnsi="Times New Roman" w:cs="Times New Roman"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200">
        <w:rPr>
          <w:rFonts w:ascii="Times New Roman" w:hAnsi="Times New Roman" w:cs="Times New Roman"/>
          <w:sz w:val="28"/>
          <w:szCs w:val="28"/>
        </w:rPr>
        <w:t xml:space="preserve"> о внесении в реестр сведений о таком имуществе с одновременным направлением подтверждающих документов.</w:t>
      </w:r>
    </w:p>
    <w:p w14:paraId="36F5B09C" w14:textId="54836073" w:rsidR="00D57998" w:rsidRPr="0079120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1</w:t>
      </w:r>
      <w:r w:rsidR="00226833">
        <w:rPr>
          <w:rFonts w:ascii="Times New Roman" w:hAnsi="Times New Roman" w:cs="Times New Roman"/>
          <w:sz w:val="28"/>
          <w:szCs w:val="28"/>
        </w:rPr>
        <w:t>8</w:t>
      </w:r>
      <w:r w:rsidRPr="00791200">
        <w:rPr>
          <w:rFonts w:ascii="Times New Roman" w:hAnsi="Times New Roman" w:cs="Times New Roman"/>
          <w:sz w:val="28"/>
          <w:szCs w:val="28"/>
        </w:rPr>
        <w:t xml:space="preserve">. 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 объекта учета), направить в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самоуправлении, ответственный за ведение реестра</w:t>
      </w:r>
      <w:r w:rsidRPr="00791200">
        <w:rPr>
          <w:rFonts w:ascii="Times New Roman" w:hAnsi="Times New Roman" w:cs="Times New Roman"/>
          <w:sz w:val="28"/>
          <w:szCs w:val="28"/>
        </w:rPr>
        <w:t xml:space="preserve">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14:paraId="0A851E00" w14:textId="77777777" w:rsidR="00D57998" w:rsidRPr="0079120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Если изменения касаются сведений о нескольких объектах учета, то правообладатель направляет заявление и документы, указанные в абзаце первом настоящего пункта, в отношении каждого объекта учета.</w:t>
      </w:r>
    </w:p>
    <w:p w14:paraId="2FDCAADC" w14:textId="74D65512" w:rsidR="00D57998" w:rsidRPr="0079120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1</w:t>
      </w:r>
      <w:r w:rsidR="00226833">
        <w:rPr>
          <w:rFonts w:ascii="Times New Roman" w:hAnsi="Times New Roman" w:cs="Times New Roman"/>
          <w:sz w:val="28"/>
          <w:szCs w:val="28"/>
        </w:rPr>
        <w:t>9</w:t>
      </w:r>
      <w:r w:rsidRPr="00791200">
        <w:rPr>
          <w:rFonts w:ascii="Times New Roman" w:hAnsi="Times New Roman" w:cs="Times New Roman"/>
          <w:sz w:val="28"/>
          <w:szCs w:val="28"/>
        </w:rPr>
        <w:t xml:space="preserve">. В случае,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самоуправлении, ответственный за ведение реестра</w:t>
      </w:r>
      <w:r w:rsidRPr="00791200">
        <w:rPr>
          <w:rFonts w:ascii="Times New Roman" w:hAnsi="Times New Roman" w:cs="Times New Roman"/>
          <w:sz w:val="28"/>
          <w:szCs w:val="28"/>
        </w:rPr>
        <w:t xml:space="preserve"> заявление об исключении из реестра сведений о таком имуществе с одновременным направлением документов, подтверждающих прекращение права </w:t>
      </w:r>
      <w:r w:rsidRPr="00791200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на имущество или государственную регистрацию прекращения указанного права.</w:t>
      </w:r>
    </w:p>
    <w:p w14:paraId="3F9390FD" w14:textId="77777777" w:rsidR="00D57998" w:rsidRPr="0079120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 абзаце первом настоящего пункта, в отношении каждого объекта учета.</w:t>
      </w:r>
    </w:p>
    <w:p w14:paraId="1B2E164D" w14:textId="72C42740" w:rsidR="00D57998" w:rsidRPr="00791200" w:rsidRDefault="00226833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. 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</w:t>
      </w:r>
      <w:r w:rsidR="00D57998">
        <w:rPr>
          <w:rFonts w:ascii="Times New Roman" w:hAnsi="Times New Roman" w:cs="Times New Roman"/>
          <w:sz w:val="28"/>
          <w:szCs w:val="28"/>
        </w:rPr>
        <w:t>орган местного самоуправлении, ответственный за ведение реестра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 и реквизитов документов, подтверждающих засекречивание этих сведений.</w:t>
      </w:r>
    </w:p>
    <w:p w14:paraId="521A3A06" w14:textId="77777777" w:rsidR="00D57998" w:rsidRPr="0079120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самоуправлении, ответственный за ведение реестра</w:t>
      </w:r>
      <w:r w:rsidRPr="00791200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14:paraId="5330DEE8" w14:textId="69360F8C" w:rsidR="00D57998" w:rsidRPr="0079120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2</w:t>
      </w:r>
      <w:r w:rsidR="00226833">
        <w:rPr>
          <w:rFonts w:ascii="Times New Roman" w:hAnsi="Times New Roman" w:cs="Times New Roman"/>
          <w:sz w:val="28"/>
          <w:szCs w:val="28"/>
        </w:rPr>
        <w:t>1</w:t>
      </w:r>
      <w:r w:rsidRPr="00791200">
        <w:rPr>
          <w:rFonts w:ascii="Times New Roman" w:hAnsi="Times New Roman" w:cs="Times New Roman"/>
          <w:sz w:val="28"/>
          <w:szCs w:val="28"/>
        </w:rPr>
        <w:t xml:space="preserve">. Сведения об объекте учета, заявления и документы, указанные в </w:t>
      </w:r>
      <w:r w:rsidR="00226833">
        <w:rPr>
          <w:rFonts w:ascii="Times New Roman" w:hAnsi="Times New Roman" w:cs="Times New Roman"/>
          <w:sz w:val="28"/>
          <w:szCs w:val="28"/>
        </w:rPr>
        <w:t>16</w:t>
      </w:r>
      <w:r w:rsidRPr="00F730DE">
        <w:rPr>
          <w:rFonts w:ascii="Times New Roman" w:hAnsi="Times New Roman" w:cs="Times New Roman"/>
          <w:sz w:val="28"/>
          <w:szCs w:val="28"/>
        </w:rPr>
        <w:t>-</w:t>
      </w:r>
      <w:hyperlink r:id="rId11" w:anchor="/document/99/1304193780/XA00MB82NE/" w:tgtFrame="_self" w:history="1">
        <w:r w:rsidRPr="002268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226833" w:rsidRPr="002268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Pr="002268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настоящего Порядка</w:t>
        </w:r>
      </w:hyperlink>
      <w:r w:rsidRPr="00F730DE">
        <w:rPr>
          <w:rFonts w:ascii="Times New Roman" w:hAnsi="Times New Roman" w:cs="Times New Roman"/>
          <w:sz w:val="28"/>
          <w:szCs w:val="28"/>
        </w:rPr>
        <w:t>, направляются в орган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791200">
        <w:rPr>
          <w:rFonts w:ascii="Times New Roman" w:hAnsi="Times New Roman" w:cs="Times New Roman"/>
          <w:sz w:val="28"/>
          <w:szCs w:val="28"/>
        </w:rPr>
        <w:t xml:space="preserve">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 электронной подписи уполномоченным должностным лицом правообладателя.</w:t>
      </w:r>
    </w:p>
    <w:p w14:paraId="14E4453F" w14:textId="33DDDF82" w:rsidR="00D57998" w:rsidRPr="0079120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2</w:t>
      </w:r>
      <w:r w:rsidR="00226833">
        <w:rPr>
          <w:rFonts w:ascii="Times New Roman" w:hAnsi="Times New Roman" w:cs="Times New Roman"/>
          <w:sz w:val="28"/>
          <w:szCs w:val="28"/>
        </w:rPr>
        <w:t>2</w:t>
      </w:r>
      <w:r w:rsidRPr="00791200">
        <w:rPr>
          <w:rFonts w:ascii="Times New Roman" w:hAnsi="Times New Roman" w:cs="Times New Roman"/>
          <w:sz w:val="28"/>
          <w:szCs w:val="28"/>
        </w:rPr>
        <w:t xml:space="preserve">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о исключении из реестра, а также исключение всех сведений об объекте учета из реестра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ответственным за ведение реестра </w:t>
      </w:r>
      <w:r w:rsidRPr="00791200">
        <w:rPr>
          <w:rFonts w:ascii="Times New Roman" w:hAnsi="Times New Roman" w:cs="Times New Roman"/>
          <w:sz w:val="28"/>
          <w:szCs w:val="28"/>
        </w:rPr>
        <w:t>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14:paraId="144148FF" w14:textId="0E0CB443" w:rsidR="00D57998" w:rsidRPr="0079120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2</w:t>
      </w:r>
      <w:r w:rsidR="00226833">
        <w:rPr>
          <w:rFonts w:ascii="Times New Roman" w:hAnsi="Times New Roman" w:cs="Times New Roman"/>
          <w:sz w:val="28"/>
          <w:szCs w:val="28"/>
        </w:rPr>
        <w:t>3</w:t>
      </w:r>
      <w:r w:rsidRPr="007912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самоуправлении, ответственный за ведение реестра</w:t>
      </w:r>
      <w:r w:rsidRPr="00791200">
        <w:rPr>
          <w:rFonts w:ascii="Times New Roman" w:hAnsi="Times New Roman" w:cs="Times New Roman"/>
          <w:sz w:val="28"/>
          <w:szCs w:val="28"/>
        </w:rPr>
        <w:t xml:space="preserve">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14:paraId="279A2093" w14:textId="286D541E" w:rsidR="00D57998" w:rsidRPr="00791200" w:rsidRDefault="00226833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</w:t>
      </w:r>
      <w:r w:rsidR="00D57998" w:rsidRPr="00791200">
        <w:rPr>
          <w:rFonts w:ascii="Times New Roman" w:hAnsi="Times New Roman" w:cs="Times New Roman"/>
          <w:sz w:val="28"/>
          <w:szCs w:val="28"/>
        </w:rPr>
        <w:lastRenderedPageBreak/>
        <w:t>подлинность и полнота документов правообладателя, а также достоверность и полнота содержащихся в них сведений;</w:t>
      </w:r>
    </w:p>
    <w:p w14:paraId="5EE07B3F" w14:textId="0A80DE0A" w:rsidR="00D57998" w:rsidRPr="00791200" w:rsidRDefault="00226833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14:paraId="64E5038A" w14:textId="12F6FA27" w:rsidR="00D57998" w:rsidRPr="00791200" w:rsidRDefault="00226833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 о приостановлении процедуры учета в реестре объекта учета в следующих случаях:</w:t>
      </w:r>
    </w:p>
    <w:p w14:paraId="40C5B54D" w14:textId="77777777" w:rsidR="00D57998" w:rsidRPr="0079120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установлены неполнота и (или) недостоверность содержащихся в документах правообладателя сведений;</w:t>
      </w:r>
    </w:p>
    <w:p w14:paraId="7BC92196" w14:textId="77777777" w:rsidR="00D57998" w:rsidRPr="0021779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790">
        <w:rPr>
          <w:rFonts w:ascii="Times New Roman" w:hAnsi="Times New Roman" w:cs="Times New Roman"/>
          <w:sz w:val="28"/>
          <w:szCs w:val="28"/>
        </w:rPr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14:paraId="6E1A76CB" w14:textId="77777777" w:rsidR="00D57998" w:rsidRPr="0079120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7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этом случае орган местного самоуправления, ответственный за ведение реестра</w:t>
      </w:r>
      <w:r w:rsidRPr="00217790">
        <w:rPr>
          <w:rFonts w:ascii="Times New Roman" w:hAnsi="Times New Roman" w:cs="Times New Roman"/>
          <w:sz w:val="28"/>
          <w:szCs w:val="28"/>
        </w:rPr>
        <w:t xml:space="preserve">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14:paraId="084C3AF7" w14:textId="16A5FE3F" w:rsidR="00D57998" w:rsidRPr="00791200" w:rsidRDefault="00D57998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2</w:t>
      </w:r>
      <w:r w:rsidR="00226833">
        <w:rPr>
          <w:rFonts w:ascii="Times New Roman" w:hAnsi="Times New Roman" w:cs="Times New Roman"/>
          <w:sz w:val="28"/>
          <w:szCs w:val="28"/>
        </w:rPr>
        <w:t>4</w:t>
      </w:r>
      <w:r w:rsidRPr="00791200">
        <w:rPr>
          <w:rFonts w:ascii="Times New Roman" w:hAnsi="Times New Roman" w:cs="Times New Roman"/>
          <w:sz w:val="28"/>
          <w:szCs w:val="28"/>
        </w:rPr>
        <w:t xml:space="preserve">. 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самоуправления, ответственный за ведение реестра</w:t>
      </w:r>
      <w:r w:rsidRPr="00791200">
        <w:rPr>
          <w:rFonts w:ascii="Times New Roman" w:hAnsi="Times New Roman" w:cs="Times New Roman"/>
          <w:sz w:val="28"/>
          <w:szCs w:val="28"/>
        </w:rPr>
        <w:t xml:space="preserve"> в 7-дневный срок:</w:t>
      </w:r>
    </w:p>
    <w:p w14:paraId="6F7EDAE3" w14:textId="03385DFF" w:rsidR="00D57998" w:rsidRPr="00791200" w:rsidRDefault="00226833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 вносит в реестр сведения об объекте учета, в том числе о правообладателях (при наличии);</w:t>
      </w:r>
    </w:p>
    <w:p w14:paraId="70A02967" w14:textId="4F79663E" w:rsidR="00D57998" w:rsidRPr="00791200" w:rsidRDefault="00226833" w:rsidP="002268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</w:t>
      </w:r>
      <w:r w:rsidR="00D57998">
        <w:rPr>
          <w:rFonts w:ascii="Times New Roman" w:hAnsi="Times New Roman" w:cs="Times New Roman"/>
          <w:sz w:val="28"/>
          <w:szCs w:val="28"/>
        </w:rPr>
        <w:t>орган местного самоуправлении, ответственный за ведение реестра</w:t>
      </w:r>
      <w:r w:rsidR="00D57998" w:rsidRPr="00791200">
        <w:rPr>
          <w:rFonts w:ascii="Times New Roman" w:hAnsi="Times New Roman" w:cs="Times New Roman"/>
          <w:sz w:val="28"/>
          <w:szCs w:val="28"/>
        </w:rPr>
        <w:t xml:space="preserve"> (в том числе с дополнительными документами, подтверждающими недостающие в реестре сведения).</w:t>
      </w:r>
    </w:p>
    <w:p w14:paraId="4B6146D5" w14:textId="388FFE31" w:rsidR="00D57998" w:rsidRDefault="00D57998" w:rsidP="00A6023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2</w:t>
      </w:r>
      <w:r w:rsidR="00226833">
        <w:rPr>
          <w:rFonts w:ascii="Times New Roman" w:hAnsi="Times New Roman" w:cs="Times New Roman"/>
          <w:sz w:val="28"/>
          <w:szCs w:val="28"/>
        </w:rPr>
        <w:t>5</w:t>
      </w:r>
      <w:r w:rsidRPr="00791200">
        <w:rPr>
          <w:rFonts w:ascii="Times New Roman" w:hAnsi="Times New Roman" w:cs="Times New Roman"/>
          <w:sz w:val="28"/>
          <w:szCs w:val="28"/>
        </w:rPr>
        <w:t xml:space="preserve">. 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правообладателю, осуществляется уполномоченным органом в порядке, установленном </w:t>
      </w:r>
      <w:r w:rsidR="00226833">
        <w:rPr>
          <w:rFonts w:ascii="Times New Roman" w:hAnsi="Times New Roman" w:cs="Times New Roman"/>
          <w:sz w:val="28"/>
          <w:szCs w:val="28"/>
        </w:rPr>
        <w:t>16</w:t>
      </w:r>
      <w:r w:rsidRPr="00F730DE">
        <w:rPr>
          <w:rFonts w:ascii="Times New Roman" w:hAnsi="Times New Roman" w:cs="Times New Roman"/>
          <w:sz w:val="28"/>
          <w:szCs w:val="28"/>
        </w:rPr>
        <w:t>-</w:t>
      </w:r>
      <w:hyperlink r:id="rId12" w:anchor="/document/99/1304193780/XA00MB62ND/" w:tgtFrame="_self" w:history="1">
        <w:r w:rsidRPr="00A602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226833" w:rsidRPr="00A602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Pr="00A602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настоящего Порядка</w:t>
        </w:r>
      </w:hyperlink>
      <w:r w:rsidRPr="00F730DE">
        <w:rPr>
          <w:rFonts w:ascii="Times New Roman" w:hAnsi="Times New Roman" w:cs="Times New Roman"/>
          <w:sz w:val="28"/>
          <w:szCs w:val="28"/>
        </w:rPr>
        <w:t>.</w:t>
      </w:r>
    </w:p>
    <w:p w14:paraId="0717619D" w14:textId="77777777" w:rsidR="00A60237" w:rsidRPr="00F730DE" w:rsidRDefault="00A60237" w:rsidP="00A6023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6DE7414D" w14:textId="0EC8028B" w:rsidR="00D57998" w:rsidRPr="00425587" w:rsidRDefault="00A60237" w:rsidP="00A60237">
      <w:pPr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docuntyped-number"/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D57998" w:rsidRPr="00425587">
        <w:rPr>
          <w:rStyle w:val="docuntyped-number"/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r w:rsidR="00D57998" w:rsidRPr="00425587">
        <w:rPr>
          <w:rStyle w:val="docuntyped-name"/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 из реестра</w:t>
      </w:r>
    </w:p>
    <w:p w14:paraId="5BC124B3" w14:textId="28FA38D5" w:rsidR="00D57998" w:rsidRPr="00791200" w:rsidRDefault="00D57998" w:rsidP="00A6023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237">
        <w:rPr>
          <w:rFonts w:ascii="Times New Roman" w:hAnsi="Times New Roman" w:cs="Times New Roman"/>
          <w:sz w:val="28"/>
          <w:szCs w:val="28"/>
        </w:rPr>
        <w:t>6</w:t>
      </w:r>
      <w:r w:rsidRPr="00791200">
        <w:rPr>
          <w:rFonts w:ascii="Times New Roman" w:hAnsi="Times New Roman" w:cs="Times New Roman"/>
          <w:sz w:val="28"/>
          <w:szCs w:val="28"/>
        </w:rPr>
        <w:t xml:space="preserve">. 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</w:t>
      </w:r>
      <w:r w:rsidRPr="00791200">
        <w:rPr>
          <w:rFonts w:ascii="Times New Roman" w:hAnsi="Times New Roman" w:cs="Times New Roman"/>
          <w:sz w:val="28"/>
          <w:szCs w:val="28"/>
        </w:rPr>
        <w:lastRenderedPageBreak/>
        <w:t>предоставляются заинтересованным лицам с помощью почтовой связи либо в электронном виде, в том числе посредством электронной почты, в течение 10 рабочих дней со дня поступления запроса.</w:t>
      </w:r>
    </w:p>
    <w:p w14:paraId="1BA9DF71" w14:textId="77777777" w:rsidR="00D57998" w:rsidRDefault="00D57998" w:rsidP="00A6023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4E7118"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4E7118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DA18E" w14:textId="03C0F0D1" w:rsidR="00D57998" w:rsidRPr="00791200" w:rsidRDefault="00D57998" w:rsidP="00A6023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237">
        <w:rPr>
          <w:rFonts w:ascii="Times New Roman" w:hAnsi="Times New Roman" w:cs="Times New Roman"/>
          <w:sz w:val="28"/>
          <w:szCs w:val="28"/>
        </w:rPr>
        <w:t>7</w:t>
      </w:r>
      <w:r w:rsidRPr="004E7118">
        <w:rPr>
          <w:rFonts w:ascii="Times New Roman" w:hAnsi="Times New Roman" w:cs="Times New Roman"/>
          <w:sz w:val="28"/>
          <w:szCs w:val="28"/>
        </w:rPr>
        <w:t>.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составляется в свободной письменной форме.</w:t>
      </w:r>
    </w:p>
    <w:p w14:paraId="5D5BA491" w14:textId="77777777" w:rsidR="00D57998" w:rsidRPr="00791200" w:rsidRDefault="00D57998" w:rsidP="00A60237">
      <w:pPr>
        <w:spacing w:after="0" w:line="24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1200">
        <w:rPr>
          <w:rFonts w:ascii="Times New Roman" w:hAnsi="Times New Roman" w:cs="Times New Roman"/>
          <w:sz w:val="28"/>
          <w:szCs w:val="28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14:paraId="1FC542AB" w14:textId="77777777" w:rsidR="00D57998" w:rsidRDefault="00D57998" w:rsidP="00D57998">
      <w:pPr>
        <w:spacing w:after="223"/>
        <w:jc w:val="both"/>
        <w:rPr>
          <w:rFonts w:ascii="Times New Roman" w:hAnsi="Times New Roman" w:cs="Times New Roman"/>
          <w:sz w:val="28"/>
          <w:szCs w:val="28"/>
        </w:rPr>
      </w:pPr>
    </w:p>
    <w:p w14:paraId="6D9B547D" w14:textId="77777777" w:rsidR="00D57998" w:rsidRDefault="00D57998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7B052C5A" w14:textId="77777777" w:rsidR="00D57998" w:rsidRDefault="00D57998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10837D19" w14:textId="77777777" w:rsidR="00D57998" w:rsidRDefault="00D57998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1F62DA10" w14:textId="77777777" w:rsidR="00D57998" w:rsidRDefault="00D57998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2E545135" w14:textId="77777777" w:rsidR="00D57998" w:rsidRDefault="00D57998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73BC3D56" w14:textId="15AC86F6" w:rsidR="00D57998" w:rsidRDefault="00D57998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16C25938" w14:textId="38E5889E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58B6F5FB" w14:textId="7E077D30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005AA6EF" w14:textId="30C2C21E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3A9DC195" w14:textId="51183A55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2982BA7A" w14:textId="1738ADDE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7472E56D" w14:textId="76D8873F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6BC97771" w14:textId="2AF8181F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0AC230A9" w14:textId="56D17D3D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3DBE6FB1" w14:textId="4DCFADAB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33466731" w14:textId="2EF1961F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0518FC81" w14:textId="2A9BA127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2F82292A" w14:textId="2F71FB7D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42C9ABF9" w14:textId="4DD746D3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56C4DE8C" w14:textId="2D597473" w:rsidR="00A60237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5BD5193F" w14:textId="77777777" w:rsidR="00A60237" w:rsidRPr="000060BC" w:rsidRDefault="00A60237" w:rsidP="00D57998">
      <w:pPr>
        <w:spacing w:after="223"/>
        <w:jc w:val="both"/>
        <w:rPr>
          <w:rFonts w:ascii="Times New Roman" w:hAnsi="Times New Roman" w:cs="Times New Roman"/>
          <w:sz w:val="20"/>
          <w:szCs w:val="20"/>
        </w:rPr>
      </w:pPr>
    </w:p>
    <w:p w14:paraId="78362B91" w14:textId="77777777" w:rsidR="00A60237" w:rsidRDefault="00D57998" w:rsidP="00A60237">
      <w:pPr>
        <w:pStyle w:val="align-right"/>
        <w:spacing w:after="0"/>
        <w:ind w:right="283"/>
      </w:pPr>
      <w:r w:rsidRPr="00A60237">
        <w:lastRenderedPageBreak/>
        <w:t>Приложение 1</w:t>
      </w:r>
    </w:p>
    <w:p w14:paraId="6FB3C2F7" w14:textId="77777777" w:rsidR="00A60237" w:rsidRDefault="00D57998" w:rsidP="00A60237">
      <w:pPr>
        <w:pStyle w:val="align-right"/>
        <w:spacing w:after="0"/>
        <w:ind w:right="283"/>
      </w:pPr>
      <w:r w:rsidRPr="00A60237">
        <w:t>к Порядку ведения</w:t>
      </w:r>
    </w:p>
    <w:p w14:paraId="1789F957" w14:textId="23A94CA3" w:rsidR="00D57998" w:rsidRPr="00A60237" w:rsidRDefault="00D57998" w:rsidP="00A60237">
      <w:pPr>
        <w:pStyle w:val="align-right"/>
        <w:spacing w:after="0"/>
        <w:ind w:right="283"/>
      </w:pPr>
      <w:r w:rsidRPr="00A60237">
        <w:t>реестра муницип</w:t>
      </w:r>
      <w:r w:rsidR="00A60237">
        <w:t>а</w:t>
      </w:r>
      <w:r w:rsidRPr="00A60237">
        <w:t>льного иму</w:t>
      </w:r>
      <w:r w:rsidR="00A60237">
        <w:t>щ</w:t>
      </w:r>
      <w:r w:rsidRPr="00A60237">
        <w:t>ества</w:t>
      </w:r>
    </w:p>
    <w:p w14:paraId="07AF2A26" w14:textId="77777777" w:rsidR="00A60237" w:rsidRDefault="00D57998" w:rsidP="00A60237">
      <w:pPr>
        <w:pStyle w:val="align-right"/>
        <w:spacing w:after="0"/>
        <w:ind w:right="283"/>
      </w:pPr>
      <w:r w:rsidRPr="00A60237">
        <w:t>в поселении Вороновское</w:t>
      </w:r>
    </w:p>
    <w:p w14:paraId="67530243" w14:textId="77777777" w:rsidR="00D57998" w:rsidRPr="000060BC" w:rsidRDefault="00D57998" w:rsidP="00D57998">
      <w:pPr>
        <w:pStyle w:val="align-right"/>
        <w:jc w:val="left"/>
        <w:rPr>
          <w:sz w:val="20"/>
          <w:szCs w:val="20"/>
        </w:rPr>
      </w:pPr>
    </w:p>
    <w:p w14:paraId="768AA61E" w14:textId="636EB2BC" w:rsidR="00D57998" w:rsidRPr="00F437F8" w:rsidRDefault="00D57998" w:rsidP="00A60237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37F8">
        <w:rPr>
          <w:rFonts w:ascii="Times New Roman" w:hAnsi="Times New Roman" w:cs="Times New Roman"/>
          <w:sz w:val="28"/>
          <w:szCs w:val="28"/>
        </w:rPr>
        <w:t>1.</w:t>
      </w:r>
      <w:r w:rsidR="00C31FC2">
        <w:rPr>
          <w:rFonts w:ascii="Times New Roman" w:hAnsi="Times New Roman" w:cs="Times New Roman"/>
          <w:sz w:val="28"/>
          <w:szCs w:val="28"/>
        </w:rPr>
        <w:t xml:space="preserve"> </w:t>
      </w:r>
      <w:r w:rsidRPr="00F437F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437F8">
        <w:rPr>
          <w:rFonts w:ascii="Times New Roman" w:hAnsi="Times New Roman" w:cs="Times New Roman"/>
          <w:sz w:val="28"/>
          <w:szCs w:val="28"/>
        </w:rPr>
        <w:t xml:space="preserve"> определяет структуру и правила формирования реестрового номера муниципального имущества поселения </w:t>
      </w:r>
      <w:r>
        <w:rPr>
          <w:rFonts w:ascii="Times New Roman" w:hAnsi="Times New Roman" w:cs="Times New Roman"/>
          <w:sz w:val="28"/>
          <w:szCs w:val="28"/>
        </w:rPr>
        <w:t>Вороновское</w:t>
      </w:r>
      <w:r w:rsidRPr="00F437F8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14:paraId="4013CEAD" w14:textId="28CBB156" w:rsidR="00D57998" w:rsidRPr="00F437F8" w:rsidRDefault="00D57998" w:rsidP="00A60237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37F8">
        <w:rPr>
          <w:rFonts w:ascii="Times New Roman" w:hAnsi="Times New Roman" w:cs="Times New Roman"/>
          <w:sz w:val="28"/>
          <w:szCs w:val="28"/>
        </w:rPr>
        <w:t>2.</w:t>
      </w:r>
      <w:r w:rsidR="00C31FC2">
        <w:rPr>
          <w:rFonts w:ascii="Times New Roman" w:hAnsi="Times New Roman" w:cs="Times New Roman"/>
          <w:sz w:val="28"/>
          <w:szCs w:val="28"/>
        </w:rPr>
        <w:t xml:space="preserve"> </w:t>
      </w:r>
      <w:r w:rsidRPr="00F437F8">
        <w:rPr>
          <w:rFonts w:ascii="Times New Roman" w:hAnsi="Times New Roman" w:cs="Times New Roman"/>
          <w:sz w:val="28"/>
          <w:szCs w:val="28"/>
        </w:rPr>
        <w:t>Структура реестрового номера муниципального имущества состоит из трех цифровых групп, отделенных точками:</w:t>
      </w:r>
    </w:p>
    <w:p w14:paraId="52EC8D67" w14:textId="77777777" w:rsidR="00D57998" w:rsidRPr="00F437F8" w:rsidRDefault="00D57998" w:rsidP="00A60237">
      <w:pPr>
        <w:pStyle w:val="a4"/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37F8">
        <w:rPr>
          <w:rFonts w:ascii="Times New Roman" w:hAnsi="Times New Roman" w:cs="Times New Roman"/>
          <w:sz w:val="28"/>
          <w:szCs w:val="28"/>
        </w:rPr>
        <w:t>–  первых пяти цифр кода ОКТМО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поселение </w:t>
      </w:r>
      <w:r>
        <w:rPr>
          <w:rFonts w:ascii="Times New Roman" w:hAnsi="Times New Roman" w:cs="Times New Roman"/>
          <w:sz w:val="28"/>
          <w:szCs w:val="28"/>
        </w:rPr>
        <w:t xml:space="preserve">Вороновское </w:t>
      </w:r>
      <w:r w:rsidRPr="00F437F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37F8">
        <w:rPr>
          <w:rFonts w:ascii="Times New Roman" w:hAnsi="Times New Roman" w:cs="Times New Roman"/>
          <w:sz w:val="28"/>
          <w:szCs w:val="28"/>
        </w:rPr>
        <w:t xml:space="preserve"> Москв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37F8">
        <w:rPr>
          <w:rFonts w:ascii="Times New Roman" w:hAnsi="Times New Roman" w:cs="Times New Roman"/>
          <w:sz w:val="28"/>
          <w:szCs w:val="28"/>
        </w:rPr>
        <w:t xml:space="preserve"> – 45</w:t>
      </w:r>
      <w:r>
        <w:rPr>
          <w:rFonts w:ascii="Times New Roman" w:hAnsi="Times New Roman" w:cs="Times New Roman"/>
          <w:sz w:val="28"/>
          <w:szCs w:val="28"/>
        </w:rPr>
        <w:t>943</w:t>
      </w:r>
      <w:r w:rsidRPr="00F437F8">
        <w:rPr>
          <w:rFonts w:ascii="Times New Roman" w:hAnsi="Times New Roman" w:cs="Times New Roman"/>
          <w:sz w:val="28"/>
          <w:szCs w:val="28"/>
        </w:rPr>
        <w:t>;</w:t>
      </w:r>
    </w:p>
    <w:p w14:paraId="57F977FE" w14:textId="77777777" w:rsidR="00D57998" w:rsidRPr="00F437F8" w:rsidRDefault="00D57998" w:rsidP="00A60237">
      <w:pPr>
        <w:pStyle w:val="a4"/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37F8">
        <w:rPr>
          <w:rFonts w:ascii="Times New Roman" w:hAnsi="Times New Roman" w:cs="Times New Roman"/>
          <w:sz w:val="28"/>
          <w:szCs w:val="28"/>
        </w:rPr>
        <w:t>– номера подраздела реестра муниципального имущества;</w:t>
      </w:r>
    </w:p>
    <w:p w14:paraId="187D215E" w14:textId="77777777" w:rsidR="00D57998" w:rsidRPr="00F437F8" w:rsidRDefault="00D57998" w:rsidP="00A60237">
      <w:pPr>
        <w:pStyle w:val="a4"/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37F8">
        <w:rPr>
          <w:rFonts w:ascii="Times New Roman" w:hAnsi="Times New Roman" w:cs="Times New Roman"/>
          <w:sz w:val="28"/>
          <w:szCs w:val="28"/>
        </w:rPr>
        <w:t>– порядкового номера объекта в реестре.</w:t>
      </w:r>
    </w:p>
    <w:p w14:paraId="1375E1AD" w14:textId="77777777" w:rsidR="00D57998" w:rsidRPr="00F437F8" w:rsidRDefault="00D57998" w:rsidP="00A60237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37F8">
        <w:rPr>
          <w:rFonts w:ascii="Times New Roman" w:hAnsi="Times New Roman" w:cs="Times New Roman"/>
          <w:sz w:val="28"/>
          <w:szCs w:val="28"/>
        </w:rPr>
        <w:t>Пример: в случае присвоения реестрового номера объекту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F8">
        <w:rPr>
          <w:rFonts w:ascii="Times New Roman" w:hAnsi="Times New Roman" w:cs="Times New Roman"/>
          <w:sz w:val="28"/>
          <w:szCs w:val="28"/>
        </w:rPr>
        <w:t>он формируется следующим образом:</w:t>
      </w:r>
    </w:p>
    <w:p w14:paraId="2C5F6B1D" w14:textId="77777777" w:rsidR="00D57998" w:rsidRPr="00F437F8" w:rsidRDefault="00D57998" w:rsidP="00D57998">
      <w:pPr>
        <w:pStyle w:val="a4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3322"/>
        <w:gridCol w:w="2938"/>
      </w:tblGrid>
      <w:tr w:rsidR="00D57998" w:rsidRPr="00F437F8" w14:paraId="1836B05C" w14:textId="77777777" w:rsidTr="00A60237">
        <w:tc>
          <w:tcPr>
            <w:tcW w:w="3544" w:type="dxa"/>
          </w:tcPr>
          <w:p w14:paraId="639CF307" w14:textId="77777777" w:rsidR="00D57998" w:rsidRPr="00F437F8" w:rsidRDefault="00D57998" w:rsidP="00002A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Первые три цифры кода ОКТМО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Вороновское в городе Москве</w:t>
            </w:r>
          </w:p>
        </w:tc>
        <w:tc>
          <w:tcPr>
            <w:tcW w:w="3322" w:type="dxa"/>
          </w:tcPr>
          <w:p w14:paraId="172435ED" w14:textId="77777777" w:rsidR="00D57998" w:rsidRPr="00F437F8" w:rsidRDefault="00D57998" w:rsidP="00002A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подраздела реестра муниципального имущества</w:t>
            </w:r>
          </w:p>
        </w:tc>
        <w:tc>
          <w:tcPr>
            <w:tcW w:w="2938" w:type="dxa"/>
          </w:tcPr>
          <w:p w14:paraId="63358B87" w14:textId="77777777" w:rsidR="00D57998" w:rsidRPr="00F437F8" w:rsidRDefault="00D57998" w:rsidP="00002A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Порядковый номер объекта </w:t>
            </w:r>
          </w:p>
        </w:tc>
      </w:tr>
      <w:tr w:rsidR="00D57998" w:rsidRPr="00F437F8" w14:paraId="4E62A86C" w14:textId="77777777" w:rsidTr="00A60237">
        <w:tc>
          <w:tcPr>
            <w:tcW w:w="3544" w:type="dxa"/>
          </w:tcPr>
          <w:p w14:paraId="051865A2" w14:textId="77777777" w:rsidR="00D57998" w:rsidRPr="00F437F8" w:rsidRDefault="00D57998" w:rsidP="00002A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322" w:type="dxa"/>
          </w:tcPr>
          <w:p w14:paraId="13FFB1C6" w14:textId="77777777" w:rsidR="00D57998" w:rsidRPr="00F437F8" w:rsidRDefault="00D57998" w:rsidP="00002A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38" w:type="dxa"/>
          </w:tcPr>
          <w:p w14:paraId="5353BC11" w14:textId="77777777" w:rsidR="00D57998" w:rsidRPr="00F437F8" w:rsidRDefault="00D57998" w:rsidP="00002A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39E425AE" w14:textId="77777777" w:rsidR="00D57998" w:rsidRPr="00F437F8" w:rsidRDefault="00D57998" w:rsidP="00D57998">
      <w:pPr>
        <w:pStyle w:val="a4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</w:p>
    <w:p w14:paraId="00865404" w14:textId="77777777" w:rsidR="00D57998" w:rsidRPr="00F437F8" w:rsidRDefault="00D57998" w:rsidP="00A60237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437F8">
        <w:rPr>
          <w:rFonts w:ascii="Times New Roman" w:hAnsi="Times New Roman" w:cs="Times New Roman"/>
          <w:sz w:val="28"/>
          <w:szCs w:val="28"/>
        </w:rPr>
        <w:t>Соответственно, сформированный реестровый номер – 45</w:t>
      </w:r>
      <w:r>
        <w:rPr>
          <w:rFonts w:ascii="Times New Roman" w:hAnsi="Times New Roman" w:cs="Times New Roman"/>
          <w:sz w:val="28"/>
          <w:szCs w:val="28"/>
        </w:rPr>
        <w:t>943</w:t>
      </w:r>
      <w:r w:rsidRPr="00F437F8">
        <w:rPr>
          <w:rFonts w:ascii="Times New Roman" w:hAnsi="Times New Roman" w:cs="Times New Roman"/>
          <w:sz w:val="28"/>
          <w:szCs w:val="28"/>
        </w:rPr>
        <w:t>.1.1.1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51BBBA" w14:textId="295EFE52" w:rsidR="00D57998" w:rsidRPr="00F437F8" w:rsidRDefault="00D57998" w:rsidP="00A60237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37F8">
        <w:rPr>
          <w:rFonts w:ascii="Times New Roman" w:hAnsi="Times New Roman" w:cs="Times New Roman"/>
          <w:sz w:val="28"/>
          <w:szCs w:val="28"/>
        </w:rPr>
        <w:t>3.</w:t>
      </w:r>
      <w:r w:rsidR="00C31FC2">
        <w:rPr>
          <w:rFonts w:ascii="Times New Roman" w:hAnsi="Times New Roman" w:cs="Times New Roman"/>
          <w:sz w:val="28"/>
          <w:szCs w:val="28"/>
        </w:rPr>
        <w:t xml:space="preserve"> </w:t>
      </w:r>
      <w:r w:rsidRPr="00F437F8">
        <w:rPr>
          <w:rFonts w:ascii="Times New Roman" w:hAnsi="Times New Roman" w:cs="Times New Roman"/>
          <w:sz w:val="28"/>
          <w:szCs w:val="28"/>
        </w:rPr>
        <w:t xml:space="preserve">Формирование реестрового номера муниципального имущества осуществляется ответственным специалистом отдела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 поселения Вороновское</w:t>
      </w:r>
      <w:r w:rsidRPr="00F437F8">
        <w:rPr>
          <w:rFonts w:ascii="Times New Roman" w:hAnsi="Times New Roman" w:cs="Times New Roman"/>
          <w:sz w:val="28"/>
          <w:szCs w:val="28"/>
        </w:rPr>
        <w:t xml:space="preserve"> в городе Москве в соответствии со структурой, определенной пунктом 2 настоящего Положения.</w:t>
      </w:r>
    </w:p>
    <w:p w14:paraId="269B90BC" w14:textId="77777777" w:rsidR="00D57998" w:rsidRPr="00F437F8" w:rsidRDefault="00D57998" w:rsidP="00A60237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37F8">
        <w:rPr>
          <w:rFonts w:ascii="Times New Roman" w:hAnsi="Times New Roman" w:cs="Times New Roman"/>
          <w:sz w:val="28"/>
          <w:szCs w:val="28"/>
        </w:rPr>
        <w:t>4. Реестровый номер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F8">
        <w:rPr>
          <w:rFonts w:ascii="Times New Roman" w:hAnsi="Times New Roman" w:cs="Times New Roman"/>
          <w:sz w:val="28"/>
          <w:szCs w:val="28"/>
        </w:rPr>
        <w:t xml:space="preserve">уникальным номером и повторно не используется при присвоении реестровых номеров иным объектам учета, в том числе в случае прекращения права муниципальной собственности поселения </w:t>
      </w:r>
      <w:r>
        <w:rPr>
          <w:rFonts w:ascii="Times New Roman" w:hAnsi="Times New Roman" w:cs="Times New Roman"/>
          <w:sz w:val="28"/>
          <w:szCs w:val="28"/>
        </w:rPr>
        <w:t>Вороновское</w:t>
      </w:r>
      <w:r w:rsidRPr="00F437F8">
        <w:rPr>
          <w:rFonts w:ascii="Times New Roman" w:hAnsi="Times New Roman" w:cs="Times New Roman"/>
          <w:sz w:val="28"/>
          <w:szCs w:val="28"/>
        </w:rPr>
        <w:t xml:space="preserve"> в городе Москве на объект учета. Соответственно, объекту учета может быть присвоен только один реестровый номер.</w:t>
      </w:r>
    </w:p>
    <w:p w14:paraId="390C4A26" w14:textId="77777777" w:rsidR="00D57998" w:rsidRPr="00F437F8" w:rsidRDefault="00D57998" w:rsidP="00A60237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37F8">
        <w:rPr>
          <w:rFonts w:ascii="Times New Roman" w:hAnsi="Times New Roman" w:cs="Times New Roman"/>
          <w:sz w:val="28"/>
          <w:szCs w:val="28"/>
        </w:rPr>
        <w:t>5. В случае разделения ранее учтенных в реестре муниципального имущества объектов муниципальной собственности на несколько объектов, соответствующие сведения об объекте учета из реестра исключаются, а реестровые номера вновь образованных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F8">
        <w:rPr>
          <w:rFonts w:ascii="Times New Roman" w:hAnsi="Times New Roman" w:cs="Times New Roman"/>
          <w:sz w:val="28"/>
          <w:szCs w:val="28"/>
        </w:rPr>
        <w:t>учета формируются согласно правилам, установленным п.п.2-4 настоящего Положения.</w:t>
      </w:r>
    </w:p>
    <w:p w14:paraId="27856315" w14:textId="0AA525CE" w:rsidR="00D57998" w:rsidRPr="00191151" w:rsidRDefault="00D57998" w:rsidP="00A60237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37F8">
        <w:rPr>
          <w:rFonts w:ascii="Times New Roman" w:hAnsi="Times New Roman" w:cs="Times New Roman"/>
          <w:sz w:val="28"/>
          <w:szCs w:val="28"/>
        </w:rPr>
        <w:t xml:space="preserve">6. Реестровые номера муниципального имущества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Вороновское</w:t>
      </w:r>
      <w:r w:rsidRPr="00F437F8">
        <w:rPr>
          <w:rFonts w:ascii="Times New Roman" w:hAnsi="Times New Roman" w:cs="Times New Roman"/>
          <w:sz w:val="28"/>
          <w:szCs w:val="28"/>
        </w:rPr>
        <w:t>, сформированные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F8">
        <w:rPr>
          <w:rFonts w:ascii="Times New Roman" w:hAnsi="Times New Roman" w:cs="Times New Roman"/>
          <w:sz w:val="28"/>
          <w:szCs w:val="28"/>
        </w:rPr>
        <w:t xml:space="preserve">до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437F8">
        <w:rPr>
          <w:rFonts w:ascii="Times New Roman" w:hAnsi="Times New Roman" w:cs="Times New Roman"/>
          <w:sz w:val="28"/>
          <w:szCs w:val="28"/>
        </w:rPr>
        <w:t xml:space="preserve"> 2024 года, сохраняются.</w:t>
      </w:r>
    </w:p>
    <w:p w14:paraId="4336D6D9" w14:textId="77777777" w:rsidR="00D57998" w:rsidRDefault="00D57998" w:rsidP="00D57998">
      <w:pPr>
        <w:pStyle w:val="align-right"/>
        <w:spacing w:after="0"/>
        <w:rPr>
          <w:sz w:val="20"/>
          <w:szCs w:val="20"/>
        </w:rPr>
      </w:pPr>
    </w:p>
    <w:p w14:paraId="29DD21D8" w14:textId="40EFFB69" w:rsidR="00D57998" w:rsidRDefault="00D57998" w:rsidP="00D57998">
      <w:pPr>
        <w:pStyle w:val="align-right"/>
        <w:spacing w:after="0"/>
        <w:rPr>
          <w:sz w:val="20"/>
          <w:szCs w:val="20"/>
        </w:rPr>
      </w:pPr>
    </w:p>
    <w:p w14:paraId="518CCD13" w14:textId="21A43B41" w:rsidR="00A60237" w:rsidRDefault="00A60237" w:rsidP="00D57998">
      <w:pPr>
        <w:pStyle w:val="align-right"/>
        <w:spacing w:after="0"/>
        <w:rPr>
          <w:sz w:val="20"/>
          <w:szCs w:val="20"/>
        </w:rPr>
      </w:pPr>
    </w:p>
    <w:p w14:paraId="3481EEED" w14:textId="3C4F4D9B" w:rsidR="00A60237" w:rsidRDefault="00A60237" w:rsidP="00D57998">
      <w:pPr>
        <w:pStyle w:val="align-right"/>
        <w:spacing w:after="0"/>
        <w:rPr>
          <w:sz w:val="20"/>
          <w:szCs w:val="20"/>
        </w:rPr>
      </w:pPr>
    </w:p>
    <w:p w14:paraId="49610787" w14:textId="77777777" w:rsidR="00C31FC2" w:rsidRDefault="00C31FC2" w:rsidP="00D57998">
      <w:pPr>
        <w:pStyle w:val="align-right"/>
        <w:spacing w:after="0"/>
        <w:rPr>
          <w:sz w:val="20"/>
          <w:szCs w:val="20"/>
        </w:rPr>
      </w:pPr>
    </w:p>
    <w:p w14:paraId="60DD6048" w14:textId="27C39C46" w:rsidR="00A60237" w:rsidRDefault="00A60237" w:rsidP="00D57998">
      <w:pPr>
        <w:pStyle w:val="align-right"/>
        <w:spacing w:after="0"/>
        <w:rPr>
          <w:sz w:val="20"/>
          <w:szCs w:val="20"/>
        </w:rPr>
      </w:pPr>
    </w:p>
    <w:p w14:paraId="164EF569" w14:textId="77777777" w:rsidR="00A60237" w:rsidRDefault="00A60237" w:rsidP="00D57998">
      <w:pPr>
        <w:pStyle w:val="align-right"/>
        <w:spacing w:after="0"/>
        <w:rPr>
          <w:sz w:val="20"/>
          <w:szCs w:val="20"/>
        </w:rPr>
      </w:pPr>
    </w:p>
    <w:p w14:paraId="7CA7FCF0" w14:textId="7C39654B" w:rsidR="00A60237" w:rsidRDefault="00A60237" w:rsidP="00A60237">
      <w:pPr>
        <w:pStyle w:val="align-right"/>
        <w:spacing w:after="0"/>
        <w:ind w:right="283"/>
      </w:pPr>
      <w:r w:rsidRPr="00A60237">
        <w:lastRenderedPageBreak/>
        <w:t xml:space="preserve">Приложение </w:t>
      </w:r>
      <w:r>
        <w:t>2</w:t>
      </w:r>
    </w:p>
    <w:p w14:paraId="539F90BA" w14:textId="77777777" w:rsidR="00A60237" w:rsidRDefault="00A60237" w:rsidP="00A60237">
      <w:pPr>
        <w:pStyle w:val="align-right"/>
        <w:spacing w:after="0"/>
        <w:ind w:right="283"/>
      </w:pPr>
      <w:r w:rsidRPr="00A60237">
        <w:t>к Порядку ведения</w:t>
      </w:r>
    </w:p>
    <w:p w14:paraId="2B800E0E" w14:textId="77777777" w:rsidR="00A60237" w:rsidRPr="00A60237" w:rsidRDefault="00A60237" w:rsidP="00A60237">
      <w:pPr>
        <w:pStyle w:val="align-right"/>
        <w:spacing w:after="0"/>
        <w:ind w:right="283"/>
      </w:pPr>
      <w:r w:rsidRPr="00A60237">
        <w:t>реестра муницип</w:t>
      </w:r>
      <w:r>
        <w:t>а</w:t>
      </w:r>
      <w:r w:rsidRPr="00A60237">
        <w:t>льного иму</w:t>
      </w:r>
      <w:r>
        <w:t>щ</w:t>
      </w:r>
      <w:r w:rsidRPr="00A60237">
        <w:t>ества</w:t>
      </w:r>
    </w:p>
    <w:p w14:paraId="6AA80ACC" w14:textId="77777777" w:rsidR="00A60237" w:rsidRDefault="00A60237" w:rsidP="00A60237">
      <w:pPr>
        <w:pStyle w:val="align-right"/>
        <w:spacing w:after="0"/>
        <w:ind w:right="283"/>
      </w:pPr>
      <w:r w:rsidRPr="00A60237">
        <w:t>в поселении Вороновское</w:t>
      </w:r>
    </w:p>
    <w:p w14:paraId="23681B3C" w14:textId="77777777" w:rsidR="00D57998" w:rsidRDefault="00D57998" w:rsidP="00D57998">
      <w:pPr>
        <w:pStyle w:val="align-right"/>
        <w:spacing w:after="0"/>
        <w:rPr>
          <w:sz w:val="20"/>
          <w:szCs w:val="20"/>
        </w:rPr>
      </w:pPr>
    </w:p>
    <w:p w14:paraId="2C98B8BB" w14:textId="77777777" w:rsidR="00D57998" w:rsidRDefault="00D57998" w:rsidP="00A60237">
      <w:pPr>
        <w:spacing w:after="0" w:line="240" w:lineRule="auto"/>
        <w:rPr>
          <w:rStyle w:val="docsupplement-number"/>
          <w:rFonts w:ascii="Times New Roman" w:eastAsia="Times New Roman" w:hAnsi="Times New Roman" w:cs="Times New Roman"/>
          <w:sz w:val="28"/>
          <w:szCs w:val="28"/>
        </w:rPr>
      </w:pPr>
    </w:p>
    <w:p w14:paraId="79F3A975" w14:textId="22715273" w:rsidR="00D57998" w:rsidRDefault="00D57998" w:rsidP="00A60237">
      <w:pPr>
        <w:spacing w:after="0"/>
        <w:ind w:left="-567" w:right="141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  <w:r w:rsidRPr="000A03A9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ВЫПИСКА </w:t>
      </w:r>
      <w:r w:rsidR="00A60237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0A03A9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791200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 xml:space="preserve"> из реестра муниципального имущества об объекте учета муниципального имущества на </w:t>
      </w:r>
      <w:r w:rsidR="00A60237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«</w:t>
      </w:r>
      <w:r w:rsidRPr="00791200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__</w:t>
      </w:r>
      <w:r w:rsidR="00A60237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»</w:t>
      </w:r>
      <w:r w:rsidRPr="00791200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_____________20__</w:t>
      </w:r>
      <w:r w:rsidR="00A60237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200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г</w:t>
      </w:r>
    </w:p>
    <w:p w14:paraId="7074DA12" w14:textId="4DDECBA4" w:rsidR="00A60237" w:rsidRDefault="00A60237" w:rsidP="00A60237">
      <w:pPr>
        <w:spacing w:after="0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</w:p>
    <w:p w14:paraId="77372A04" w14:textId="13FE4EF1" w:rsidR="00A60237" w:rsidRDefault="00A60237" w:rsidP="00A60237">
      <w:pPr>
        <w:spacing w:after="0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уполномоченный на ведение реестра муниципального имущества</w:t>
      </w:r>
    </w:p>
    <w:p w14:paraId="1E273304" w14:textId="5BD5EFE8" w:rsidR="00A60237" w:rsidRDefault="00A60237" w:rsidP="00A60237">
      <w:pPr>
        <w:spacing w:after="0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39618653" w14:textId="5BCF1A10" w:rsidR="00A60237" w:rsidRPr="00A60237" w:rsidRDefault="00A60237" w:rsidP="00A60237">
      <w:pPr>
        <w:spacing w:after="0"/>
        <w:ind w:left="-567"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237">
        <w:rPr>
          <w:rFonts w:ascii="Times New Roman" w:eastAsia="Times New Roman" w:hAnsi="Times New Roman" w:cs="Times New Roman"/>
          <w:sz w:val="20"/>
          <w:szCs w:val="20"/>
        </w:rPr>
        <w:t>(наименование органа местного самоуправления, уполномоченного на ведение реестра муниципального имущества)</w:t>
      </w:r>
    </w:p>
    <w:p w14:paraId="56C26960" w14:textId="29D2563B" w:rsidR="00A60237" w:rsidRDefault="00A60237" w:rsidP="00A60237">
      <w:pPr>
        <w:spacing w:after="0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</w:p>
    <w:p w14:paraId="0542D953" w14:textId="2CAE60D2" w:rsidR="00A60237" w:rsidRDefault="00A60237" w:rsidP="00A60237">
      <w:pPr>
        <w:spacing w:after="0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</w:t>
      </w:r>
    </w:p>
    <w:p w14:paraId="0EABE6E0" w14:textId="44A85402" w:rsidR="00A60237" w:rsidRPr="00A60237" w:rsidRDefault="00A60237" w:rsidP="00A60237">
      <w:pPr>
        <w:spacing w:after="0"/>
        <w:ind w:left="-567"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237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физического лица)</w:t>
      </w:r>
    </w:p>
    <w:p w14:paraId="025BDA95" w14:textId="77777777" w:rsidR="00D57998" w:rsidRPr="00DC0D32" w:rsidRDefault="00D57998" w:rsidP="00A60237">
      <w:pPr>
        <w:spacing w:after="0"/>
        <w:ind w:left="-567" w:firstLine="283"/>
        <w:rPr>
          <w:rStyle w:val="docuntyped-number"/>
          <w:rFonts w:ascii="Times New Roman" w:eastAsia="Times New Roman" w:hAnsi="Times New Roman" w:cs="Times New Roman"/>
          <w:b/>
          <w:sz w:val="28"/>
          <w:szCs w:val="28"/>
        </w:rPr>
      </w:pPr>
      <w:r w:rsidRPr="000A03A9">
        <w:rPr>
          <w:rStyle w:val="docuntyped-number"/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0A03A9">
        <w:rPr>
          <w:rStyle w:val="docuntyped-name"/>
          <w:rFonts w:ascii="Times New Roman" w:eastAsia="Times New Roman" w:hAnsi="Times New Roman" w:cs="Times New Roman"/>
          <w:b/>
          <w:sz w:val="28"/>
          <w:szCs w:val="28"/>
        </w:rPr>
        <w:t>Сведения об объекте муниципального имущества</w:t>
      </w:r>
    </w:p>
    <w:tbl>
      <w:tblPr>
        <w:tblStyle w:val="a5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1559"/>
        <w:gridCol w:w="2835"/>
      </w:tblGrid>
      <w:tr w:rsidR="00D57998" w14:paraId="3A4552E9" w14:textId="77777777" w:rsidTr="00A60237">
        <w:tc>
          <w:tcPr>
            <w:tcW w:w="851" w:type="dxa"/>
          </w:tcPr>
          <w:p w14:paraId="18DD2C0C" w14:textId="77777777" w:rsidR="00D57998" w:rsidRPr="00DC0D32" w:rsidRDefault="00D57998" w:rsidP="00002AD7">
            <w:pPr>
              <w:jc w:val="center"/>
              <w:rPr>
                <w:rStyle w:val="docuntyped-number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32">
              <w:rPr>
                <w:rStyle w:val="docuntyped-number"/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77EF7863" w14:textId="77777777" w:rsidR="00D57998" w:rsidRPr="00DC0D32" w:rsidRDefault="00D57998" w:rsidP="00002AD7">
            <w:pPr>
              <w:jc w:val="center"/>
              <w:rPr>
                <w:rStyle w:val="docuntyped-number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сведений (тип, наименование объекта недвижимости, кадастровый номер при наличии,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  <w:r w:rsidRPr="00DC0D32">
              <w:rPr>
                <w:rFonts w:ascii="Times New Roman" w:hAnsi="Times New Roman" w:cs="Times New Roman"/>
                <w:b/>
                <w:sz w:val="24"/>
                <w:szCs w:val="24"/>
              </w:rPr>
              <w:t>, адрес)</w:t>
            </w:r>
          </w:p>
        </w:tc>
        <w:tc>
          <w:tcPr>
            <w:tcW w:w="1559" w:type="dxa"/>
          </w:tcPr>
          <w:p w14:paraId="38EA6F5E" w14:textId="77777777" w:rsidR="00D57998" w:rsidRPr="00DC0D32" w:rsidRDefault="00D57998" w:rsidP="00002AD7">
            <w:pPr>
              <w:jc w:val="center"/>
              <w:rPr>
                <w:rStyle w:val="docuntyped-number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32">
              <w:rPr>
                <w:rStyle w:val="docuntyped-number"/>
                <w:rFonts w:ascii="Times New Roman" w:eastAsia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1559" w:type="dxa"/>
          </w:tcPr>
          <w:p w14:paraId="14BF374D" w14:textId="77777777" w:rsidR="00D57998" w:rsidRDefault="00D57998" w:rsidP="00002AD7">
            <w:pPr>
              <w:jc w:val="center"/>
              <w:rPr>
                <w:rStyle w:val="docuntyped-number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32">
              <w:rPr>
                <w:rStyle w:val="docuntyped-number"/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присвоения</w:t>
            </w:r>
          </w:p>
          <w:p w14:paraId="06B949C3" w14:textId="77777777" w:rsidR="00D57998" w:rsidRDefault="00D57998" w:rsidP="0000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ocuntyped-number"/>
                <w:rFonts w:ascii="Times New Roman" w:eastAsia="Times New Roman" w:hAnsi="Times New Roman" w:cs="Times New Roman"/>
                <w:b/>
                <w:sz w:val="24"/>
                <w:szCs w:val="24"/>
              </w:rPr>
              <w:t>реестрового номера</w:t>
            </w:r>
          </w:p>
        </w:tc>
        <w:tc>
          <w:tcPr>
            <w:tcW w:w="2835" w:type="dxa"/>
          </w:tcPr>
          <w:p w14:paraId="0D4F6794" w14:textId="34B6CA61" w:rsidR="00D57998" w:rsidRPr="00DC0D32" w:rsidRDefault="00D57998" w:rsidP="00002AD7">
            <w:pPr>
              <w:jc w:val="center"/>
              <w:rPr>
                <w:rStyle w:val="docuntyped-number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номер и дата документа возникновения права на муниципальное имущество, </w:t>
            </w:r>
            <w:r w:rsidRPr="00DC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передаточный акт номер, дата </w:t>
            </w:r>
          </w:p>
        </w:tc>
      </w:tr>
      <w:tr w:rsidR="00D57998" w14:paraId="78F6BF0C" w14:textId="77777777" w:rsidTr="00A60237">
        <w:tc>
          <w:tcPr>
            <w:tcW w:w="851" w:type="dxa"/>
          </w:tcPr>
          <w:p w14:paraId="108A8CB0" w14:textId="77777777" w:rsidR="00D57998" w:rsidRPr="00DC0D32" w:rsidRDefault="00D57998" w:rsidP="00002AD7">
            <w:pPr>
              <w:rPr>
                <w:rStyle w:val="docuntyped-numbe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43FFD3" w14:textId="77777777" w:rsidR="00D57998" w:rsidRPr="00DC0D32" w:rsidRDefault="00D57998" w:rsidP="00002AD7">
            <w:pPr>
              <w:rPr>
                <w:rStyle w:val="docuntyped-numbe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BA0ADD" w14:textId="77777777" w:rsidR="00D57998" w:rsidRPr="00DC0D32" w:rsidRDefault="00D57998" w:rsidP="0000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3F5F28" w14:textId="77777777" w:rsidR="00D57998" w:rsidRPr="00DC0D32" w:rsidRDefault="00D57998" w:rsidP="0000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25513" w14:textId="77777777" w:rsidR="00D57998" w:rsidRPr="00DC0D32" w:rsidRDefault="00D57998" w:rsidP="0000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C2705" w14:textId="77777777" w:rsidR="00D57998" w:rsidRPr="000A03A9" w:rsidRDefault="00D57998" w:rsidP="00A60237">
      <w:pPr>
        <w:spacing w:after="0"/>
        <w:ind w:left="-567" w:firstLine="283"/>
      </w:pPr>
      <w:r w:rsidRPr="000A03A9">
        <w:rPr>
          <w:rStyle w:val="docuntyped-number"/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0A03A9">
        <w:rPr>
          <w:rStyle w:val="docuntyped-name"/>
          <w:rFonts w:ascii="Times New Roman" w:eastAsia="Times New Roman" w:hAnsi="Times New Roman" w:cs="Times New Roman"/>
          <w:b/>
          <w:sz w:val="28"/>
          <w:szCs w:val="28"/>
        </w:rPr>
        <w:t>Информация об изменении сведений об объекте учета муниципального имущества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2942"/>
      </w:tblGrid>
      <w:tr w:rsidR="00D57998" w14:paraId="18167B66" w14:textId="77777777" w:rsidTr="008170E0">
        <w:tc>
          <w:tcPr>
            <w:tcW w:w="3649" w:type="dxa"/>
          </w:tcPr>
          <w:p w14:paraId="4641C7CD" w14:textId="77777777" w:rsidR="00D57998" w:rsidRPr="006B6D12" w:rsidRDefault="00D57998" w:rsidP="0000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3190" w:type="dxa"/>
          </w:tcPr>
          <w:p w14:paraId="649AED45" w14:textId="77777777" w:rsidR="00D57998" w:rsidRPr="006B6D12" w:rsidRDefault="00D57998" w:rsidP="0000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сведений</w:t>
            </w:r>
          </w:p>
        </w:tc>
        <w:tc>
          <w:tcPr>
            <w:tcW w:w="2942" w:type="dxa"/>
          </w:tcPr>
          <w:p w14:paraId="268D5C31" w14:textId="77777777" w:rsidR="00D57998" w:rsidRPr="006B6D12" w:rsidRDefault="00D57998" w:rsidP="0000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2">
              <w:rPr>
                <w:rFonts w:ascii="Times New Roman" w:hAnsi="Times New Roman" w:cs="Times New Roman"/>
                <w:b/>
                <w:sz w:val="24"/>
                <w:szCs w:val="24"/>
              </w:rPr>
              <w:t>Дата изменения</w:t>
            </w:r>
          </w:p>
        </w:tc>
      </w:tr>
      <w:tr w:rsidR="00D57998" w14:paraId="759785F4" w14:textId="77777777" w:rsidTr="008170E0">
        <w:tc>
          <w:tcPr>
            <w:tcW w:w="3649" w:type="dxa"/>
          </w:tcPr>
          <w:p w14:paraId="3188C95A" w14:textId="77777777" w:rsidR="00D57998" w:rsidRPr="006B6D12" w:rsidRDefault="00D57998" w:rsidP="00002AD7">
            <w:pPr>
              <w:jc w:val="center"/>
              <w:rPr>
                <w:rFonts w:ascii="Times New Roman" w:hAnsi="Times New Roman" w:cs="Times New Roman"/>
              </w:rPr>
            </w:pPr>
            <w:r w:rsidRPr="006B6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14:paraId="67A15E9B" w14:textId="77777777" w:rsidR="00D57998" w:rsidRPr="006B6D12" w:rsidRDefault="00D57998" w:rsidP="00002AD7">
            <w:pPr>
              <w:jc w:val="center"/>
              <w:rPr>
                <w:rFonts w:ascii="Times New Roman" w:hAnsi="Times New Roman" w:cs="Times New Roman"/>
              </w:rPr>
            </w:pPr>
            <w:r w:rsidRPr="006B6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14:paraId="34B74324" w14:textId="77777777" w:rsidR="00D57998" w:rsidRPr="006B6D12" w:rsidRDefault="00D57998" w:rsidP="00002AD7">
            <w:pPr>
              <w:jc w:val="center"/>
              <w:rPr>
                <w:rFonts w:ascii="Times New Roman" w:hAnsi="Times New Roman" w:cs="Times New Roman"/>
              </w:rPr>
            </w:pPr>
            <w:r w:rsidRPr="006B6D12">
              <w:rPr>
                <w:rFonts w:ascii="Times New Roman" w:hAnsi="Times New Roman" w:cs="Times New Roman"/>
              </w:rPr>
              <w:t>3</w:t>
            </w:r>
          </w:p>
        </w:tc>
      </w:tr>
      <w:tr w:rsidR="00D57998" w14:paraId="43BA78D9" w14:textId="77777777" w:rsidTr="008170E0">
        <w:tc>
          <w:tcPr>
            <w:tcW w:w="3649" w:type="dxa"/>
          </w:tcPr>
          <w:p w14:paraId="50FAE597" w14:textId="77777777" w:rsidR="00D57998" w:rsidRPr="0036330C" w:rsidRDefault="00D57998" w:rsidP="00002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14:paraId="4446A6C0" w14:textId="77777777" w:rsidR="00D57998" w:rsidRPr="0036330C" w:rsidRDefault="00D57998" w:rsidP="00002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14:paraId="6577E5DF" w14:textId="77777777" w:rsidR="00D57998" w:rsidRPr="0036330C" w:rsidRDefault="00D57998" w:rsidP="00002AD7">
            <w:pPr>
              <w:rPr>
                <w:rFonts w:ascii="Times New Roman" w:hAnsi="Times New Roman" w:cs="Times New Roman"/>
              </w:rPr>
            </w:pPr>
          </w:p>
        </w:tc>
      </w:tr>
    </w:tbl>
    <w:p w14:paraId="49DB3F32" w14:textId="7B142FB0" w:rsidR="008170E0" w:rsidRDefault="008170E0" w:rsidP="00D57998">
      <w:pPr>
        <w:spacing w:after="0"/>
      </w:pPr>
    </w:p>
    <w:p w14:paraId="50765A90" w14:textId="6D362A64" w:rsidR="008170E0" w:rsidRDefault="008170E0" w:rsidP="00D57998">
      <w:pPr>
        <w:spacing w:after="0"/>
      </w:pPr>
    </w:p>
    <w:p w14:paraId="52051E3C" w14:textId="1212E6BD" w:rsidR="008170E0" w:rsidRDefault="008170E0" w:rsidP="008170E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0E0">
        <w:rPr>
          <w:rFonts w:ascii="Times New Roman" w:hAnsi="Times New Roman" w:cs="Times New Roman"/>
          <w:sz w:val="28"/>
          <w:szCs w:val="28"/>
        </w:rPr>
        <w:t xml:space="preserve">Руководитель   ___________________________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70E0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14:paraId="7A2AAE22" w14:textId="52674783" w:rsidR="008170E0" w:rsidRDefault="008170E0" w:rsidP="008170E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46DBAB34" w14:textId="77777777" w:rsidR="008170E0" w:rsidRPr="008170E0" w:rsidRDefault="008170E0" w:rsidP="008170E0">
      <w:pPr>
        <w:pStyle w:val="align-center"/>
        <w:spacing w:after="0"/>
        <w:ind w:left="-567"/>
        <w:jc w:val="both"/>
        <w:rPr>
          <w:sz w:val="28"/>
          <w:szCs w:val="28"/>
        </w:rPr>
      </w:pPr>
      <w:r w:rsidRPr="008170E0">
        <w:rPr>
          <w:sz w:val="28"/>
          <w:szCs w:val="28"/>
        </w:rPr>
        <w:t>Отметка о подтверждении сведений, содержащихся в настоящей выписке</w:t>
      </w:r>
    </w:p>
    <w:p w14:paraId="5F2F3B7D" w14:textId="4C847A79" w:rsidR="008170E0" w:rsidRDefault="008170E0" w:rsidP="008170E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115B46AE" w14:textId="6648ACFC" w:rsidR="008170E0" w:rsidRDefault="008170E0" w:rsidP="008170E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14:paraId="08E2215B" w14:textId="2C79441B" w:rsidR="008170E0" w:rsidRDefault="008170E0" w:rsidP="008170E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          ____________      ___________________</w:t>
      </w:r>
    </w:p>
    <w:p w14:paraId="43368B43" w14:textId="331E1C90" w:rsidR="008170E0" w:rsidRDefault="008170E0" w:rsidP="008170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170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70E0">
        <w:rPr>
          <w:rFonts w:ascii="Times New Roman" w:hAnsi="Times New Roman" w:cs="Times New Roman"/>
          <w:sz w:val="24"/>
          <w:szCs w:val="24"/>
        </w:rPr>
        <w:t xml:space="preserve">    (должность)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70E0">
        <w:rPr>
          <w:rFonts w:ascii="Times New Roman" w:hAnsi="Times New Roman" w:cs="Times New Roman"/>
          <w:sz w:val="24"/>
          <w:szCs w:val="24"/>
        </w:rPr>
        <w:t xml:space="preserve">  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70E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253A8972" w14:textId="77777777" w:rsidR="008170E0" w:rsidRDefault="008170E0" w:rsidP="008170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21C46E70" w14:textId="07CD7E28" w:rsidR="008170E0" w:rsidRDefault="008170E0" w:rsidP="008170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716D723C" w14:textId="67925EFC" w:rsidR="008170E0" w:rsidRPr="008170E0" w:rsidRDefault="008170E0" w:rsidP="008170E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0E0">
        <w:rPr>
          <w:rFonts w:ascii="Times New Roman" w:hAnsi="Times New Roman" w:cs="Times New Roman"/>
          <w:sz w:val="28"/>
          <w:szCs w:val="28"/>
        </w:rPr>
        <w:t>«_____» ______________ 20 ______ г.</w:t>
      </w:r>
    </w:p>
    <w:p w14:paraId="77E5973C" w14:textId="77777777" w:rsidR="00D57998" w:rsidRPr="00DD364E" w:rsidRDefault="00D57998" w:rsidP="00DD364E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57998" w:rsidRPr="00DD364E" w:rsidSect="00D2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C3"/>
    <w:rsid w:val="00114FB0"/>
    <w:rsid w:val="00211CC5"/>
    <w:rsid w:val="00226833"/>
    <w:rsid w:val="002272CC"/>
    <w:rsid w:val="00487ACC"/>
    <w:rsid w:val="00501FC3"/>
    <w:rsid w:val="005E63C7"/>
    <w:rsid w:val="00801F21"/>
    <w:rsid w:val="008170E0"/>
    <w:rsid w:val="008E30E7"/>
    <w:rsid w:val="009B345F"/>
    <w:rsid w:val="00A11DAC"/>
    <w:rsid w:val="00A60237"/>
    <w:rsid w:val="00BA12B2"/>
    <w:rsid w:val="00BB48EA"/>
    <w:rsid w:val="00C31FC2"/>
    <w:rsid w:val="00C6741C"/>
    <w:rsid w:val="00D25CE9"/>
    <w:rsid w:val="00D57998"/>
    <w:rsid w:val="00DD364E"/>
    <w:rsid w:val="00E263D2"/>
    <w:rsid w:val="00ED1823"/>
    <w:rsid w:val="00F85D71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A615"/>
  <w15:docId w15:val="{4AEDF6D5-D26F-410E-B8A9-2B72DD3E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E9"/>
  </w:style>
  <w:style w:type="paragraph" w:styleId="2">
    <w:name w:val="heading 2"/>
    <w:basedOn w:val="a"/>
    <w:link w:val="20"/>
    <w:uiPriority w:val="9"/>
    <w:qFormat/>
    <w:rsid w:val="00501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F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50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0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1F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364E"/>
    <w:pPr>
      <w:ind w:left="720"/>
      <w:contextualSpacing/>
    </w:pPr>
  </w:style>
  <w:style w:type="paragraph" w:customStyle="1" w:styleId="align-center">
    <w:name w:val="align-center"/>
    <w:basedOn w:val="a"/>
    <w:uiPriority w:val="99"/>
    <w:rsid w:val="00D57998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uiPriority w:val="99"/>
    <w:rsid w:val="00D57998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docsupplement-number">
    <w:name w:val="docsupplement-number"/>
    <w:basedOn w:val="a0"/>
    <w:rsid w:val="00D57998"/>
  </w:style>
  <w:style w:type="character" w:customStyle="1" w:styleId="docsupplement-name">
    <w:name w:val="docsupplement-name"/>
    <w:basedOn w:val="a0"/>
    <w:rsid w:val="00D57998"/>
  </w:style>
  <w:style w:type="character" w:customStyle="1" w:styleId="docuntyped-number">
    <w:name w:val="docuntyped-number"/>
    <w:basedOn w:val="a0"/>
    <w:rsid w:val="00D57998"/>
  </w:style>
  <w:style w:type="character" w:customStyle="1" w:styleId="docuntyped-name">
    <w:name w:val="docuntyped-name"/>
    <w:basedOn w:val="a0"/>
    <w:rsid w:val="00D57998"/>
  </w:style>
  <w:style w:type="character" w:customStyle="1" w:styleId="docnote-text">
    <w:name w:val="docnote-text"/>
    <w:basedOn w:val="a0"/>
    <w:rsid w:val="00D57998"/>
  </w:style>
  <w:style w:type="table" w:styleId="a5">
    <w:name w:val="Table Grid"/>
    <w:basedOn w:val="a1"/>
    <w:uiPriority w:val="59"/>
    <w:rsid w:val="00D579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finansy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finansy.ru/" TargetMode="External"/><Relationship Id="rId12" Type="http://schemas.openxmlformats.org/officeDocument/2006/relationships/hyperlink" Target="https://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finansy.ru/" TargetMode="External"/><Relationship Id="rId11" Type="http://schemas.openxmlformats.org/officeDocument/2006/relationships/hyperlink" Target="https://gosfinansy.ru/" TargetMode="External"/><Relationship Id="rId5" Type="http://schemas.openxmlformats.org/officeDocument/2006/relationships/hyperlink" Target="https://gosfinansy.ru/" TargetMode="External"/><Relationship Id="rId10" Type="http://schemas.openxmlformats.org/officeDocument/2006/relationships/hyperlink" Target="https://gosfinansy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4418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ed.vorobyev@yandex.ru</cp:lastModifiedBy>
  <cp:revision>19</cp:revision>
  <cp:lastPrinted>2024-05-13T09:44:00Z</cp:lastPrinted>
  <dcterms:created xsi:type="dcterms:W3CDTF">2023-11-13T12:01:00Z</dcterms:created>
  <dcterms:modified xsi:type="dcterms:W3CDTF">2024-05-30T06:21:00Z</dcterms:modified>
</cp:coreProperties>
</file>