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C5A8" w14:textId="77777777" w:rsidR="003839C7" w:rsidRPr="00A605BA" w:rsidRDefault="003839C7" w:rsidP="00CD42C6">
      <w:pPr>
        <w:shd w:val="clear" w:color="auto" w:fill="FFFFFF"/>
        <w:spacing w:after="0" w:line="240" w:lineRule="auto"/>
        <w:ind w:right="-425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179BF417" wp14:editId="54EFCFE6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97B9" w14:textId="77777777" w:rsidR="003839C7" w:rsidRPr="00025199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1DCF57F2" w14:textId="77777777" w:rsidR="003839C7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14:paraId="366D9A2F" w14:textId="77777777" w:rsidR="003839C7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5C0CA8D" w14:textId="77777777" w:rsidR="003839C7" w:rsidRDefault="003839C7" w:rsidP="00D606C1">
      <w:pPr>
        <w:shd w:val="clear" w:color="auto" w:fill="FFFFFF"/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70275604" w14:textId="77777777" w:rsidR="003839C7" w:rsidRPr="009A1BA2" w:rsidRDefault="003839C7" w:rsidP="00D606C1">
      <w:pPr>
        <w:shd w:val="clear" w:color="auto" w:fill="FFFFFF"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1BCCA4" w14:textId="77777777" w:rsidR="0001479C" w:rsidRDefault="0001479C" w:rsidP="00D606C1">
      <w:pPr>
        <w:spacing w:after="0" w:line="240" w:lineRule="auto"/>
        <w:ind w:right="-42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868CB7" w14:textId="5A6029D7" w:rsidR="003839C7" w:rsidRPr="0001479C" w:rsidRDefault="00240AA2" w:rsidP="00D17ACF">
      <w:pPr>
        <w:spacing w:after="0" w:line="240" w:lineRule="auto"/>
        <w:ind w:left="-284"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911A4D">
        <w:rPr>
          <w:rFonts w:ascii="Times New Roman" w:hAnsi="Times New Roman"/>
          <w:b/>
          <w:bCs/>
          <w:sz w:val="28"/>
          <w:szCs w:val="28"/>
        </w:rPr>
        <w:t>.07.</w:t>
      </w:r>
      <w:r w:rsidR="000A7F91">
        <w:rPr>
          <w:rFonts w:ascii="Times New Roman" w:hAnsi="Times New Roman"/>
          <w:b/>
          <w:bCs/>
          <w:sz w:val="28"/>
          <w:szCs w:val="28"/>
        </w:rPr>
        <w:t>202</w:t>
      </w:r>
      <w:r w:rsidR="00527511">
        <w:rPr>
          <w:rFonts w:ascii="Times New Roman" w:hAnsi="Times New Roman"/>
          <w:b/>
          <w:bCs/>
          <w:sz w:val="28"/>
          <w:szCs w:val="28"/>
        </w:rPr>
        <w:t>4</w:t>
      </w:r>
      <w:r w:rsidR="0001479C" w:rsidRPr="00014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1071" w:rsidRPr="0001479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1443F2">
        <w:rPr>
          <w:rFonts w:ascii="Times New Roman" w:hAnsi="Times New Roman"/>
          <w:b/>
          <w:bCs/>
          <w:sz w:val="28"/>
          <w:szCs w:val="28"/>
        </w:rPr>
        <w:t>05/01</w:t>
      </w:r>
    </w:p>
    <w:p w14:paraId="05D119DB" w14:textId="77777777" w:rsidR="0001479C" w:rsidRPr="0001479C" w:rsidRDefault="0001479C" w:rsidP="00D17ACF">
      <w:pPr>
        <w:pStyle w:val="a3"/>
        <w:tabs>
          <w:tab w:val="left" w:pos="708"/>
        </w:tabs>
        <w:ind w:left="-284" w:right="-425"/>
        <w:jc w:val="both"/>
        <w:outlineLvl w:val="0"/>
        <w:rPr>
          <w:b/>
          <w:sz w:val="28"/>
          <w:szCs w:val="28"/>
          <w:lang w:val="ru-RU"/>
        </w:rPr>
      </w:pPr>
    </w:p>
    <w:p w14:paraId="42E12B96" w14:textId="77777777" w:rsidR="00E273AF" w:rsidRDefault="00E273AF" w:rsidP="00E273A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sz w:val="28"/>
          <w:szCs w:val="28"/>
          <w:lang w:val="ru-RU"/>
        </w:rPr>
      </w:pPr>
    </w:p>
    <w:p w14:paraId="66FAB8B2" w14:textId="41286445" w:rsidR="00E273AF" w:rsidRPr="00E273AF" w:rsidRDefault="00E273AF" w:rsidP="00E273A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lang w:val="ru-RU"/>
        </w:rPr>
      </w:pPr>
      <w:r w:rsidRPr="00E273AF">
        <w:rPr>
          <w:b/>
          <w:lang w:val="ru-RU"/>
        </w:rPr>
        <w:t xml:space="preserve">О распределении доли </w:t>
      </w:r>
      <w:r w:rsidR="004D06B5">
        <w:rPr>
          <w:b/>
          <w:lang w:val="ru-RU"/>
        </w:rPr>
        <w:t>Общества с ограниченной ответственность</w:t>
      </w:r>
    </w:p>
    <w:p w14:paraId="15FDAAEA" w14:textId="2B5B7CE5" w:rsidR="00E273AF" w:rsidRPr="00E273AF" w:rsidRDefault="00E273AF" w:rsidP="00E273A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lang w:val="ru-RU"/>
        </w:rPr>
      </w:pPr>
      <w:r w:rsidRPr="00E273AF">
        <w:rPr>
          <w:b/>
          <w:lang w:val="ru-RU"/>
        </w:rPr>
        <w:t>«У</w:t>
      </w:r>
      <w:r w:rsidR="004D06B5">
        <w:rPr>
          <w:b/>
          <w:lang w:val="ru-RU"/>
        </w:rPr>
        <w:t>правляющая компания</w:t>
      </w:r>
      <w:r w:rsidRPr="00E273AF">
        <w:rPr>
          <w:b/>
          <w:lang w:val="ru-RU"/>
        </w:rPr>
        <w:t xml:space="preserve"> «Шишкин Лес» единственному участнику</w:t>
      </w:r>
    </w:p>
    <w:p w14:paraId="3F9288BB" w14:textId="77777777" w:rsidR="00E273AF" w:rsidRPr="00E273AF" w:rsidRDefault="00E273AF" w:rsidP="00E273A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lang w:val="ru-RU"/>
        </w:rPr>
      </w:pPr>
    </w:p>
    <w:p w14:paraId="739450D6" w14:textId="77777777" w:rsidR="00E273AF" w:rsidRPr="00E273AF" w:rsidRDefault="00E273AF" w:rsidP="00E273A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lang w:val="ru-RU"/>
        </w:rPr>
      </w:pPr>
    </w:p>
    <w:p w14:paraId="1BEE18F5" w14:textId="1643DC2E" w:rsidR="00E273AF" w:rsidRPr="00E273AF" w:rsidRDefault="00E273AF" w:rsidP="00E273AF">
      <w:pPr>
        <w:spacing w:after="0" w:line="240" w:lineRule="auto"/>
        <w:ind w:left="-284" w:right="-1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E273AF">
        <w:rPr>
          <w:rFonts w:ascii="Times New Roman" w:hAnsi="Times New Roman"/>
          <w:spacing w:val="-2"/>
          <w:sz w:val="24"/>
          <w:szCs w:val="24"/>
        </w:rPr>
        <w:t>На основании положений Гражданского кодекса Российской Федерации, Федерального закона от 08.02.1998 № 14-ФЗ «Об обществах с ограниченной ответственностью»</w:t>
      </w:r>
      <w:r w:rsidRPr="00E273AF">
        <w:rPr>
          <w:rFonts w:ascii="Times New Roman" w:hAnsi="Times New Roman"/>
          <w:sz w:val="24"/>
          <w:szCs w:val="24"/>
        </w:rPr>
        <w:t>,</w:t>
      </w:r>
      <w:r w:rsidRPr="00E273AF">
        <w:rPr>
          <w:rFonts w:ascii="Times New Roman" w:hAnsi="Times New Roman"/>
          <w:spacing w:val="-2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Закона города Москвы от 06.11.2002 № 56 «Об организации местного самоуправления в городе Москве», Устава поселения Вороновское, в связи с выходом из общества участников общества ООО «УК «Шишкин Лес»;</w:t>
      </w:r>
    </w:p>
    <w:p w14:paraId="1840222F" w14:textId="77777777" w:rsidR="00E273AF" w:rsidRPr="007A3AC8" w:rsidRDefault="00E273AF" w:rsidP="00E273AF">
      <w:pPr>
        <w:pStyle w:val="ConsPlusTitle"/>
        <w:widowControl/>
        <w:ind w:left="-284" w:right="-1"/>
        <w:jc w:val="both"/>
        <w:rPr>
          <w:rFonts w:ascii="Times New Roman" w:hAnsi="Times New Roman"/>
          <w:b w:val="0"/>
          <w:sz w:val="26"/>
          <w:szCs w:val="26"/>
        </w:rPr>
      </w:pPr>
    </w:p>
    <w:p w14:paraId="6F6C1ADF" w14:textId="77777777" w:rsidR="00E273AF" w:rsidRPr="00E273AF" w:rsidRDefault="00E273AF" w:rsidP="00E273AF">
      <w:pPr>
        <w:spacing w:after="0" w:line="240" w:lineRule="auto"/>
        <w:ind w:left="-284" w:right="-1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E273AF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14:paraId="214FC6E3" w14:textId="77777777" w:rsidR="00E273AF" w:rsidRPr="007A3AC8" w:rsidRDefault="00E273AF" w:rsidP="00E273AF">
      <w:pPr>
        <w:spacing w:after="0" w:line="240" w:lineRule="auto"/>
        <w:ind w:left="-284" w:right="-1"/>
        <w:jc w:val="center"/>
        <w:rPr>
          <w:rFonts w:ascii="Times New Roman" w:hAnsi="Times New Roman"/>
          <w:b/>
          <w:color w:val="000000"/>
          <w:spacing w:val="-5"/>
          <w:sz w:val="26"/>
          <w:szCs w:val="26"/>
        </w:rPr>
      </w:pPr>
    </w:p>
    <w:p w14:paraId="0C8DBF45" w14:textId="561930CA" w:rsidR="00E273AF" w:rsidRPr="00E273AF" w:rsidRDefault="00E273AF" w:rsidP="00E273AF">
      <w:pPr>
        <w:spacing w:after="0" w:line="240" w:lineRule="auto"/>
        <w:ind w:left="-284" w:right="-1" w:firstLine="28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273AF">
        <w:rPr>
          <w:rFonts w:ascii="Times New Roman" w:hAnsi="Times New Roman"/>
          <w:color w:val="000000"/>
          <w:spacing w:val="-5"/>
          <w:sz w:val="24"/>
          <w:szCs w:val="24"/>
        </w:rPr>
        <w:t xml:space="preserve">1. Распределить долю, принадлежащую ООО «УК «Шишкин Лес» (далее – Общество) в размере 75% уставного капитала, номинальной стоимостью 30 000 рублей, оставшемуся участнику –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E273AF">
        <w:rPr>
          <w:rFonts w:ascii="Times New Roman" w:hAnsi="Times New Roman"/>
          <w:color w:val="000000"/>
          <w:spacing w:val="-5"/>
          <w:sz w:val="24"/>
          <w:szCs w:val="24"/>
        </w:rPr>
        <w:t xml:space="preserve">дминистрации поселения Вороновское. В связи с распределением доли Общества, определить, что размер доли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E273AF">
        <w:rPr>
          <w:rFonts w:ascii="Times New Roman" w:hAnsi="Times New Roman"/>
          <w:color w:val="000000"/>
          <w:spacing w:val="-5"/>
          <w:sz w:val="24"/>
          <w:szCs w:val="24"/>
        </w:rPr>
        <w:t>дминистрации поселения Вороновское составляет 100% уставного капитала.</w:t>
      </w:r>
    </w:p>
    <w:p w14:paraId="34EF7483" w14:textId="77777777" w:rsidR="00E273AF" w:rsidRPr="00E273AF" w:rsidRDefault="00E273AF" w:rsidP="00E273AF">
      <w:pPr>
        <w:spacing w:after="0" w:line="240" w:lineRule="auto"/>
        <w:ind w:left="-284" w:right="-1" w:firstLine="28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273AF">
        <w:rPr>
          <w:rFonts w:ascii="Times New Roman" w:hAnsi="Times New Roman"/>
          <w:color w:val="000000"/>
          <w:spacing w:val="-5"/>
          <w:sz w:val="24"/>
          <w:szCs w:val="24"/>
        </w:rPr>
        <w:t>2. Уведомить регистрирующий орган о принятом решении общества путем направления заявления о внесении соответствующих изменений в единый государственный реестр юридических лиц.</w:t>
      </w:r>
    </w:p>
    <w:p w14:paraId="61559324" w14:textId="77777777" w:rsidR="00E273AF" w:rsidRPr="00E273AF" w:rsidRDefault="00E273AF" w:rsidP="00E273AF">
      <w:pPr>
        <w:spacing w:after="0" w:line="240" w:lineRule="auto"/>
        <w:ind w:left="-284" w:right="-1" w:firstLine="28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273AF">
        <w:rPr>
          <w:rFonts w:ascii="Times New Roman" w:hAnsi="Times New Roman"/>
          <w:color w:val="000000"/>
          <w:spacing w:val="-5"/>
          <w:sz w:val="24"/>
          <w:szCs w:val="24"/>
        </w:rPr>
        <w:t>3. Учредительный договор между участниками хозяйственного общества признать утратившим силу.</w:t>
      </w:r>
    </w:p>
    <w:p w14:paraId="2AFAA5D8" w14:textId="77777777" w:rsidR="00E273AF" w:rsidRPr="00E273AF" w:rsidRDefault="00E273AF" w:rsidP="00E273AF">
      <w:pPr>
        <w:spacing w:after="0" w:line="240" w:lineRule="auto"/>
        <w:ind w:left="-284" w:right="-1" w:firstLine="284"/>
        <w:jc w:val="both"/>
        <w:rPr>
          <w:rFonts w:ascii="Times New Roman" w:hAnsi="Times New Roman"/>
          <w:sz w:val="24"/>
          <w:szCs w:val="24"/>
        </w:rPr>
      </w:pPr>
      <w:r w:rsidRPr="00E273AF">
        <w:rPr>
          <w:rFonts w:ascii="Times New Roman" w:hAnsi="Times New Roman"/>
          <w:sz w:val="24"/>
          <w:szCs w:val="24"/>
        </w:rPr>
        <w:t>4.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Вороновское.</w:t>
      </w:r>
    </w:p>
    <w:p w14:paraId="6CB91A2B" w14:textId="77777777" w:rsidR="00E273AF" w:rsidRPr="00E273AF" w:rsidRDefault="00E273AF" w:rsidP="00E273AF">
      <w:pPr>
        <w:spacing w:after="0" w:line="240" w:lineRule="auto"/>
        <w:ind w:left="-284" w:right="-1" w:firstLine="284"/>
        <w:jc w:val="both"/>
        <w:rPr>
          <w:rFonts w:ascii="Times New Roman" w:hAnsi="Times New Roman"/>
          <w:sz w:val="24"/>
          <w:szCs w:val="24"/>
        </w:rPr>
      </w:pPr>
      <w:r w:rsidRPr="00E273AF">
        <w:rPr>
          <w:rFonts w:ascii="Times New Roman" w:hAnsi="Times New Roman"/>
          <w:sz w:val="24"/>
          <w:szCs w:val="24"/>
        </w:rPr>
        <w:t>5. Администрации поселения Вороновское осуществить предусмотренные действующим законодательством административно-юридические действия по исполнению настоящего решения.</w:t>
      </w:r>
    </w:p>
    <w:p w14:paraId="142DE77F" w14:textId="77777777" w:rsidR="00E273AF" w:rsidRPr="00E273AF" w:rsidRDefault="00E273AF" w:rsidP="00E273AF">
      <w:pPr>
        <w:spacing w:after="0" w:line="240" w:lineRule="auto"/>
        <w:ind w:left="-284" w:right="-1" w:firstLine="284"/>
        <w:jc w:val="both"/>
        <w:rPr>
          <w:bCs/>
          <w:spacing w:val="-3"/>
          <w:sz w:val="24"/>
          <w:szCs w:val="24"/>
        </w:rPr>
      </w:pPr>
      <w:r w:rsidRPr="00E273AF">
        <w:rPr>
          <w:rFonts w:ascii="Times New Roman" w:hAnsi="Times New Roman"/>
          <w:sz w:val="24"/>
          <w:szCs w:val="24"/>
        </w:rPr>
        <w:t>6.</w:t>
      </w:r>
      <w:r w:rsidRPr="00E273AF">
        <w:rPr>
          <w:bCs/>
          <w:spacing w:val="-3"/>
          <w:sz w:val="24"/>
          <w:szCs w:val="24"/>
        </w:rPr>
        <w:t xml:space="preserve"> </w:t>
      </w:r>
      <w:r w:rsidRPr="00E273AF">
        <w:rPr>
          <w:rFonts w:ascii="Times New Roman" w:hAnsi="Times New Roman"/>
          <w:bCs/>
          <w:spacing w:val="-3"/>
          <w:sz w:val="24"/>
          <w:szCs w:val="24"/>
        </w:rPr>
        <w:t>Контроль за исполнением настоящего решения возложить на временно исполняющую обязанности главы администрации Воробьеву Е.С.</w:t>
      </w:r>
      <w:r w:rsidRPr="00E273AF">
        <w:rPr>
          <w:bCs/>
          <w:spacing w:val="-3"/>
          <w:sz w:val="24"/>
          <w:szCs w:val="24"/>
        </w:rPr>
        <w:t xml:space="preserve"> </w:t>
      </w:r>
    </w:p>
    <w:p w14:paraId="4016C0FD" w14:textId="77777777" w:rsidR="00E273AF" w:rsidRDefault="00E273AF" w:rsidP="00E273AF">
      <w:pPr>
        <w:spacing w:after="0" w:line="240" w:lineRule="auto"/>
        <w:ind w:left="-284" w:right="-1" w:firstLine="284"/>
        <w:jc w:val="both"/>
        <w:rPr>
          <w:bCs/>
          <w:spacing w:val="-3"/>
          <w:sz w:val="26"/>
          <w:szCs w:val="26"/>
        </w:rPr>
      </w:pPr>
    </w:p>
    <w:p w14:paraId="43F6792F" w14:textId="77777777" w:rsidR="00E273AF" w:rsidRPr="007A3AC8" w:rsidRDefault="00E273AF" w:rsidP="00E273AF">
      <w:pPr>
        <w:spacing w:after="0" w:line="240" w:lineRule="auto"/>
        <w:ind w:left="-284" w:right="-1" w:firstLine="284"/>
        <w:jc w:val="both"/>
        <w:rPr>
          <w:bCs/>
          <w:spacing w:val="-3"/>
          <w:sz w:val="26"/>
          <w:szCs w:val="26"/>
        </w:rPr>
      </w:pPr>
    </w:p>
    <w:p w14:paraId="6193E0A8" w14:textId="77777777" w:rsidR="00E273AF" w:rsidRPr="007A3AC8" w:rsidRDefault="00E273AF" w:rsidP="00E273AF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b/>
          <w:spacing w:val="-5"/>
          <w:sz w:val="26"/>
          <w:szCs w:val="26"/>
        </w:rPr>
      </w:pPr>
      <w:r w:rsidRPr="007A3AC8">
        <w:rPr>
          <w:rFonts w:ascii="Times New Roman" w:hAnsi="Times New Roman"/>
          <w:b/>
          <w:spacing w:val="-5"/>
          <w:sz w:val="26"/>
          <w:szCs w:val="26"/>
        </w:rPr>
        <w:t xml:space="preserve">Глава </w:t>
      </w:r>
    </w:p>
    <w:p w14:paraId="011E6C0B" w14:textId="77777777" w:rsidR="00E273AF" w:rsidRPr="007A3AC8" w:rsidRDefault="00E273AF" w:rsidP="00E273AF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b/>
          <w:spacing w:val="-1"/>
          <w:sz w:val="26"/>
          <w:szCs w:val="26"/>
        </w:rPr>
      </w:pPr>
      <w:r w:rsidRPr="007A3AC8">
        <w:rPr>
          <w:rFonts w:ascii="Times New Roman" w:hAnsi="Times New Roman"/>
          <w:b/>
          <w:spacing w:val="1"/>
          <w:sz w:val="26"/>
          <w:szCs w:val="26"/>
        </w:rPr>
        <w:t xml:space="preserve">поселения Вороновское                                                            </w:t>
      </w:r>
      <w:r>
        <w:rPr>
          <w:rFonts w:ascii="Times New Roman" w:hAnsi="Times New Roman"/>
          <w:b/>
          <w:spacing w:val="1"/>
          <w:sz w:val="26"/>
          <w:szCs w:val="26"/>
        </w:rPr>
        <w:t xml:space="preserve">        </w:t>
      </w:r>
      <w:r w:rsidRPr="007A3AC8">
        <w:rPr>
          <w:rFonts w:ascii="Times New Roman" w:hAnsi="Times New Roman"/>
          <w:b/>
          <w:spacing w:val="1"/>
          <w:sz w:val="26"/>
          <w:szCs w:val="26"/>
        </w:rPr>
        <w:t xml:space="preserve">      </w:t>
      </w:r>
      <w:r w:rsidRPr="007A3AC8">
        <w:rPr>
          <w:rFonts w:ascii="Times New Roman" w:hAnsi="Times New Roman"/>
          <w:b/>
          <w:sz w:val="26"/>
          <w:szCs w:val="26"/>
        </w:rPr>
        <w:t xml:space="preserve">       </w:t>
      </w:r>
      <w:r w:rsidRPr="007A3AC8">
        <w:rPr>
          <w:rFonts w:ascii="Times New Roman" w:hAnsi="Times New Roman"/>
          <w:b/>
          <w:spacing w:val="-1"/>
          <w:sz w:val="26"/>
          <w:szCs w:val="26"/>
        </w:rPr>
        <w:t>Е.П. Царевский</w:t>
      </w:r>
    </w:p>
    <w:p w14:paraId="229D6B0C" w14:textId="77777777" w:rsidR="00DA7469" w:rsidRDefault="00DA7469" w:rsidP="00D17AC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sz w:val="28"/>
          <w:szCs w:val="28"/>
          <w:lang w:val="ru-RU"/>
        </w:rPr>
      </w:pPr>
    </w:p>
    <w:sectPr w:rsidR="00DA7469" w:rsidSect="00C1546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E2"/>
    <w:rsid w:val="00002905"/>
    <w:rsid w:val="0001479C"/>
    <w:rsid w:val="00057047"/>
    <w:rsid w:val="00067DBA"/>
    <w:rsid w:val="000729DF"/>
    <w:rsid w:val="00077E45"/>
    <w:rsid w:val="00095B9E"/>
    <w:rsid w:val="000A7F91"/>
    <w:rsid w:val="000B23AE"/>
    <w:rsid w:val="000F0A43"/>
    <w:rsid w:val="00136370"/>
    <w:rsid w:val="001443F2"/>
    <w:rsid w:val="001642F2"/>
    <w:rsid w:val="00186BD7"/>
    <w:rsid w:val="001D34CB"/>
    <w:rsid w:val="00220929"/>
    <w:rsid w:val="00240AA2"/>
    <w:rsid w:val="00273A6C"/>
    <w:rsid w:val="0028393C"/>
    <w:rsid w:val="00291AF6"/>
    <w:rsid w:val="002A4288"/>
    <w:rsid w:val="002B4F5F"/>
    <w:rsid w:val="002E64EB"/>
    <w:rsid w:val="002F6E97"/>
    <w:rsid w:val="00306C86"/>
    <w:rsid w:val="00311CBD"/>
    <w:rsid w:val="00316B70"/>
    <w:rsid w:val="003305C8"/>
    <w:rsid w:val="00362AFE"/>
    <w:rsid w:val="003839C7"/>
    <w:rsid w:val="003B0E8F"/>
    <w:rsid w:val="00403E2C"/>
    <w:rsid w:val="00417543"/>
    <w:rsid w:val="004342D4"/>
    <w:rsid w:val="00455FDD"/>
    <w:rsid w:val="004D06B5"/>
    <w:rsid w:val="0052626F"/>
    <w:rsid w:val="00527511"/>
    <w:rsid w:val="0055261D"/>
    <w:rsid w:val="0063230D"/>
    <w:rsid w:val="00661738"/>
    <w:rsid w:val="006668AD"/>
    <w:rsid w:val="00685F81"/>
    <w:rsid w:val="00697A31"/>
    <w:rsid w:val="006C15E3"/>
    <w:rsid w:val="006C69F0"/>
    <w:rsid w:val="006E2B2A"/>
    <w:rsid w:val="006E6E5F"/>
    <w:rsid w:val="0070797E"/>
    <w:rsid w:val="00711071"/>
    <w:rsid w:val="007501E2"/>
    <w:rsid w:val="0075783E"/>
    <w:rsid w:val="007C14D3"/>
    <w:rsid w:val="007C41EE"/>
    <w:rsid w:val="00827293"/>
    <w:rsid w:val="008654C5"/>
    <w:rsid w:val="008902C6"/>
    <w:rsid w:val="008E409A"/>
    <w:rsid w:val="0091198D"/>
    <w:rsid w:val="00911A4D"/>
    <w:rsid w:val="009505AC"/>
    <w:rsid w:val="009A1BA2"/>
    <w:rsid w:val="009B7E37"/>
    <w:rsid w:val="009E6210"/>
    <w:rsid w:val="009F5B5D"/>
    <w:rsid w:val="00A349CD"/>
    <w:rsid w:val="00A51BB8"/>
    <w:rsid w:val="00A51C53"/>
    <w:rsid w:val="00A66EF7"/>
    <w:rsid w:val="00AC360F"/>
    <w:rsid w:val="00AE2AF0"/>
    <w:rsid w:val="00B94316"/>
    <w:rsid w:val="00BB139B"/>
    <w:rsid w:val="00BC2C52"/>
    <w:rsid w:val="00BF7CC3"/>
    <w:rsid w:val="00C026DE"/>
    <w:rsid w:val="00C11C8A"/>
    <w:rsid w:val="00C15090"/>
    <w:rsid w:val="00C15461"/>
    <w:rsid w:val="00C243F3"/>
    <w:rsid w:val="00C35D9F"/>
    <w:rsid w:val="00C41B67"/>
    <w:rsid w:val="00C5692B"/>
    <w:rsid w:val="00C60978"/>
    <w:rsid w:val="00C67DD7"/>
    <w:rsid w:val="00C9447B"/>
    <w:rsid w:val="00C97AA4"/>
    <w:rsid w:val="00CC6FC6"/>
    <w:rsid w:val="00CD23D4"/>
    <w:rsid w:val="00CD42C6"/>
    <w:rsid w:val="00CD62EB"/>
    <w:rsid w:val="00CE11FC"/>
    <w:rsid w:val="00D17ACF"/>
    <w:rsid w:val="00D606C1"/>
    <w:rsid w:val="00DA7469"/>
    <w:rsid w:val="00DC6CB4"/>
    <w:rsid w:val="00DE22C4"/>
    <w:rsid w:val="00E11C28"/>
    <w:rsid w:val="00E20F6F"/>
    <w:rsid w:val="00E273AF"/>
    <w:rsid w:val="00E63426"/>
    <w:rsid w:val="00E8356B"/>
    <w:rsid w:val="00E87A2A"/>
    <w:rsid w:val="00E87EDF"/>
    <w:rsid w:val="00E87FE6"/>
    <w:rsid w:val="00ED1B6E"/>
    <w:rsid w:val="00F14901"/>
    <w:rsid w:val="00F244F5"/>
    <w:rsid w:val="00F47D06"/>
    <w:rsid w:val="00F5776B"/>
    <w:rsid w:val="00F72AF7"/>
    <w:rsid w:val="00F8660E"/>
    <w:rsid w:val="00FA0CE3"/>
    <w:rsid w:val="00FA5784"/>
    <w:rsid w:val="00FC1BD6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C742"/>
  <w15:docId w15:val="{09A1D38A-D6A2-4897-8CBE-94DDDF3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23D4"/>
    <w:pPr>
      <w:ind w:left="720"/>
      <w:contextualSpacing/>
    </w:pPr>
  </w:style>
  <w:style w:type="table" w:styleId="a8">
    <w:name w:val="Table Grid"/>
    <w:basedOn w:val="a1"/>
    <w:uiPriority w:val="59"/>
    <w:rsid w:val="00CD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AC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ed.vorobyev@yandex.ru</cp:lastModifiedBy>
  <cp:revision>10</cp:revision>
  <cp:lastPrinted>2021-03-16T07:15:00Z</cp:lastPrinted>
  <dcterms:created xsi:type="dcterms:W3CDTF">2024-07-10T08:15:00Z</dcterms:created>
  <dcterms:modified xsi:type="dcterms:W3CDTF">2024-07-18T06:44:00Z</dcterms:modified>
</cp:coreProperties>
</file>