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EBA9E" w14:textId="77777777" w:rsidR="004A75B0" w:rsidRPr="00491215" w:rsidRDefault="004A75B0" w:rsidP="004A75B0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53A0755F" wp14:editId="4DC3A6DC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1ACF" w14:textId="77777777" w:rsidR="004A75B0" w:rsidRPr="00491215" w:rsidRDefault="004A75B0" w:rsidP="004A75B0">
      <w:pPr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14:paraId="0843681F" w14:textId="73E4F17C" w:rsidR="004A75B0" w:rsidRDefault="004A75B0" w:rsidP="004A75B0">
      <w:pPr>
        <w:spacing w:after="0" w:line="240" w:lineRule="auto"/>
        <w:ind w:left="142" w:right="283"/>
        <w:jc w:val="center"/>
        <w:rPr>
          <w:rFonts w:ascii="Times New Roman" w:hAnsi="Times New Roman"/>
          <w:noProof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14:paraId="311114B0" w14:textId="77777777" w:rsidR="0011203D" w:rsidRPr="00491215" w:rsidRDefault="0011203D" w:rsidP="004A75B0">
      <w:pPr>
        <w:spacing w:after="0" w:line="240" w:lineRule="auto"/>
        <w:ind w:left="142" w:right="283"/>
        <w:jc w:val="center"/>
        <w:rPr>
          <w:rFonts w:ascii="Times New Roman" w:hAnsi="Times New Roman"/>
          <w:sz w:val="36"/>
          <w:szCs w:val="36"/>
        </w:rPr>
      </w:pPr>
    </w:p>
    <w:p w14:paraId="1CFE167A" w14:textId="77777777" w:rsidR="004A75B0" w:rsidRDefault="004A75B0" w:rsidP="004A75B0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14:paraId="51DC1F3F" w14:textId="77777777" w:rsidR="004A75B0" w:rsidRPr="009C00C4" w:rsidRDefault="004A75B0" w:rsidP="004A75B0">
      <w:pPr>
        <w:shd w:val="clear" w:color="auto" w:fill="FFFFFF"/>
        <w:spacing w:after="0" w:line="240" w:lineRule="auto"/>
        <w:ind w:left="142"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4A79B84" w14:textId="659E2BAC" w:rsidR="004A75B0" w:rsidRPr="00E819A2" w:rsidRDefault="004A75B0" w:rsidP="004A75B0">
      <w:pPr>
        <w:shd w:val="clear" w:color="auto" w:fill="FFFFFF"/>
        <w:spacing w:after="0" w:line="240" w:lineRule="auto"/>
        <w:ind w:left="142" w:right="283"/>
        <w:rPr>
          <w:b/>
          <w:bCs/>
          <w:sz w:val="28"/>
          <w:szCs w:val="28"/>
        </w:rPr>
      </w:pPr>
    </w:p>
    <w:p w14:paraId="536741CB" w14:textId="2C8E01C7" w:rsidR="004A75B0" w:rsidRPr="00B3019E" w:rsidRDefault="004D3EB3" w:rsidP="00B3019E">
      <w:pPr>
        <w:shd w:val="clear" w:color="auto" w:fill="FFFFFF"/>
        <w:spacing w:after="0" w:line="240" w:lineRule="auto"/>
        <w:ind w:right="28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567AB">
        <w:rPr>
          <w:rFonts w:ascii="Times New Roman" w:hAnsi="Times New Roman"/>
          <w:b/>
          <w:sz w:val="28"/>
          <w:szCs w:val="28"/>
        </w:rPr>
        <w:t>7.07</w:t>
      </w:r>
      <w:r w:rsidR="00B3019E" w:rsidRPr="00B3019E">
        <w:rPr>
          <w:rFonts w:ascii="Times New Roman" w:hAnsi="Times New Roman"/>
          <w:b/>
          <w:sz w:val="28"/>
          <w:szCs w:val="28"/>
        </w:rPr>
        <w:t>.202</w:t>
      </w:r>
      <w:r w:rsidR="00246FB0">
        <w:rPr>
          <w:rFonts w:ascii="Times New Roman" w:hAnsi="Times New Roman"/>
          <w:b/>
          <w:sz w:val="28"/>
          <w:szCs w:val="28"/>
        </w:rPr>
        <w:t>4</w:t>
      </w:r>
      <w:r w:rsidR="00B3019E" w:rsidRPr="00B3019E">
        <w:rPr>
          <w:rFonts w:ascii="Times New Roman" w:hAnsi="Times New Roman"/>
          <w:b/>
          <w:sz w:val="28"/>
          <w:szCs w:val="28"/>
        </w:rPr>
        <w:t xml:space="preserve"> № </w:t>
      </w:r>
      <w:r w:rsidR="00EC5032">
        <w:rPr>
          <w:rFonts w:ascii="Times New Roman" w:hAnsi="Times New Roman"/>
          <w:b/>
          <w:sz w:val="28"/>
          <w:szCs w:val="28"/>
        </w:rPr>
        <w:t>05/05</w:t>
      </w:r>
    </w:p>
    <w:p w14:paraId="4E6EA2F9" w14:textId="77777777" w:rsidR="004A75B0" w:rsidRPr="005950E7" w:rsidRDefault="004A75B0" w:rsidP="00EC1CEA">
      <w:pPr>
        <w:shd w:val="clear" w:color="auto" w:fill="FFFFFF"/>
        <w:spacing w:after="0" w:line="240" w:lineRule="auto"/>
        <w:ind w:left="-284" w:right="283"/>
        <w:rPr>
          <w:bCs/>
        </w:rPr>
      </w:pPr>
    </w:p>
    <w:p w14:paraId="318E4A53" w14:textId="77777777" w:rsidR="00B3019E" w:rsidRDefault="00B3019E" w:rsidP="00B3019E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/>
        <w:rPr>
          <w:rFonts w:ascii="Times New Roman" w:hAnsi="Times New Roman"/>
          <w:b/>
          <w:bCs/>
          <w:spacing w:val="-2"/>
          <w:sz w:val="28"/>
          <w:szCs w:val="28"/>
        </w:rPr>
      </w:pPr>
    </w:p>
    <w:p w14:paraId="28542FEB" w14:textId="77777777" w:rsidR="004451AD" w:rsidRDefault="004451AD" w:rsidP="00B3019E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О внесении изменений в решение Совета депутатов </w:t>
      </w:r>
    </w:p>
    <w:p w14:paraId="56C0E066" w14:textId="77777777" w:rsidR="004451AD" w:rsidRDefault="004451AD" w:rsidP="00B3019E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поселения Вороновское от 22.11.2023 № 10/02 </w:t>
      </w:r>
    </w:p>
    <w:p w14:paraId="27E8C101" w14:textId="25235000" w:rsidR="00804B87" w:rsidRDefault="004451AD" w:rsidP="00B3019E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«</w:t>
      </w:r>
      <w:r w:rsidR="00804B87" w:rsidRPr="00E819A2">
        <w:rPr>
          <w:rFonts w:ascii="Times New Roman" w:hAnsi="Times New Roman"/>
          <w:b/>
          <w:bCs/>
          <w:spacing w:val="-2"/>
          <w:sz w:val="28"/>
          <w:szCs w:val="28"/>
        </w:rPr>
        <w:t xml:space="preserve">О бюджете поселения Вороновское </w:t>
      </w:r>
      <w:r w:rsidR="00804B87" w:rsidRPr="00E819A2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FF7C01">
        <w:rPr>
          <w:rFonts w:ascii="Times New Roman" w:hAnsi="Times New Roman"/>
          <w:b/>
          <w:bCs/>
          <w:sz w:val="28"/>
          <w:szCs w:val="28"/>
        </w:rPr>
        <w:t>2024</w:t>
      </w:r>
      <w:r w:rsidR="00804B87" w:rsidRPr="00E819A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804B8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740FDF6" w14:textId="783E6482" w:rsidR="00804B87" w:rsidRPr="00E819A2" w:rsidRDefault="00804B87" w:rsidP="00B3019E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530A4F">
        <w:rPr>
          <w:rFonts w:ascii="Times New Roman" w:hAnsi="Times New Roman"/>
          <w:b/>
          <w:bCs/>
          <w:sz w:val="28"/>
          <w:szCs w:val="28"/>
        </w:rPr>
        <w:t xml:space="preserve">и плановый период </w:t>
      </w:r>
      <w:r w:rsidR="00FF7C01">
        <w:rPr>
          <w:rFonts w:ascii="Times New Roman" w:hAnsi="Times New Roman"/>
          <w:b/>
          <w:bCs/>
          <w:sz w:val="28"/>
          <w:szCs w:val="28"/>
        </w:rPr>
        <w:t>2025</w:t>
      </w:r>
      <w:r w:rsidRPr="00530A4F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FF7C01">
        <w:rPr>
          <w:rFonts w:ascii="Times New Roman" w:hAnsi="Times New Roman"/>
          <w:b/>
          <w:bCs/>
          <w:sz w:val="28"/>
          <w:szCs w:val="28"/>
        </w:rPr>
        <w:t>2026</w:t>
      </w:r>
      <w:r w:rsidRPr="00530A4F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4451AD">
        <w:rPr>
          <w:rFonts w:ascii="Times New Roman" w:hAnsi="Times New Roman"/>
          <w:b/>
          <w:bCs/>
          <w:sz w:val="28"/>
          <w:szCs w:val="28"/>
        </w:rPr>
        <w:t>»</w:t>
      </w:r>
    </w:p>
    <w:p w14:paraId="035B7B7F" w14:textId="2A6CC539" w:rsidR="00804B87" w:rsidRDefault="00804B87" w:rsidP="00B3019E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9D6F34D" w14:textId="77777777" w:rsidR="00A12370" w:rsidRDefault="00A12370" w:rsidP="00B3019E">
      <w:pPr>
        <w:spacing w:after="0" w:line="240" w:lineRule="auto"/>
        <w:ind w:right="283"/>
        <w:jc w:val="right"/>
        <w:rPr>
          <w:rFonts w:ascii="Times New Roman" w:hAnsi="Times New Roman"/>
          <w:sz w:val="28"/>
          <w:szCs w:val="28"/>
        </w:rPr>
      </w:pPr>
    </w:p>
    <w:p w14:paraId="2FB15C62" w14:textId="6CED8A38" w:rsidR="00C2463A" w:rsidRPr="00C2463A" w:rsidRDefault="00DE37CD" w:rsidP="00C2463A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 w:firstLine="284"/>
        <w:jc w:val="both"/>
        <w:rPr>
          <w:rFonts w:ascii="Times New Roman" w:hAnsi="Times New Roman"/>
          <w:spacing w:val="-2"/>
          <w:sz w:val="28"/>
          <w:szCs w:val="28"/>
        </w:rPr>
      </w:pPr>
      <w:r w:rsidRPr="00DE37CD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5A7C" w:rsidRPr="00475A7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="00475A7C" w:rsidRPr="00475A7C">
        <w:rPr>
          <w:rFonts w:ascii="Times New Roman" w:hAnsi="Times New Roman"/>
          <w:sz w:val="28"/>
          <w:szCs w:val="28"/>
        </w:rPr>
        <w:t>м Совета депутатов поселения Вороновское от 24.10.2012 № 07/02 «Об утверждении положения о бюджетном процессе в поселении Вороновское» (</w:t>
      </w:r>
      <w:r w:rsidR="00735F94">
        <w:rPr>
          <w:rFonts w:ascii="Times New Roman" w:hAnsi="Times New Roman"/>
          <w:sz w:val="28"/>
          <w:szCs w:val="28"/>
        </w:rPr>
        <w:t xml:space="preserve">редакция от 28.01.2016 № 01/04), </w:t>
      </w:r>
      <w:r w:rsidR="00735F94" w:rsidRPr="00735F94">
        <w:rPr>
          <w:rFonts w:ascii="Times New Roman" w:hAnsi="Times New Roman"/>
          <w:sz w:val="28"/>
          <w:szCs w:val="28"/>
        </w:rPr>
        <w:t>Уставом поселения Вороновское</w:t>
      </w:r>
      <w:r w:rsidR="00C2463A">
        <w:rPr>
          <w:rFonts w:ascii="Times New Roman" w:hAnsi="Times New Roman"/>
          <w:sz w:val="28"/>
          <w:szCs w:val="28"/>
        </w:rPr>
        <w:t>;</w:t>
      </w:r>
    </w:p>
    <w:p w14:paraId="66174B13" w14:textId="77777777" w:rsidR="00A12370" w:rsidRPr="00642FE4" w:rsidRDefault="00A12370" w:rsidP="00B3019E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spacing w:val="-5"/>
          <w:sz w:val="24"/>
          <w:szCs w:val="24"/>
        </w:rPr>
      </w:pPr>
    </w:p>
    <w:p w14:paraId="33BE4148" w14:textId="77777777" w:rsidR="00804B87" w:rsidRDefault="00804B87" w:rsidP="00B3019E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A72F62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14:paraId="1644DCED" w14:textId="77777777" w:rsidR="00A12370" w:rsidRPr="007B24B7" w:rsidRDefault="00A12370" w:rsidP="00B3019E">
      <w:pPr>
        <w:shd w:val="clear" w:color="auto" w:fill="FFFFFF"/>
        <w:spacing w:after="0" w:line="240" w:lineRule="auto"/>
        <w:ind w:right="-284"/>
        <w:jc w:val="center"/>
        <w:rPr>
          <w:rFonts w:ascii="Times New Roman" w:hAnsi="Times New Roman"/>
          <w:b/>
          <w:spacing w:val="-5"/>
          <w:sz w:val="24"/>
          <w:szCs w:val="24"/>
        </w:rPr>
      </w:pPr>
    </w:p>
    <w:p w14:paraId="7088FFAF" w14:textId="329F27B9" w:rsidR="004451AD" w:rsidRPr="00E36FCC" w:rsidRDefault="00A12370" w:rsidP="00A12370">
      <w:pPr>
        <w:pStyle w:val="a5"/>
        <w:shd w:val="clear" w:color="auto" w:fill="FFFFFF"/>
        <w:tabs>
          <w:tab w:val="left" w:pos="6379"/>
          <w:tab w:val="left" w:pos="7200"/>
        </w:tabs>
        <w:spacing w:after="0" w:line="240" w:lineRule="auto"/>
        <w:ind w:left="0" w:right="283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1. </w:t>
      </w:r>
      <w:r w:rsidR="004451AD" w:rsidRPr="00E36FCC">
        <w:rPr>
          <w:rFonts w:ascii="Times New Roman" w:hAnsi="Times New Roman"/>
          <w:spacing w:val="-5"/>
          <w:sz w:val="28"/>
          <w:szCs w:val="28"/>
        </w:rPr>
        <w:t xml:space="preserve">В решение Совета депутатов </w:t>
      </w:r>
      <w:r w:rsidR="004451AD" w:rsidRPr="00E36FCC">
        <w:rPr>
          <w:rFonts w:ascii="Times New Roman" w:hAnsi="Times New Roman"/>
          <w:bCs/>
          <w:spacing w:val="-2"/>
          <w:sz w:val="28"/>
          <w:szCs w:val="28"/>
        </w:rPr>
        <w:t xml:space="preserve">поселения Вороновское от 22.11.2023 № 10/02 «О бюджете поселения Вороновское </w:t>
      </w:r>
      <w:r w:rsidR="004451AD" w:rsidRPr="00E36FCC">
        <w:rPr>
          <w:rFonts w:ascii="Times New Roman" w:hAnsi="Times New Roman"/>
          <w:bCs/>
          <w:sz w:val="28"/>
          <w:szCs w:val="28"/>
        </w:rPr>
        <w:t>на 2024 год и плановый период 2025 и 2026 годов» внести следующие изменения:</w:t>
      </w:r>
    </w:p>
    <w:p w14:paraId="3E345788" w14:textId="2B665196" w:rsidR="007D44B3" w:rsidRPr="007B24B7" w:rsidRDefault="00E36FCC" w:rsidP="00A12370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 w:firstLine="284"/>
        <w:jc w:val="both"/>
        <w:rPr>
          <w:rFonts w:ascii="Times New Roman" w:hAnsi="Times New Roman"/>
          <w:bCs/>
          <w:sz w:val="28"/>
          <w:szCs w:val="28"/>
        </w:rPr>
      </w:pPr>
      <w:r w:rsidRPr="007B24B7">
        <w:rPr>
          <w:rFonts w:ascii="Times New Roman" w:hAnsi="Times New Roman"/>
          <w:bCs/>
          <w:sz w:val="28"/>
          <w:szCs w:val="28"/>
        </w:rPr>
        <w:t xml:space="preserve">1.1. </w:t>
      </w:r>
      <w:r w:rsidR="007D44B3" w:rsidRPr="007D44B3">
        <w:rPr>
          <w:rFonts w:ascii="Times New Roman" w:hAnsi="Times New Roman"/>
          <w:bCs/>
          <w:sz w:val="28"/>
          <w:szCs w:val="28"/>
        </w:rPr>
        <w:t xml:space="preserve">приложение </w:t>
      </w:r>
      <w:r w:rsidR="00F567AB">
        <w:rPr>
          <w:rFonts w:ascii="Times New Roman" w:hAnsi="Times New Roman"/>
          <w:bCs/>
          <w:sz w:val="28"/>
          <w:szCs w:val="28"/>
        </w:rPr>
        <w:t>3</w:t>
      </w:r>
      <w:r w:rsidR="007D44B3" w:rsidRPr="007D44B3">
        <w:rPr>
          <w:rFonts w:ascii="Times New Roman" w:hAnsi="Times New Roman"/>
          <w:bCs/>
          <w:sz w:val="28"/>
          <w:szCs w:val="28"/>
        </w:rPr>
        <w:t xml:space="preserve"> к решению изложить в новой редакции, согласно приложения 1 к настоящему решению;</w:t>
      </w:r>
    </w:p>
    <w:p w14:paraId="5B68C4DD" w14:textId="33C7D4FF" w:rsidR="00277827" w:rsidRPr="007B24B7" w:rsidRDefault="004451AD" w:rsidP="00A12370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283" w:firstLine="284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7B24B7">
        <w:rPr>
          <w:rFonts w:ascii="Times New Roman" w:hAnsi="Times New Roman"/>
          <w:bCs/>
          <w:sz w:val="28"/>
          <w:szCs w:val="28"/>
        </w:rPr>
        <w:t>1.</w:t>
      </w:r>
      <w:r w:rsidR="00AD7426">
        <w:rPr>
          <w:rFonts w:ascii="Times New Roman" w:hAnsi="Times New Roman"/>
          <w:bCs/>
          <w:sz w:val="28"/>
          <w:szCs w:val="28"/>
        </w:rPr>
        <w:t>2</w:t>
      </w:r>
      <w:r w:rsidRPr="007B24B7">
        <w:rPr>
          <w:rFonts w:ascii="Times New Roman" w:hAnsi="Times New Roman"/>
          <w:bCs/>
          <w:sz w:val="28"/>
          <w:szCs w:val="28"/>
        </w:rPr>
        <w:t xml:space="preserve">. </w:t>
      </w:r>
      <w:r w:rsidR="00277827" w:rsidRPr="007B24B7">
        <w:rPr>
          <w:rFonts w:ascii="Times New Roman" w:hAnsi="Times New Roman"/>
          <w:bCs/>
          <w:spacing w:val="2"/>
          <w:sz w:val="28"/>
          <w:szCs w:val="28"/>
        </w:rPr>
        <w:t xml:space="preserve">приложение </w:t>
      </w:r>
      <w:r w:rsidR="00FC6811">
        <w:rPr>
          <w:rFonts w:ascii="Times New Roman" w:hAnsi="Times New Roman"/>
          <w:bCs/>
          <w:spacing w:val="2"/>
          <w:sz w:val="28"/>
          <w:szCs w:val="28"/>
        </w:rPr>
        <w:t>5</w:t>
      </w:r>
      <w:r w:rsidR="00277827" w:rsidRPr="007B24B7">
        <w:rPr>
          <w:rFonts w:ascii="Times New Roman" w:hAnsi="Times New Roman"/>
          <w:bCs/>
          <w:spacing w:val="2"/>
          <w:sz w:val="28"/>
          <w:szCs w:val="28"/>
        </w:rPr>
        <w:t xml:space="preserve"> к решению изложить в новой редакции, согласно приложения </w:t>
      </w:r>
      <w:r w:rsidR="00D14658">
        <w:rPr>
          <w:rFonts w:ascii="Times New Roman" w:hAnsi="Times New Roman"/>
          <w:bCs/>
          <w:spacing w:val="2"/>
          <w:sz w:val="28"/>
          <w:szCs w:val="28"/>
        </w:rPr>
        <w:t>2</w:t>
      </w:r>
      <w:r w:rsidR="00277827" w:rsidRPr="007B24B7">
        <w:rPr>
          <w:rFonts w:ascii="Times New Roman" w:hAnsi="Times New Roman"/>
          <w:bCs/>
          <w:spacing w:val="2"/>
          <w:sz w:val="28"/>
          <w:szCs w:val="28"/>
        </w:rPr>
        <w:t xml:space="preserve"> к настоящему решению;</w:t>
      </w:r>
    </w:p>
    <w:p w14:paraId="14006C0F" w14:textId="6E9713BB" w:rsidR="00E43DB3" w:rsidRPr="007B24B7" w:rsidRDefault="00E43DB3" w:rsidP="00A12370">
      <w:pPr>
        <w:shd w:val="clear" w:color="auto" w:fill="FFFFFF"/>
        <w:spacing w:after="0" w:line="240" w:lineRule="auto"/>
        <w:ind w:right="283" w:firstLine="284"/>
        <w:jc w:val="both"/>
        <w:rPr>
          <w:rFonts w:ascii="Times New Roman" w:hAnsi="Times New Roman"/>
          <w:sz w:val="28"/>
          <w:szCs w:val="28"/>
        </w:rPr>
      </w:pPr>
      <w:r w:rsidRPr="007B24B7">
        <w:rPr>
          <w:rFonts w:ascii="Times New Roman" w:hAnsi="Times New Roman"/>
          <w:bCs/>
          <w:spacing w:val="-5"/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Вороновское.</w:t>
      </w:r>
    </w:p>
    <w:p w14:paraId="6F3E49E6" w14:textId="77537A7A" w:rsidR="00E43DB3" w:rsidRDefault="00E43DB3" w:rsidP="00A12370">
      <w:pPr>
        <w:pStyle w:val="a9"/>
        <w:tabs>
          <w:tab w:val="left" w:pos="708"/>
        </w:tabs>
        <w:ind w:right="283" w:firstLine="284"/>
        <w:jc w:val="both"/>
        <w:rPr>
          <w:bCs/>
          <w:spacing w:val="-3"/>
          <w:sz w:val="28"/>
          <w:szCs w:val="28"/>
          <w:lang w:val="ru-RU"/>
        </w:rPr>
      </w:pPr>
      <w:r w:rsidRPr="007B24B7">
        <w:rPr>
          <w:bCs/>
          <w:spacing w:val="-3"/>
          <w:sz w:val="28"/>
          <w:szCs w:val="28"/>
          <w:lang w:val="ru-RU"/>
        </w:rPr>
        <w:t>3. Контроль за исполнением настоящего решения возложить на главу поселения Вороновское Царевского Е.П.</w:t>
      </w:r>
    </w:p>
    <w:p w14:paraId="588E92A7" w14:textId="709D0614" w:rsidR="0011203D" w:rsidRDefault="0011203D" w:rsidP="00A12370">
      <w:pPr>
        <w:pStyle w:val="a9"/>
        <w:tabs>
          <w:tab w:val="left" w:pos="708"/>
        </w:tabs>
        <w:ind w:right="283" w:firstLine="284"/>
        <w:jc w:val="both"/>
        <w:rPr>
          <w:bCs/>
          <w:spacing w:val="-3"/>
          <w:sz w:val="28"/>
          <w:szCs w:val="28"/>
          <w:lang w:val="ru-RU"/>
        </w:rPr>
      </w:pPr>
    </w:p>
    <w:p w14:paraId="52FF1F4E" w14:textId="77777777" w:rsidR="0011203D" w:rsidRPr="007B24B7" w:rsidRDefault="0011203D" w:rsidP="00A12370">
      <w:pPr>
        <w:pStyle w:val="a9"/>
        <w:tabs>
          <w:tab w:val="left" w:pos="708"/>
        </w:tabs>
        <w:ind w:right="283" w:firstLine="284"/>
        <w:jc w:val="both"/>
        <w:rPr>
          <w:bCs/>
          <w:spacing w:val="-3"/>
          <w:sz w:val="28"/>
          <w:szCs w:val="28"/>
          <w:lang w:val="ru-RU"/>
        </w:rPr>
      </w:pPr>
    </w:p>
    <w:p w14:paraId="4D2446BE" w14:textId="77777777" w:rsidR="00E43DB3" w:rsidRPr="007B24B7" w:rsidRDefault="00E43DB3" w:rsidP="00E43DB3">
      <w:pPr>
        <w:shd w:val="clear" w:color="auto" w:fill="FFFFFF"/>
        <w:spacing w:after="0" w:line="240" w:lineRule="auto"/>
        <w:ind w:right="283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7B24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14:paraId="03BAD6F8" w14:textId="2060DEDC" w:rsidR="00E43DB3" w:rsidRDefault="00E43DB3" w:rsidP="00E43DB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7B24B7">
        <w:rPr>
          <w:rFonts w:ascii="Times New Roman" w:hAnsi="Times New Roman"/>
          <w:b/>
          <w:spacing w:val="1"/>
          <w:sz w:val="28"/>
          <w:szCs w:val="28"/>
        </w:rPr>
        <w:t xml:space="preserve">поселение Вороновское   </w:t>
      </w:r>
      <w:r w:rsidRPr="007B24B7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Е.П. Царевский</w:t>
      </w:r>
    </w:p>
    <w:p w14:paraId="3F526A80" w14:textId="141E21A6" w:rsidR="0011203D" w:rsidRDefault="0011203D" w:rsidP="00E43DB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356E7168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</w:p>
    <w:p w14:paraId="69016C5C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76A6ED7F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14:paraId="7CF20670" w14:textId="123E86F0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 xml:space="preserve">от </w:t>
      </w:r>
      <w:r w:rsidR="00D63D97">
        <w:rPr>
          <w:rFonts w:ascii="Times New Roman" w:hAnsi="Times New Roman"/>
          <w:sz w:val="24"/>
          <w:szCs w:val="24"/>
        </w:rPr>
        <w:t>17.07.</w:t>
      </w:r>
      <w:r w:rsidRPr="007B24B7">
        <w:rPr>
          <w:rFonts w:ascii="Times New Roman" w:hAnsi="Times New Roman"/>
          <w:sz w:val="24"/>
          <w:szCs w:val="24"/>
        </w:rPr>
        <w:t xml:space="preserve">2024 № </w:t>
      </w:r>
      <w:r w:rsidR="00D63D97">
        <w:rPr>
          <w:rFonts w:ascii="Times New Roman" w:hAnsi="Times New Roman"/>
          <w:sz w:val="24"/>
          <w:szCs w:val="24"/>
        </w:rPr>
        <w:t>05/05</w:t>
      </w:r>
    </w:p>
    <w:p w14:paraId="6BEDE6B4" w14:textId="77777777" w:rsidR="00EC5032" w:rsidRPr="007B24B7" w:rsidRDefault="00EC5032" w:rsidP="00EC5032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</w:p>
    <w:p w14:paraId="20B87683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FA74173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Приложение 3</w:t>
      </w:r>
    </w:p>
    <w:p w14:paraId="2E86CC05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044D9D3C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14:paraId="3095A9DD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от 22.11.2023 № 10/02</w:t>
      </w:r>
    </w:p>
    <w:p w14:paraId="78A25D6C" w14:textId="77777777" w:rsidR="00EC5032" w:rsidRPr="007B24B7" w:rsidRDefault="00EC5032" w:rsidP="00EC5032">
      <w:pPr>
        <w:shd w:val="clear" w:color="auto" w:fill="FFFFFF"/>
        <w:spacing w:after="0" w:line="240" w:lineRule="auto"/>
        <w:ind w:left="-426" w:right="-1"/>
        <w:jc w:val="right"/>
        <w:rPr>
          <w:rFonts w:ascii="Times New Roman" w:hAnsi="Times New Roman"/>
          <w:sz w:val="24"/>
          <w:szCs w:val="24"/>
        </w:rPr>
      </w:pPr>
    </w:p>
    <w:p w14:paraId="07E6E5C9" w14:textId="77777777" w:rsidR="00EC5032" w:rsidRPr="007B24B7" w:rsidRDefault="00EC5032" w:rsidP="00EC5032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b/>
          <w:bCs/>
          <w:sz w:val="28"/>
          <w:szCs w:val="28"/>
        </w:rPr>
        <w:t>Расходы бюджета поселения Вороновское на 2024 год по разделам, подразделам, целевым статьям и видам расходов классификации расходов бюджета</w:t>
      </w:r>
    </w:p>
    <w:p w14:paraId="4009F2B6" w14:textId="77777777" w:rsidR="00EC5032" w:rsidRPr="007B24B7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tbl>
      <w:tblPr>
        <w:tblW w:w="10504" w:type="dxa"/>
        <w:tblInd w:w="-289" w:type="dxa"/>
        <w:tblLook w:val="04A0" w:firstRow="1" w:lastRow="0" w:firstColumn="1" w:lastColumn="0" w:noHBand="0" w:noVBand="1"/>
      </w:tblPr>
      <w:tblGrid>
        <w:gridCol w:w="5387"/>
        <w:gridCol w:w="567"/>
        <w:gridCol w:w="567"/>
        <w:gridCol w:w="1694"/>
        <w:gridCol w:w="576"/>
        <w:gridCol w:w="1713"/>
      </w:tblGrid>
      <w:tr w:rsidR="00EC5032" w:rsidRPr="00FE5CF3" w14:paraId="1A9F590D" w14:textId="77777777" w:rsidTr="00EC5032">
        <w:trPr>
          <w:trHeight w:val="6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0DC7" w14:textId="77777777" w:rsidR="00EC5032" w:rsidRPr="00FE5CF3" w:rsidRDefault="00EC5032" w:rsidP="00BD3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6715" w14:textId="77777777" w:rsidR="00EC5032" w:rsidRPr="00FE5CF3" w:rsidRDefault="00EC5032" w:rsidP="00BD3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57A9" w14:textId="77777777" w:rsidR="00EC5032" w:rsidRPr="00FE5CF3" w:rsidRDefault="00EC5032" w:rsidP="00BD3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FBA" w14:textId="77777777" w:rsidR="00EC5032" w:rsidRPr="00FE5CF3" w:rsidRDefault="00EC5032" w:rsidP="00BD3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EA89" w14:textId="77777777" w:rsidR="00EC5032" w:rsidRPr="00FE5CF3" w:rsidRDefault="00EC5032" w:rsidP="00BD3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6D0C" w14:textId="77777777" w:rsidR="00EC5032" w:rsidRPr="00FE5CF3" w:rsidRDefault="00EC5032" w:rsidP="00BD32C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2024 год тыс. руб.</w:t>
            </w:r>
          </w:p>
        </w:tc>
      </w:tr>
      <w:tr w:rsidR="00EC5032" w:rsidRPr="00FE5CF3" w14:paraId="2762D2CD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0C9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873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65B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6A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E9B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39E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769 177,0 </w:t>
            </w:r>
          </w:p>
        </w:tc>
      </w:tr>
      <w:tr w:rsidR="00EC5032" w:rsidRPr="00FE5CF3" w14:paraId="137E94EC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C19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8E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CB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30C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54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5D7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219 250,4 </w:t>
            </w:r>
          </w:p>
        </w:tc>
      </w:tr>
      <w:tr w:rsidR="00EC5032" w:rsidRPr="00FE5CF3" w14:paraId="55325304" w14:textId="77777777" w:rsidTr="00EC5032">
        <w:trPr>
          <w:trHeight w:val="10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CA6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5CE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42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383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86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FDE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18934027" w14:textId="77777777" w:rsidTr="00EC5032">
        <w:trPr>
          <w:trHeight w:val="9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95B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A8C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D56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BAB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16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EF2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3362AA55" w14:textId="77777777" w:rsidTr="00EC5032">
        <w:trPr>
          <w:trHeight w:val="4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C63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53E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7A4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8F4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40C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214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6F5B1BB4" w14:textId="77777777" w:rsidTr="00EC5032">
        <w:trPr>
          <w:trHeight w:val="4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52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880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3D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B50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4EF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44F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7A73E73E" w14:textId="77777777" w:rsidTr="00EC5032">
        <w:trPr>
          <w:trHeight w:val="56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CB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FC9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34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F75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258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3E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7F76434D" w14:textId="77777777" w:rsidTr="00EC5032">
        <w:trPr>
          <w:trHeight w:val="11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416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5E2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74B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1C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F6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6D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5DF9869B" w14:textId="77777777" w:rsidTr="00EC5032">
        <w:trPr>
          <w:trHeight w:val="4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E45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7A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D18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3BD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2EE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33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538F5AF3" w14:textId="77777777" w:rsidTr="00EC5032">
        <w:trPr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2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C8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AAB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A00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B77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77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EC5032" w:rsidRPr="00FE5CF3" w14:paraId="2B4891EC" w14:textId="77777777" w:rsidTr="00EC5032">
        <w:trPr>
          <w:trHeight w:val="3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060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132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A1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E52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A96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3EF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C5032" w:rsidRPr="00FE5CF3" w14:paraId="4D730790" w14:textId="77777777" w:rsidTr="00EC5032">
        <w:trPr>
          <w:trHeight w:val="4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D3A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0A4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00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C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EE5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745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C5032" w:rsidRPr="00FE5CF3" w14:paraId="2FA8134E" w14:textId="77777777" w:rsidTr="00EC5032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0BB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FE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8C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3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0C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12F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EC5032" w:rsidRPr="00FE5CF3" w14:paraId="1EF9EE23" w14:textId="77777777" w:rsidTr="00EC5032">
        <w:trPr>
          <w:trHeight w:val="8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754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B5E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23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D4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14B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278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EC5032" w:rsidRPr="00FE5CF3" w14:paraId="6AA4C485" w14:textId="77777777" w:rsidTr="00EC5032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FD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89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3D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4C5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C2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D4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EC5032" w:rsidRPr="00FE5CF3" w14:paraId="5927C995" w14:textId="77777777" w:rsidTr="00EC5032">
        <w:trPr>
          <w:trHeight w:val="31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1BB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85C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34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DE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317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A16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EC5032" w:rsidRPr="00FE5CF3" w14:paraId="1F39A5AF" w14:textId="77777777" w:rsidTr="00EC5032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440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84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F8A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8A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3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DB4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EC5032" w:rsidRPr="00FE5CF3" w14:paraId="32C067EF" w14:textId="77777777" w:rsidTr="00EC5032">
        <w:trPr>
          <w:trHeight w:val="3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E6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9C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FE0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3B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E8D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EFC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6 094,5 </w:t>
            </w:r>
          </w:p>
        </w:tc>
      </w:tr>
      <w:tr w:rsidR="00EC5032" w:rsidRPr="00FE5CF3" w14:paraId="1796A1CB" w14:textId="77777777" w:rsidTr="00EC5032">
        <w:trPr>
          <w:trHeight w:val="10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1B5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629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81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76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346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222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6 094,5 </w:t>
            </w:r>
          </w:p>
        </w:tc>
      </w:tr>
      <w:tr w:rsidR="00EC5032" w:rsidRPr="00FE5CF3" w14:paraId="095B10DB" w14:textId="77777777" w:rsidTr="00EC5032">
        <w:trPr>
          <w:trHeight w:val="2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7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4F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4CF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A4F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FCD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493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6 094,5 </w:t>
            </w:r>
          </w:p>
        </w:tc>
      </w:tr>
      <w:tr w:rsidR="00EC5032" w:rsidRPr="00FE5CF3" w14:paraId="387CCC18" w14:textId="77777777" w:rsidTr="00EC5032">
        <w:trPr>
          <w:trHeight w:val="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78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0C0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20F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4ED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262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D86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4 707,0 </w:t>
            </w:r>
          </w:p>
        </w:tc>
      </w:tr>
      <w:tr w:rsidR="00EC5032" w:rsidRPr="00FE5CF3" w14:paraId="1D8A396E" w14:textId="77777777" w:rsidTr="00EC5032">
        <w:trPr>
          <w:trHeight w:val="3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79C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997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A6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F43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313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8E4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298,1 </w:t>
            </w:r>
          </w:p>
        </w:tc>
      </w:tr>
      <w:tr w:rsidR="00EC5032" w:rsidRPr="00FE5CF3" w14:paraId="01555730" w14:textId="77777777" w:rsidTr="00EC5032">
        <w:trPr>
          <w:trHeight w:val="5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E46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6E5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98D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31C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E2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B0B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1 089,3 </w:t>
            </w:r>
          </w:p>
        </w:tc>
      </w:tr>
      <w:tr w:rsidR="00EC5032" w:rsidRPr="00FE5CF3" w14:paraId="021CC63E" w14:textId="77777777" w:rsidTr="00EC5032">
        <w:trPr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A9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ED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6AD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18F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70F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591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208 380,9 </w:t>
            </w:r>
          </w:p>
        </w:tc>
      </w:tr>
      <w:tr w:rsidR="00EC5032" w:rsidRPr="00FE5CF3" w14:paraId="574FE90C" w14:textId="77777777" w:rsidTr="00EC5032">
        <w:trPr>
          <w:trHeight w:val="113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3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1C18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D19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C2F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0BD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307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188 572,5 </w:t>
            </w:r>
          </w:p>
        </w:tc>
      </w:tr>
      <w:tr w:rsidR="00EC5032" w:rsidRPr="00FE5CF3" w14:paraId="443F9287" w14:textId="77777777" w:rsidTr="00EC5032">
        <w:trPr>
          <w:trHeight w:val="1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47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00D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4C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596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0F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EB8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188 572,5 </w:t>
            </w:r>
          </w:p>
        </w:tc>
      </w:tr>
      <w:tr w:rsidR="00EC5032" w:rsidRPr="00FE5CF3" w14:paraId="16F2B2A6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21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909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31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EE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19F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F87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131 017,5 </w:t>
            </w:r>
          </w:p>
        </w:tc>
      </w:tr>
      <w:tr w:rsidR="00EC5032" w:rsidRPr="00FE5CF3" w14:paraId="22589D7E" w14:textId="77777777" w:rsidTr="00EC5032">
        <w:trPr>
          <w:trHeight w:val="5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38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9C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C8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F26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94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4ED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18 550,0 </w:t>
            </w:r>
          </w:p>
        </w:tc>
      </w:tr>
      <w:tr w:rsidR="00EC5032" w:rsidRPr="00FE5CF3" w14:paraId="3DE63C08" w14:textId="77777777" w:rsidTr="00EC5032">
        <w:trPr>
          <w:trHeight w:val="1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9E0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2F5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CF7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62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BAD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AD8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564,0 </w:t>
            </w:r>
          </w:p>
        </w:tc>
      </w:tr>
      <w:tr w:rsidR="00EC5032" w:rsidRPr="00FE5CF3" w14:paraId="4C3C760D" w14:textId="77777777" w:rsidTr="00EC5032">
        <w:trPr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E20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590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084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887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6D6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4A3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38 441,0 </w:t>
            </w:r>
          </w:p>
        </w:tc>
      </w:tr>
      <w:tr w:rsidR="00EC5032" w:rsidRPr="00FE5CF3" w14:paraId="4B796C23" w14:textId="77777777" w:rsidTr="00EC5032">
        <w:trPr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88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8B7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9CE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9AF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1C74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8DD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17 858,4 </w:t>
            </w:r>
          </w:p>
        </w:tc>
      </w:tr>
      <w:tr w:rsidR="00EC5032" w:rsidRPr="00FE5CF3" w14:paraId="094B773B" w14:textId="77777777" w:rsidTr="00EC5032">
        <w:trPr>
          <w:trHeight w:val="5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69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88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7A4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D8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21D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083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17 858,4 </w:t>
            </w:r>
          </w:p>
        </w:tc>
      </w:tr>
      <w:tr w:rsidR="00EC5032" w:rsidRPr="00FE5CF3" w14:paraId="1AC9E118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8B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41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91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FD8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6FD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B41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16 618,4 </w:t>
            </w:r>
          </w:p>
        </w:tc>
      </w:tr>
      <w:tr w:rsidR="00EC5032" w:rsidRPr="00FE5CF3" w14:paraId="46B1080D" w14:textId="77777777" w:rsidTr="00EC5032">
        <w:trPr>
          <w:trHeight w:val="3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254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C845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CC2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F59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69E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323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1 240,0 </w:t>
            </w:r>
          </w:p>
        </w:tc>
      </w:tr>
      <w:tr w:rsidR="00EC5032" w:rsidRPr="00FE5CF3" w14:paraId="54949612" w14:textId="77777777" w:rsidTr="00EC5032">
        <w:trPr>
          <w:trHeight w:val="1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AAA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5B0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085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E7A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9B8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EA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1 950,0 </w:t>
            </w:r>
          </w:p>
        </w:tc>
      </w:tr>
      <w:tr w:rsidR="00EC5032" w:rsidRPr="00FE5CF3" w14:paraId="4F7DCCE4" w14:textId="77777777" w:rsidTr="00EC5032">
        <w:trPr>
          <w:trHeight w:val="2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32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95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9A8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240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0B7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B5C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EC5032" w:rsidRPr="00FE5CF3" w14:paraId="55C74311" w14:textId="77777777" w:rsidTr="00EC5032">
        <w:trPr>
          <w:trHeight w:val="6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1DB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F6D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506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3F2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7A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69E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EC5032" w:rsidRPr="00FE5CF3" w14:paraId="6D8DDAAC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CB1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7BD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AC7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F2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45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41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450,0 </w:t>
            </w:r>
          </w:p>
        </w:tc>
      </w:tr>
      <w:tr w:rsidR="00EC5032" w:rsidRPr="00FE5CF3" w14:paraId="4C44C6FA" w14:textId="77777777" w:rsidTr="00EC5032">
        <w:trPr>
          <w:trHeight w:val="12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E84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5E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29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DA8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527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83A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EC5032" w:rsidRPr="00FE5CF3" w14:paraId="4D556A8B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38A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B5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6D5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6C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282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AF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EC5032" w:rsidRPr="00FE5CF3" w14:paraId="0CCEDC3E" w14:textId="77777777" w:rsidTr="00EC5032">
        <w:trPr>
          <w:trHeight w:val="1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E2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C8A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FF9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476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F93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485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250,0 </w:t>
            </w:r>
          </w:p>
        </w:tc>
      </w:tr>
      <w:tr w:rsidR="00EC5032" w:rsidRPr="00FE5CF3" w14:paraId="16A97CBE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F78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C4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252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62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86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43A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EC5032" w:rsidRPr="00FE5CF3" w14:paraId="7427D562" w14:textId="77777777" w:rsidTr="00EC5032">
        <w:trPr>
          <w:trHeight w:val="2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506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4EE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C9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26A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B7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F2D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EC5032" w:rsidRPr="00FE5CF3" w14:paraId="75DE0EF0" w14:textId="77777777" w:rsidTr="00EC5032">
        <w:trPr>
          <w:trHeight w:val="2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0D4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669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63C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C61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32 А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5E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630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EC5032" w:rsidRPr="00FE5CF3" w14:paraId="441430DC" w14:textId="77777777" w:rsidTr="00EC5032">
        <w:trPr>
          <w:trHeight w:val="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FA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86F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96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3C7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D3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3CB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EC5032" w:rsidRPr="00FE5CF3" w14:paraId="7B5EC6B7" w14:textId="77777777" w:rsidTr="00EC5032">
        <w:trPr>
          <w:trHeight w:val="1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4A9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D8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51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D46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995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4B6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EC5032" w:rsidRPr="00FE5CF3" w14:paraId="1C694ADF" w14:textId="77777777" w:rsidTr="00EC5032">
        <w:trPr>
          <w:trHeight w:val="1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4BB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73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191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A3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32 А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38D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5AC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EC5032" w:rsidRPr="00FE5CF3" w14:paraId="480D72E4" w14:textId="77777777" w:rsidTr="00EC5032">
        <w:trPr>
          <w:trHeight w:val="1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077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CE10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AFD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8E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3D1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30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EC5032" w:rsidRPr="00FE5CF3" w14:paraId="3E3EE35E" w14:textId="77777777" w:rsidTr="00EC5032">
        <w:trPr>
          <w:trHeight w:val="4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7C74" w14:textId="44471583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500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C0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A2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D413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141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EC5032" w:rsidRPr="00FE5CF3" w14:paraId="6E6BA792" w14:textId="77777777" w:rsidTr="00EC5032">
        <w:trPr>
          <w:trHeight w:val="5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674A" w14:textId="430D9AAB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491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DA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275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8BB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24D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EC5032" w:rsidRPr="00FE5CF3" w14:paraId="4C316781" w14:textId="77777777" w:rsidTr="00EC5032">
        <w:trPr>
          <w:trHeight w:val="1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725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650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14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6C8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9D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BC4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EC5032" w:rsidRPr="00FE5CF3" w14:paraId="352DF2AD" w14:textId="77777777" w:rsidTr="00EC5032">
        <w:trPr>
          <w:trHeight w:val="1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AD0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FEB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D6F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B06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43D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DE8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EC5032" w:rsidRPr="00FE5CF3" w14:paraId="51D45D69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9B5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67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543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E5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9A3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4B9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EC5032" w:rsidRPr="00FE5CF3" w14:paraId="6A6A23EE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78C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8EB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771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BC4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A55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DC3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EC5032" w:rsidRPr="00FE5CF3" w14:paraId="0AEEF567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636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A57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40D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89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C9F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A3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EC5032" w:rsidRPr="00FE5CF3" w14:paraId="60526BCC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2F9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5B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539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5B6C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1DD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6B2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EC5032" w:rsidRPr="00FE5CF3" w14:paraId="6A2D266A" w14:textId="77777777" w:rsidTr="00EC5032">
        <w:trPr>
          <w:trHeight w:val="1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51C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B22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770B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0C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2A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947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EC5032" w:rsidRPr="00FE5CF3" w14:paraId="0D89278D" w14:textId="77777777" w:rsidTr="00EC5032">
        <w:trPr>
          <w:trHeight w:val="56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AF8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09D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0B8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DBE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57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06F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EC5032" w:rsidRPr="00FE5CF3" w14:paraId="738150FB" w14:textId="77777777" w:rsidTr="00EC5032">
        <w:trPr>
          <w:trHeight w:val="85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130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E65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2F3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E67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1E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074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1 233,3 </w:t>
            </w:r>
          </w:p>
        </w:tc>
      </w:tr>
      <w:tr w:rsidR="00EC5032" w:rsidRPr="00FE5CF3" w14:paraId="58968913" w14:textId="77777777" w:rsidTr="00EC5032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9D8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1C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F5A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F57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A78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9CD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1 233,3 </w:t>
            </w:r>
          </w:p>
        </w:tc>
      </w:tr>
      <w:tr w:rsidR="00EC5032" w:rsidRPr="00FE5CF3" w14:paraId="71D6AACA" w14:textId="77777777" w:rsidTr="00EC5032">
        <w:trPr>
          <w:trHeight w:val="4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7FF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77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570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789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0D6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179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947,2 </w:t>
            </w:r>
          </w:p>
        </w:tc>
      </w:tr>
      <w:tr w:rsidR="00EC5032" w:rsidRPr="00FE5CF3" w14:paraId="2E0CB760" w14:textId="77777777" w:rsidTr="00EC5032">
        <w:trPr>
          <w:trHeight w:val="71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EF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0A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C28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BA8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F44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582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286,1 </w:t>
            </w:r>
          </w:p>
        </w:tc>
      </w:tr>
      <w:tr w:rsidR="00EC5032" w:rsidRPr="00FE5CF3" w14:paraId="227FF800" w14:textId="77777777" w:rsidTr="00EC5032">
        <w:trPr>
          <w:trHeight w:val="3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F7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87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669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53D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618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ADC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80,7 </w:t>
            </w:r>
          </w:p>
        </w:tc>
      </w:tr>
      <w:tr w:rsidR="00EC5032" w:rsidRPr="00FE5CF3" w14:paraId="0BA66A85" w14:textId="77777777" w:rsidTr="00EC5032">
        <w:trPr>
          <w:trHeight w:val="6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4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48F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FAC1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5E3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B4E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F3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80,7 </w:t>
            </w:r>
          </w:p>
        </w:tc>
      </w:tr>
      <w:tr w:rsidR="00EC5032" w:rsidRPr="00FE5CF3" w14:paraId="634ECB82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1E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3DF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EA5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578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F32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D4E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80,7 </w:t>
            </w:r>
          </w:p>
        </w:tc>
      </w:tr>
      <w:tr w:rsidR="00EC5032" w:rsidRPr="00FE5CF3" w14:paraId="38E0E69E" w14:textId="77777777" w:rsidTr="00EC5032">
        <w:trPr>
          <w:trHeight w:val="1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2FA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72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12F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328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F5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326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2 636,0 </w:t>
            </w:r>
          </w:p>
        </w:tc>
      </w:tr>
      <w:tr w:rsidR="00EC5032" w:rsidRPr="00FE5CF3" w14:paraId="4C9DF2F0" w14:textId="77777777" w:rsidTr="00EC5032">
        <w:trPr>
          <w:trHeight w:val="3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0F6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60E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FF4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DDF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91D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C78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1 597,0 </w:t>
            </w:r>
          </w:p>
        </w:tc>
      </w:tr>
      <w:tr w:rsidR="00EC5032" w:rsidRPr="00FE5CF3" w14:paraId="4D9162E8" w14:textId="77777777" w:rsidTr="00EC5032">
        <w:trPr>
          <w:trHeight w:val="3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AEE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2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E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99E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86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E7A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1 597,0 </w:t>
            </w:r>
          </w:p>
        </w:tc>
      </w:tr>
      <w:tr w:rsidR="00EC5032" w:rsidRPr="00FE5CF3" w14:paraId="714CC492" w14:textId="77777777" w:rsidTr="00EC5032">
        <w:trPr>
          <w:trHeight w:val="7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408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C07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D3F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A2E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D25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F33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EC5032" w:rsidRPr="00FE5CF3" w14:paraId="753C705A" w14:textId="77777777" w:rsidTr="00EC5032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005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14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990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D6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A01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107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EC5032" w:rsidRPr="00FE5CF3" w14:paraId="495CE79E" w14:textId="77777777" w:rsidTr="00EC5032">
        <w:trPr>
          <w:trHeight w:val="1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1A7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51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BA3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241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DBE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FA5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EC5032" w:rsidRPr="00FE5CF3" w14:paraId="44FC6C16" w14:textId="77777777" w:rsidTr="00EC5032">
        <w:trPr>
          <w:trHeight w:val="53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6B5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EBB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39D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F4C3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977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C1D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EC5032" w:rsidRPr="00FE5CF3" w14:paraId="5213E682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620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99A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DBC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7D5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66B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BBE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EC5032" w:rsidRPr="00FE5CF3" w14:paraId="58B9747B" w14:textId="77777777" w:rsidTr="00EC5032">
        <w:trPr>
          <w:trHeight w:val="3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F5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B4C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71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A53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358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44C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EC5032" w:rsidRPr="00FE5CF3" w14:paraId="60DDFED1" w14:textId="77777777" w:rsidTr="00EC5032">
        <w:trPr>
          <w:trHeight w:val="41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80C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3F6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E8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A0F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F7D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5258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EC5032" w:rsidRPr="00FE5CF3" w14:paraId="0EDF80FC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70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20D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104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5FE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71F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088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EC5032" w:rsidRPr="00FE5CF3" w14:paraId="72388960" w14:textId="77777777" w:rsidTr="00EC5032">
        <w:trPr>
          <w:trHeight w:val="1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F7C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318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11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E0B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CE4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AA9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EC5032" w:rsidRPr="00FE5CF3" w14:paraId="0E7F95C5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C2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295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3F2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7C0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0B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425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EC5032" w:rsidRPr="00FE5CF3" w14:paraId="76503497" w14:textId="77777777" w:rsidTr="00EC5032">
        <w:trPr>
          <w:trHeight w:val="4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71F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0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51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86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9D6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C45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EC5032" w:rsidRPr="00FE5CF3" w14:paraId="1E97251F" w14:textId="77777777" w:rsidTr="00EC5032">
        <w:trPr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6FC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306E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7F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DD1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C63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160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EC5032" w:rsidRPr="00FE5CF3" w14:paraId="24B2C515" w14:textId="77777777" w:rsidTr="00EC5032">
        <w:trPr>
          <w:trHeight w:val="4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58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995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0B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8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2AE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7B4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EC5032" w:rsidRPr="00FE5CF3" w14:paraId="3A6D0848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87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D2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29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4D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78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FEE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EC5032" w:rsidRPr="00FE5CF3" w14:paraId="50EAD4C0" w14:textId="77777777" w:rsidTr="00EC5032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3866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F10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B54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B0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1A3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459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EC5032" w:rsidRPr="00FE5CF3" w14:paraId="19FD2909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9F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F10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7BC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39C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D29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233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EC5032" w:rsidRPr="00FE5CF3" w14:paraId="10393A21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4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FE1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89D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8E6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50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94B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28 095,8 </w:t>
            </w:r>
          </w:p>
        </w:tc>
      </w:tr>
      <w:tr w:rsidR="00EC5032" w:rsidRPr="00FE5CF3" w14:paraId="2B820063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AA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178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60A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56E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E31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DD1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EC5032" w:rsidRPr="00FE5CF3" w14:paraId="715BC11D" w14:textId="77777777" w:rsidTr="00EC5032">
        <w:trPr>
          <w:trHeight w:val="4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B1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204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02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6FB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C02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674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EC5032" w:rsidRPr="00FE5CF3" w14:paraId="3CA5ADCA" w14:textId="77777777" w:rsidTr="00EC5032">
        <w:trPr>
          <w:trHeight w:val="4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5E9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D7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76C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56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24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ADA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EC5032" w:rsidRPr="00FE5CF3" w14:paraId="381404D3" w14:textId="77777777" w:rsidTr="00EC5032">
        <w:trPr>
          <w:trHeight w:val="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EFF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29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06A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66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59A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DE1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EC5032" w:rsidRPr="00FE5CF3" w14:paraId="2A0A64A3" w14:textId="77777777" w:rsidTr="00EC5032">
        <w:trPr>
          <w:trHeight w:val="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38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3A8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844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D6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579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B60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EC5032" w:rsidRPr="00FE5CF3" w14:paraId="7FFFBADD" w14:textId="77777777" w:rsidTr="00EC5032">
        <w:trPr>
          <w:trHeight w:val="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88F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78E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1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91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311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283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EC5032" w:rsidRPr="00FE5CF3" w14:paraId="68BB33C7" w14:textId="77777777" w:rsidTr="00EC5032">
        <w:trPr>
          <w:trHeight w:val="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BE4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655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63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65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CBD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12E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EC5032" w:rsidRPr="00FE5CF3" w14:paraId="61934AB5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44A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12C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96F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AB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97C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6B9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EC5032" w:rsidRPr="00FE5CF3" w14:paraId="771CD8A2" w14:textId="77777777" w:rsidTr="00EC5032">
        <w:trPr>
          <w:trHeight w:val="3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ED4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95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CD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358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28D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D86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EC5032" w:rsidRPr="00FE5CF3" w14:paraId="6567130E" w14:textId="77777777" w:rsidTr="00EC5032">
        <w:trPr>
          <w:trHeight w:val="2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AA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F18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9AE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D8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C94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85E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EC5032" w:rsidRPr="00FE5CF3" w14:paraId="1DEA78CC" w14:textId="77777777" w:rsidTr="00EC5032">
        <w:trPr>
          <w:trHeight w:val="3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E5C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565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FB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254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07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CA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EC5032" w:rsidRPr="00FE5CF3" w14:paraId="1CF7E6ED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AB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9E8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A88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930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C9B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D7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EC5032" w:rsidRPr="00FE5CF3" w14:paraId="24027CEB" w14:textId="77777777" w:rsidTr="00EC5032">
        <w:trPr>
          <w:trHeight w:val="1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DA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C6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5E4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72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C65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94C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EC5032" w:rsidRPr="00FE5CF3" w14:paraId="0E56ABB2" w14:textId="77777777" w:rsidTr="00EC5032">
        <w:trPr>
          <w:trHeight w:val="2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FDD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87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0A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B8B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62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061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EC5032" w:rsidRPr="00FE5CF3" w14:paraId="0F8379BC" w14:textId="77777777" w:rsidTr="00EC5032">
        <w:trPr>
          <w:trHeight w:val="2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864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D7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3FC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A9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3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047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EC5032" w:rsidRPr="00FE5CF3" w14:paraId="264BC5D3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DF9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6EF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5A9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30A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D37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FAD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EC5032" w:rsidRPr="00FE5CF3" w14:paraId="45E4032B" w14:textId="77777777" w:rsidTr="00EC5032">
        <w:trPr>
          <w:trHeight w:val="26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009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7D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DD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92E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A3A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2CC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EC5032" w:rsidRPr="00FE5CF3" w14:paraId="18E542C5" w14:textId="77777777" w:rsidTr="00EC5032">
        <w:trPr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74E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3AB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BAA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69C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1FC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0F3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EC5032" w:rsidRPr="00FE5CF3" w14:paraId="49D9ACDA" w14:textId="77777777" w:rsidTr="00EC5032">
        <w:trPr>
          <w:trHeight w:val="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4E7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0F5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237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7D0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50B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F1F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EC5032" w:rsidRPr="00FE5CF3" w14:paraId="01FA11FB" w14:textId="77777777" w:rsidTr="00EC5032">
        <w:trPr>
          <w:trHeight w:val="1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C2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05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1F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EB9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172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694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EC5032" w:rsidRPr="00FE5CF3" w14:paraId="777D6C93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25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819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9D1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E19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D86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1DE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EC5032" w:rsidRPr="00FE5CF3" w14:paraId="62F06292" w14:textId="77777777" w:rsidTr="00EC5032">
        <w:trPr>
          <w:trHeight w:val="4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4A0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7E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83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00F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872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B0D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EC5032" w:rsidRPr="00FE5CF3" w14:paraId="6B1144D0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65A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F07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F6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D96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94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505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EC5032" w:rsidRPr="00FE5CF3" w14:paraId="44F3E653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E1A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10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490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8F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E1E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961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388 091,3 </w:t>
            </w:r>
          </w:p>
        </w:tc>
      </w:tr>
      <w:tr w:rsidR="00EC5032" w:rsidRPr="00FE5CF3" w14:paraId="4780E604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C76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B98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3F7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A6C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F82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D94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17 649,0 </w:t>
            </w:r>
          </w:p>
        </w:tc>
      </w:tr>
      <w:tr w:rsidR="00EC5032" w:rsidRPr="00FE5CF3" w14:paraId="51689E70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042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CA70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79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C1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81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29E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EC5032" w:rsidRPr="00FE5CF3" w14:paraId="3EACEEA3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8A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F8E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D85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39D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76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2ED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EC5032" w:rsidRPr="00FE5CF3" w14:paraId="6EDB3D06" w14:textId="77777777" w:rsidTr="00EC5032">
        <w:trPr>
          <w:trHeight w:val="27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C3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07D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60C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AF9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 В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8E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B83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EC5032" w:rsidRPr="00FE5CF3" w14:paraId="44DFD2E9" w14:textId="77777777" w:rsidTr="00EC5032">
        <w:trPr>
          <w:trHeight w:val="1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FDF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125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E4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B33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D85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6FD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EC5032" w:rsidRPr="00FE5CF3" w14:paraId="1E0A0F8D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1C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C44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A59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9A5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06A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D31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EC5032" w:rsidRPr="00FE5CF3" w14:paraId="5C9D2FEF" w14:textId="77777777" w:rsidTr="00EC5032">
        <w:trPr>
          <w:trHeight w:val="3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4C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283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FD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BCD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08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EEB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EC5032" w:rsidRPr="00FE5CF3" w14:paraId="0764327C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BFE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08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621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60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C98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3A9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EC5032" w:rsidRPr="00FE5CF3" w14:paraId="51E15E97" w14:textId="77777777" w:rsidTr="00EC5032">
        <w:trPr>
          <w:trHeight w:val="3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6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6A4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D6F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E1C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427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ABA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EC5032" w:rsidRPr="00FE5CF3" w14:paraId="27F270A4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ABC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0B3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5A7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CD1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A0A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C1FF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EC5032" w:rsidRPr="00FE5CF3" w14:paraId="4BD05A2F" w14:textId="77777777" w:rsidTr="00EC5032">
        <w:trPr>
          <w:trHeight w:val="30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027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921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BC3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9D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32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88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EC5032" w:rsidRPr="00FE5CF3" w14:paraId="41C3262E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977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7FC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1D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F9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8D5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57F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EC5032" w:rsidRPr="00FE5CF3" w14:paraId="5A873527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7F0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662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8C6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E7DA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0E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9EA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EC5032" w:rsidRPr="00FE5CF3" w14:paraId="27BC7C4E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FF0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50B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01F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AB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1C5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36E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14 688,3 </w:t>
            </w:r>
          </w:p>
        </w:tc>
      </w:tr>
      <w:tr w:rsidR="00EC5032" w:rsidRPr="00FE5CF3" w14:paraId="5A08DBB2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8E03" w14:textId="162294F2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Межбюджетный трансферт из бюджета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BC1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91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2C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514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6BB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EC5032" w:rsidRPr="00FE5CF3" w14:paraId="34907A11" w14:textId="77777777" w:rsidTr="00EC5032">
        <w:trPr>
          <w:trHeight w:val="1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11C2" w14:textId="4676E812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Межбюджетный трансферт из бюджета города Москвы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0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CFDA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50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06 И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936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22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EC5032" w:rsidRPr="00FE5CF3" w14:paraId="4A349967" w14:textId="77777777" w:rsidTr="00EC5032">
        <w:trPr>
          <w:trHeight w:val="11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A4FC" w14:textId="07DBB3C2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Межбюджетный трансферт из бюджета города Москвы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23F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EBC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602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76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DE7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EC5032" w:rsidRPr="00FE5CF3" w14:paraId="6953BFC0" w14:textId="77777777" w:rsidTr="00EC5032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EF4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DE4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DD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40E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495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83D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EC5032" w:rsidRPr="00FE5CF3" w14:paraId="4370BA14" w14:textId="77777777" w:rsidTr="00EC5032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1C5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000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5AD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06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93E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323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EC5032" w:rsidRPr="00FE5CF3" w14:paraId="2ABC8737" w14:textId="77777777" w:rsidTr="00EC5032">
        <w:trPr>
          <w:trHeight w:val="1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776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74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6A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CC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954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CDA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EC5032" w:rsidRPr="00FE5CF3" w14:paraId="695CAE29" w14:textId="77777777" w:rsidTr="00EC5032">
        <w:trPr>
          <w:trHeight w:val="4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130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1F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A6D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DEE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B74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42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EC5032" w:rsidRPr="00FE5CF3" w14:paraId="30F6A685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FD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732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CE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8CA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8BC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732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EC5032" w:rsidRPr="00FE5CF3" w14:paraId="486CCA29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0AF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17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89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47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EF9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03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EC5032" w:rsidRPr="00FE5CF3" w14:paraId="612FAAD9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68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904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24E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34C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19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473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EC5032" w:rsidRPr="00FE5CF3" w14:paraId="2B60AFD0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49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B16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2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49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21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BBC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EC5032" w:rsidRPr="00FE5CF3" w14:paraId="28A2D3F9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955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E6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4B3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54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ADA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F93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EC5032" w:rsidRPr="00FE5CF3" w14:paraId="5E0C6F9D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C50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B77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277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50E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7A91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159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355 754,0 </w:t>
            </w:r>
          </w:p>
        </w:tc>
      </w:tr>
      <w:tr w:rsidR="00EC5032" w:rsidRPr="00FE5CF3" w14:paraId="0D0EEAE3" w14:textId="77777777" w:rsidTr="00EC5032">
        <w:trPr>
          <w:trHeight w:val="32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BC7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5FB2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B92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C64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080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099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245 854,7 </w:t>
            </w:r>
          </w:p>
        </w:tc>
      </w:tr>
      <w:tr w:rsidR="00EC5032" w:rsidRPr="00FE5CF3" w14:paraId="4CB906F5" w14:textId="77777777" w:rsidTr="00EC5032">
        <w:trPr>
          <w:trHeight w:val="118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BCF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жидищно-коммунального хозяйства, благоустройства и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1F0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03B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AD6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A3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896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245 854,7 </w:t>
            </w:r>
          </w:p>
        </w:tc>
      </w:tr>
      <w:tr w:rsidR="00EC5032" w:rsidRPr="00FE5CF3" w14:paraId="740EEA67" w14:textId="77777777" w:rsidTr="00EC5032">
        <w:trPr>
          <w:trHeight w:val="6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21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F4E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2A7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19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A4C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E2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EC5032" w:rsidRPr="00FE5CF3" w14:paraId="136ABBC2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594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7C9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771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8D7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A9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F78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EC5032" w:rsidRPr="00FE5CF3" w14:paraId="392351E6" w14:textId="77777777" w:rsidTr="00EC5032">
        <w:trPr>
          <w:trHeight w:val="1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CBA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BF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195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5D4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AE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24D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EC5032" w:rsidRPr="00FE5CF3" w14:paraId="25535BE0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B49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6B4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6B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D10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2CD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27C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EC5032" w:rsidRPr="00FE5CF3" w14:paraId="787A26B0" w14:textId="77777777" w:rsidTr="00EC5032">
        <w:trPr>
          <w:trHeight w:val="2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9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ремонт объектов дорожного хозяйства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226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A1B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57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2A6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EC7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EC5032" w:rsidRPr="00FE5CF3" w14:paraId="5CF8B05F" w14:textId="77777777" w:rsidTr="00EC5032">
        <w:trPr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1F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A6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9E6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69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06E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01A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EC5032" w:rsidRPr="00FE5CF3" w14:paraId="2526DA30" w14:textId="77777777" w:rsidTr="00EC5032">
        <w:trPr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0FA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C5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45F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848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05E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6B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EC5032" w:rsidRPr="00FE5CF3" w14:paraId="1EB3276B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3B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01F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E99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70A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EF7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990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EC5032" w:rsidRPr="00FE5CF3" w14:paraId="0A3E71F8" w14:textId="77777777" w:rsidTr="00EC5032">
        <w:trPr>
          <w:trHeight w:val="1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075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7BC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861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0EE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37E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177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EC5032" w:rsidRPr="00FE5CF3" w14:paraId="59EA550E" w14:textId="77777777" w:rsidTr="00EC5032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ECB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0F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825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F65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F39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A7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EC5032" w:rsidRPr="00FE5CF3" w14:paraId="7DB88476" w14:textId="77777777" w:rsidTr="00EC5032">
        <w:trPr>
          <w:trHeight w:val="4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F01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CC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71D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537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00E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783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EC5032" w:rsidRPr="00FE5CF3" w14:paraId="0AA30BCF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ADF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3887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A2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88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6AA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DDE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EC5032" w:rsidRPr="00FE5CF3" w14:paraId="1BFA9207" w14:textId="77777777" w:rsidTr="00EC5032">
        <w:trPr>
          <w:trHeight w:val="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BC7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31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5B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06F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B58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62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EC5032" w:rsidRPr="00FE5CF3" w14:paraId="73C06457" w14:textId="77777777" w:rsidTr="00EC5032">
        <w:trPr>
          <w:trHeight w:val="2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DCA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B34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0DA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F80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4B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CB4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EC5032" w:rsidRPr="00FE5CF3" w14:paraId="54DF2603" w14:textId="77777777" w:rsidTr="00EC5032">
        <w:trPr>
          <w:trHeight w:val="31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5FF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FC1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063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DE8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936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65E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EC5032" w:rsidRPr="00FE5CF3" w14:paraId="5CBA4339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370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DDA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84B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2E4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88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5AD6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EC5032" w:rsidRPr="00FE5CF3" w14:paraId="25A5B88F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D6B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дворовой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2C9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502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DEE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CB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CFEB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EC5032" w:rsidRPr="00FE5CF3" w14:paraId="6518A501" w14:textId="77777777" w:rsidTr="00EC5032">
        <w:trPr>
          <w:trHeight w:val="18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11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B3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65B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E33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B530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072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EC5032" w:rsidRPr="00FE5CF3" w14:paraId="75D1AD80" w14:textId="77777777" w:rsidTr="00EC5032">
        <w:trPr>
          <w:trHeight w:val="45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13E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DB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D62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7F5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13E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DB0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EC5032" w:rsidRPr="00FE5CF3" w14:paraId="6F9B3EC1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1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E10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9E4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1AF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A9D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29E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EC5032" w:rsidRPr="00FE5CF3" w14:paraId="51165A7B" w14:textId="77777777" w:rsidTr="00EC5032">
        <w:trPr>
          <w:trHeight w:val="33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5DC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C29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A54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518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06E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812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109 899,3 </w:t>
            </w:r>
          </w:p>
        </w:tc>
      </w:tr>
      <w:tr w:rsidR="00EC5032" w:rsidRPr="00FE5CF3" w14:paraId="3191BDB8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0C0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A1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F8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FB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D7C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9BCE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4 487,0 </w:t>
            </w:r>
          </w:p>
        </w:tc>
      </w:tr>
      <w:tr w:rsidR="00EC5032" w:rsidRPr="00FE5CF3" w14:paraId="2E7E81CB" w14:textId="77777777" w:rsidTr="00EC5032">
        <w:trPr>
          <w:trHeight w:val="6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0BB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5D7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2D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B50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877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C97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4 487,0 </w:t>
            </w:r>
          </w:p>
        </w:tc>
      </w:tr>
      <w:tr w:rsidR="00EC5032" w:rsidRPr="00FE5CF3" w14:paraId="70D32159" w14:textId="77777777" w:rsidTr="00EC5032">
        <w:trPr>
          <w:trHeight w:val="3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1EF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AC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97E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0EC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837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966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4 487,0 </w:t>
            </w:r>
          </w:p>
        </w:tc>
      </w:tr>
      <w:tr w:rsidR="00EC5032" w:rsidRPr="00FE5CF3" w14:paraId="26F4DA6C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B7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0E7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C3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593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5EA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3E6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1 287,0 </w:t>
            </w:r>
          </w:p>
        </w:tc>
      </w:tr>
      <w:tr w:rsidR="00EC5032" w:rsidRPr="00FE5CF3" w14:paraId="7B1A4870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35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36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861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6B9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3E2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BCB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3 200,0 </w:t>
            </w:r>
          </w:p>
        </w:tc>
      </w:tr>
      <w:tr w:rsidR="00EC5032" w:rsidRPr="00FE5CF3" w14:paraId="56E575F4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4F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211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F4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3FD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F1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D9F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EC5032" w:rsidRPr="00FE5CF3" w14:paraId="53596A97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55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9F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46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3C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0ED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B8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EC5032" w:rsidRPr="00FE5CF3" w14:paraId="3F407D52" w14:textId="77777777" w:rsidTr="00EC5032">
        <w:trPr>
          <w:trHeight w:val="7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FE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E93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42A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EF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87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85D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EC5032" w:rsidRPr="00FE5CF3" w14:paraId="594EBE43" w14:textId="77777777" w:rsidTr="00EC5032">
        <w:trPr>
          <w:trHeight w:val="49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21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806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1B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962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61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84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EC5032" w:rsidRPr="00FE5CF3" w14:paraId="44FA42D2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075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61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487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9D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42C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343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EC5032" w:rsidRPr="00FE5CF3" w14:paraId="093760CE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2586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CA7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85D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18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B52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883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96 707,3 </w:t>
            </w:r>
          </w:p>
        </w:tc>
      </w:tr>
      <w:tr w:rsidR="00EC5032" w:rsidRPr="00FE5CF3" w14:paraId="25229553" w14:textId="77777777" w:rsidTr="00EC5032">
        <w:trPr>
          <w:trHeight w:val="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628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CB0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31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679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C0A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892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EC5032" w:rsidRPr="00FE5CF3" w14:paraId="06240230" w14:textId="77777777" w:rsidTr="00EC5032">
        <w:trPr>
          <w:trHeight w:val="22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EE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98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7BE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51E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67A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63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EC5032" w:rsidRPr="00FE5CF3" w14:paraId="5FD999F1" w14:textId="77777777" w:rsidTr="00EC5032">
        <w:trPr>
          <w:trHeight w:val="23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95A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D8B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CA2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4D0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DFF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833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EC5032" w:rsidRPr="00FE5CF3" w14:paraId="35CEFB55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AA2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D6A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D1F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17A0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5D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1F7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EC5032" w:rsidRPr="00FE5CF3" w14:paraId="483B9B48" w14:textId="77777777" w:rsidTr="00EC5032">
        <w:trPr>
          <w:trHeight w:val="9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B83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8CC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2E0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3B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53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154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EC5032" w:rsidRPr="00FE5CF3" w14:paraId="75886446" w14:textId="77777777" w:rsidTr="00EC5032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013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19B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315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91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22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970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EC5032" w:rsidRPr="00FE5CF3" w14:paraId="734FC3B4" w14:textId="77777777" w:rsidTr="00EC5032">
        <w:trPr>
          <w:trHeight w:val="5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51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5FB2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AB5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91E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3A5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D2E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EC5032" w:rsidRPr="00FE5CF3" w14:paraId="7EDD8064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DC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A95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B9A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6BA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992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183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EC5032" w:rsidRPr="00FE5CF3" w14:paraId="3A492484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862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2E9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D8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6E1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1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814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60B5EAAD" w14:textId="77777777" w:rsidTr="00EC5032">
        <w:trPr>
          <w:trHeight w:val="1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C21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693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E5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C1E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3ED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AA5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3E7912B5" w14:textId="77777777" w:rsidTr="00EC5032">
        <w:trPr>
          <w:trHeight w:val="4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E09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D05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022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97B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551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5F1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1A5C0DDC" w14:textId="77777777" w:rsidTr="00EC5032">
        <w:trPr>
          <w:trHeight w:val="44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79C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0D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E78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830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B07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2BF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719D3547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63F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F8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339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00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43C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3DF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1CF13C89" w14:textId="77777777" w:rsidTr="00EC5032">
        <w:trPr>
          <w:trHeight w:val="32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63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95F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F5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086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C09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B4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6843DB90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15C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C747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FF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5F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6A79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0C1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758BFAC9" w14:textId="77777777" w:rsidTr="00EC5032">
        <w:trPr>
          <w:trHeight w:val="3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190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E2B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FAD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30D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1A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993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5A1EBD27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0F9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7BB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09A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D33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21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C88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EC5032" w:rsidRPr="00FE5CF3" w14:paraId="74D7FF64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552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F77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37F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22D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CA8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4B2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67 839,0 </w:t>
            </w:r>
          </w:p>
        </w:tc>
      </w:tr>
      <w:tr w:rsidR="00EC5032" w:rsidRPr="00FE5CF3" w14:paraId="4294C79E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929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AC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6675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39F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5A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DD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67 839,0 </w:t>
            </w:r>
          </w:p>
        </w:tc>
      </w:tr>
      <w:tr w:rsidR="00EC5032" w:rsidRPr="00FE5CF3" w14:paraId="2EF40D23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E02C" w14:textId="26530CC5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E7C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976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49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80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69F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7 001,0 </w:t>
            </w:r>
          </w:p>
        </w:tc>
      </w:tr>
      <w:tr w:rsidR="00EC5032" w:rsidRPr="00FE5CF3" w14:paraId="0361AF8B" w14:textId="77777777" w:rsidTr="00EC5032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BA7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AE1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85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C4E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67F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BE4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7 001,0 </w:t>
            </w:r>
          </w:p>
        </w:tc>
      </w:tr>
      <w:tr w:rsidR="00EC5032" w:rsidRPr="00FE5CF3" w14:paraId="48858CCA" w14:textId="77777777" w:rsidTr="00EC5032">
        <w:trPr>
          <w:trHeight w:val="19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23D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4D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5E7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426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88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A07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6 866,0 </w:t>
            </w:r>
          </w:p>
        </w:tc>
      </w:tr>
      <w:tr w:rsidR="00EC5032" w:rsidRPr="00FE5CF3" w14:paraId="1ACBC900" w14:textId="77777777" w:rsidTr="00D63D97">
        <w:trPr>
          <w:trHeight w:val="36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EFC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BF2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985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BCB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FC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683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6 866,0 </w:t>
            </w:r>
          </w:p>
        </w:tc>
      </w:tr>
      <w:tr w:rsidR="00EC5032" w:rsidRPr="00FE5CF3" w14:paraId="2449307D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BA9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6E5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0B9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EBA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E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75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6 866,0 </w:t>
            </w:r>
          </w:p>
        </w:tc>
      </w:tr>
      <w:tr w:rsidR="00EC5032" w:rsidRPr="00FE5CF3" w14:paraId="59BD9D97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F4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DB7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358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7F3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8F9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37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135,0 </w:t>
            </w:r>
          </w:p>
        </w:tc>
      </w:tr>
      <w:tr w:rsidR="00EC5032" w:rsidRPr="00FE5CF3" w14:paraId="5858A2E7" w14:textId="77777777" w:rsidTr="00D63D97">
        <w:trPr>
          <w:trHeight w:val="5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926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BF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703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45D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55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D27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135,0 </w:t>
            </w:r>
          </w:p>
        </w:tc>
      </w:tr>
      <w:tr w:rsidR="00EC5032" w:rsidRPr="00FE5CF3" w14:paraId="43C31C78" w14:textId="77777777" w:rsidTr="00D63D97">
        <w:trPr>
          <w:trHeight w:val="2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E0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979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49A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BA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0B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0C4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EC5032" w:rsidRPr="00FE5CF3" w14:paraId="57B38D1B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FA2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FD8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80A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971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88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72D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EC5032" w:rsidRPr="00FE5CF3" w14:paraId="571A6ED4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1DF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92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723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30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8BF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279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EC5032" w:rsidRPr="00FE5CF3" w14:paraId="76C3F94A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90C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2E3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5B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50E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849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7AC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EC5032" w:rsidRPr="00FE5CF3" w14:paraId="2D684040" w14:textId="77777777" w:rsidTr="00D63D97">
        <w:trPr>
          <w:trHeight w:val="2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7E8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13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A9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471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14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E0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EC5032" w:rsidRPr="00FE5CF3" w14:paraId="24C8E674" w14:textId="77777777" w:rsidTr="00EC5032">
        <w:trPr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B29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0E7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D8B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ED1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F6D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058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EC5032" w:rsidRPr="00FE5CF3" w14:paraId="2042C3BD" w14:textId="77777777" w:rsidTr="00D63D97">
        <w:trPr>
          <w:trHeight w:val="71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B9A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D00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45C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9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CB5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0C9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EC5032" w:rsidRPr="00FE5CF3" w14:paraId="4C2ED276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BFD0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E2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39C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BA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507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B88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2 320,0 </w:t>
            </w:r>
          </w:p>
        </w:tc>
      </w:tr>
      <w:tr w:rsidR="00EC5032" w:rsidRPr="00FE5CF3" w14:paraId="4C6C0655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DF8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C55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594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53C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039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A39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76F32C12" w14:textId="77777777" w:rsidTr="00D63D97">
        <w:trPr>
          <w:trHeight w:val="22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D31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7FA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445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A3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57A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CB4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1F157C36" w14:textId="77777777" w:rsidTr="00D63D97">
        <w:trPr>
          <w:trHeight w:val="24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A1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180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1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1AB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П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62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877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6AB62AA4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E7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9B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AB5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3A7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П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9A4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A43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07618C35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7E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634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89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B2F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ABB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6578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1FA37898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780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E6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B36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7FB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0D9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24F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3D4603F8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16B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415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AB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940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9DF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18B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57ECDF5A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1DD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2F7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474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B22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443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99C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EC5032" w:rsidRPr="00FE5CF3" w14:paraId="754B8F5B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5B4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3B7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6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94F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73F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C4A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EC5032" w:rsidRPr="00FE5CF3" w14:paraId="4735503E" w14:textId="77777777" w:rsidTr="00D63D97">
        <w:trPr>
          <w:trHeight w:val="14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96D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59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2D8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E5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55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DE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EC5032" w:rsidRPr="00FE5CF3" w14:paraId="38485487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43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4B5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0C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326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6A2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63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EC5032" w:rsidRPr="00FE5CF3" w14:paraId="1E73A20F" w14:textId="77777777" w:rsidTr="00D63D97">
        <w:trPr>
          <w:trHeight w:val="15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9E9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DF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E00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976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FD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31F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EC5032" w:rsidRPr="00FE5CF3" w14:paraId="6B6059B0" w14:textId="77777777" w:rsidTr="00D63D97">
        <w:trPr>
          <w:trHeight w:val="28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CC1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D33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DF2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F1F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B62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87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EC5032" w:rsidRPr="00FE5CF3" w14:paraId="288C744E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B1B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BDC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330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E5D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4A5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BE92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6A678BCF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6F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D27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1B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B70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90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129A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3AE29C8F" w14:textId="77777777" w:rsidTr="00D63D97">
        <w:trPr>
          <w:trHeight w:val="43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817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312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E34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0E2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36A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414A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2A7A43C3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A4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4E7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905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4F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847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A1AE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63EAB7EA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687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BF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5E3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38C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21D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649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3A5EB763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7BA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81D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77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EBD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943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A8AC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5756E52E" w14:textId="77777777" w:rsidTr="00D63D97">
        <w:trPr>
          <w:trHeight w:val="4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E26D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95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52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66E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8C5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03A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2C993928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EDA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E92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645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3C4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939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DE1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EC5032" w:rsidRPr="00FE5CF3" w14:paraId="376BD202" w14:textId="77777777" w:rsidTr="00EC5032">
        <w:trPr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73E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F32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0CA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B18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8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BDC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49 653,5 </w:t>
            </w:r>
          </w:p>
        </w:tc>
      </w:tr>
      <w:tr w:rsidR="00EC5032" w:rsidRPr="00FE5CF3" w14:paraId="39F08FC4" w14:textId="77777777" w:rsidTr="00D63D97">
        <w:trPr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D5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A1E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326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3DB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5F36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6A4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8 865,0 </w:t>
            </w:r>
          </w:p>
        </w:tc>
      </w:tr>
      <w:tr w:rsidR="00EC5032" w:rsidRPr="00FE5CF3" w14:paraId="7A2CA580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1C9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4E5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0B0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260C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62A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F876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5168F825" w14:textId="77777777" w:rsidTr="00D63D97">
        <w:trPr>
          <w:trHeight w:val="1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092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D52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93D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F00D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02F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828B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36294D3C" w14:textId="77777777" w:rsidTr="00D63D97">
        <w:trPr>
          <w:trHeight w:val="24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81A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BD5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5101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9C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59E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F93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4EF72B29" w14:textId="77777777" w:rsidTr="00D63D97">
        <w:trPr>
          <w:trHeight w:val="25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D9D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EFB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946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FB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B32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F567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35FEDE57" w14:textId="77777777" w:rsidTr="00D63D97">
        <w:trPr>
          <w:trHeight w:val="1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FAD5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EC1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AE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1A3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9B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0912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60D87543" w14:textId="77777777" w:rsidTr="00D63D97">
        <w:trPr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18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1E1E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4D9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0C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1E7D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8F55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69C829B1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6CD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69A3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24D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A4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1AC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7AF0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051D5424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9B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08A4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4C9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9840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C92A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F1AD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232208CA" w14:textId="77777777" w:rsidTr="00D63D97">
        <w:trPr>
          <w:trHeight w:val="5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97D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AD67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3F4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DC1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01F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8923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EC5032" w:rsidRPr="00FE5CF3" w14:paraId="6FAC9B6C" w14:textId="77777777" w:rsidTr="00EC5032">
        <w:trPr>
          <w:trHeight w:val="3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F7A2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024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4485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D48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FA43" w14:textId="77777777" w:rsidR="00EC5032" w:rsidRPr="00FE5CF3" w:rsidRDefault="00EC5032" w:rsidP="00BD32C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C4A4" w14:textId="77777777" w:rsidR="00EC5032" w:rsidRPr="00FE5CF3" w:rsidRDefault="00EC5032" w:rsidP="00BD32C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E5C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769 177,0 </w:t>
            </w:r>
          </w:p>
        </w:tc>
      </w:tr>
    </w:tbl>
    <w:p w14:paraId="4BD361E3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75F31C9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6A05AA35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765FAA50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F15B0F4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E325E14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D4FEC26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E234133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698921BC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CE00BD4" w14:textId="2FDB2C89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6484DF4" w14:textId="1EE33660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DA9C537" w14:textId="44FF7545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742AAF1" w14:textId="73A48EFA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B0E0C34" w14:textId="34F6D246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7BEDA7C9" w14:textId="674ABA7C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8E1199D" w14:textId="2EA06B76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B475606" w14:textId="5ABBFAF2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7896FCCA" w14:textId="536CBA48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D334163" w14:textId="026035A8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FF71478" w14:textId="04D92068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8BCF3F9" w14:textId="23E86828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25F09210" w14:textId="192026E3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180995A" w14:textId="3D87BEBA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BACC5C8" w14:textId="4E2C514A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537503D" w14:textId="060DEB29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F0343CF" w14:textId="1B4D33B8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7BC5D34F" w14:textId="6F488A1D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CE763A9" w14:textId="63E71E3D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347FEDD1" w14:textId="2AD334BB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39AC08E" w14:textId="77777777" w:rsidR="00D63D97" w:rsidRDefault="00D63D97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4A329862" w14:textId="77777777" w:rsidR="00EC5032" w:rsidRDefault="00EC5032" w:rsidP="00EC5032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62FD95F3" w14:textId="77777777" w:rsidR="00EC5032" w:rsidRPr="007B24B7" w:rsidRDefault="00EC5032" w:rsidP="00E43DB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14:paraId="45838F9E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14:paraId="63297717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48CA8D43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14:paraId="1D9A305D" w14:textId="4D387DC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 xml:space="preserve">от </w:t>
      </w:r>
      <w:r w:rsidR="00473B2E">
        <w:rPr>
          <w:rFonts w:ascii="Times New Roman" w:hAnsi="Times New Roman"/>
          <w:sz w:val="24"/>
          <w:szCs w:val="24"/>
        </w:rPr>
        <w:t>17.07.</w:t>
      </w:r>
      <w:r w:rsidRPr="007B24B7">
        <w:rPr>
          <w:rFonts w:ascii="Times New Roman" w:hAnsi="Times New Roman"/>
          <w:sz w:val="24"/>
          <w:szCs w:val="24"/>
        </w:rPr>
        <w:t xml:space="preserve">2024 № </w:t>
      </w:r>
      <w:r w:rsidR="00473B2E">
        <w:rPr>
          <w:rFonts w:ascii="Times New Roman" w:hAnsi="Times New Roman"/>
          <w:sz w:val="24"/>
          <w:szCs w:val="24"/>
        </w:rPr>
        <w:t>05/05</w:t>
      </w:r>
    </w:p>
    <w:p w14:paraId="3F3E1E47" w14:textId="77777777" w:rsidR="008A39CD" w:rsidRPr="007B24B7" w:rsidRDefault="008A39CD" w:rsidP="008A39CD">
      <w:pPr>
        <w:shd w:val="clear" w:color="auto" w:fill="FFFFFF"/>
        <w:tabs>
          <w:tab w:val="left" w:pos="906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4D1C5000" w14:textId="77777777" w:rsidR="008A39CD" w:rsidRPr="007B24B7" w:rsidRDefault="008A39CD" w:rsidP="008A39CD">
      <w:pPr>
        <w:shd w:val="clear" w:color="auto" w:fill="FFFFFF"/>
        <w:tabs>
          <w:tab w:val="left" w:pos="9066"/>
        </w:tabs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</w:p>
    <w:p w14:paraId="5235F168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Приложение 5</w:t>
      </w:r>
    </w:p>
    <w:p w14:paraId="7A7B01B6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к решению Совета депутатов</w:t>
      </w:r>
    </w:p>
    <w:p w14:paraId="5BFDA8A3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поселения Вороновское в городе Москве</w:t>
      </w:r>
    </w:p>
    <w:p w14:paraId="2D3B696E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  <w:r w:rsidRPr="007B24B7">
        <w:rPr>
          <w:rFonts w:ascii="Times New Roman" w:hAnsi="Times New Roman"/>
          <w:sz w:val="24"/>
          <w:szCs w:val="24"/>
        </w:rPr>
        <w:t>от 22.11.2023 № 10/02</w:t>
      </w:r>
    </w:p>
    <w:p w14:paraId="5B48703C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05068E62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7B24B7">
        <w:rPr>
          <w:rFonts w:ascii="Times New Roman" w:hAnsi="Times New Roman"/>
          <w:b/>
          <w:bCs/>
          <w:sz w:val="28"/>
          <w:szCs w:val="28"/>
        </w:rPr>
        <w:t>Ведомственная структура расходов бюджета на 2024 год по главным распорядителям бюджетных средств, целевым статьям расходов, сформированным в соответствии с муниципальными программами поселения Вороновское и непрограммными направлениями деятельности органов местного самоуправления, и группам и подгруппам видов расходов классификации расходов администрация поселения Вороновское</w:t>
      </w:r>
    </w:p>
    <w:p w14:paraId="6790FE3F" w14:textId="77777777" w:rsidR="008A39CD" w:rsidRPr="007B24B7" w:rsidRDefault="008A39CD" w:rsidP="008A39CD">
      <w:pPr>
        <w:shd w:val="clear" w:color="auto" w:fill="FFFFFF"/>
        <w:spacing w:after="0" w:line="240" w:lineRule="auto"/>
        <w:ind w:left="-426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60" w:type="dxa"/>
        <w:tblInd w:w="-5" w:type="dxa"/>
        <w:tblLook w:val="04A0" w:firstRow="1" w:lastRow="0" w:firstColumn="1" w:lastColumn="0" w:noHBand="0" w:noVBand="1"/>
      </w:tblPr>
      <w:tblGrid>
        <w:gridCol w:w="4962"/>
        <w:gridCol w:w="699"/>
        <w:gridCol w:w="499"/>
        <w:gridCol w:w="550"/>
        <w:gridCol w:w="1432"/>
        <w:gridCol w:w="600"/>
        <w:gridCol w:w="1418"/>
      </w:tblGrid>
      <w:tr w:rsidR="008A39CD" w:rsidRPr="0045779C" w14:paraId="775E3A0D" w14:textId="77777777" w:rsidTr="00F627A3">
        <w:trPr>
          <w:trHeight w:val="6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9D04" w14:textId="77777777" w:rsidR="008A39CD" w:rsidRPr="0045779C" w:rsidRDefault="008A39CD" w:rsidP="00F6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C09" w14:textId="77777777" w:rsidR="008A39CD" w:rsidRPr="0045779C" w:rsidRDefault="008A39CD" w:rsidP="00F6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56FB" w14:textId="77777777" w:rsidR="008A39CD" w:rsidRPr="0045779C" w:rsidRDefault="008A39CD" w:rsidP="00F6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C07C" w14:textId="77777777" w:rsidR="008A39CD" w:rsidRPr="0045779C" w:rsidRDefault="008A39CD" w:rsidP="00F6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4511" w14:textId="77777777" w:rsidR="008A39CD" w:rsidRPr="0045779C" w:rsidRDefault="008A39CD" w:rsidP="00F6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65DC" w14:textId="77777777" w:rsidR="008A39CD" w:rsidRPr="0045779C" w:rsidRDefault="008A39CD" w:rsidP="00F6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63BE" w14:textId="77777777" w:rsidR="008A39CD" w:rsidRPr="0045779C" w:rsidRDefault="008A39CD" w:rsidP="00F627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на 2024 год тыс. руб.</w:t>
            </w:r>
          </w:p>
        </w:tc>
      </w:tr>
      <w:tr w:rsidR="008A39CD" w:rsidRPr="0045779C" w14:paraId="2E684C22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F0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D8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1A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4E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4377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5D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030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769 177,0 </w:t>
            </w:r>
          </w:p>
        </w:tc>
      </w:tr>
      <w:tr w:rsidR="008A39CD" w:rsidRPr="0045779C" w14:paraId="3E984F0C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82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ОБЩЕГОСУДАРСТВЕННЫЕ ВОПРОСЫ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A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7B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6D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C7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9F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A3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219 250,4 </w:t>
            </w:r>
          </w:p>
        </w:tc>
      </w:tr>
      <w:tr w:rsidR="008A39CD" w:rsidRPr="0045779C" w14:paraId="76105DE9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57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259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F42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88A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5E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82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BDD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008CEBF6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AE4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A72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3B4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19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EAA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16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774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4659526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F7F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752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0D1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4C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2B2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0C8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BC8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038180F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EF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9DE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6D8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CB7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F5B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502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F11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7E35623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234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20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FF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1B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4EBD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77F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D35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607F16AF" w14:textId="77777777" w:rsidTr="00F627A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56EA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AE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769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8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7EB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7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BE4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020DBC3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BA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F3E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40D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A09A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9F6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656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91A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421F9A3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55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3D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4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BB2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FD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1C3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A0D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4 154,0 </w:t>
            </w:r>
          </w:p>
        </w:tc>
      </w:tr>
      <w:tr w:rsidR="008A39CD" w:rsidRPr="0045779C" w14:paraId="4520911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2EA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158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C9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D51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8F2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A2C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95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8A39CD" w:rsidRPr="0045779C" w14:paraId="09517677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236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421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63F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109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2F2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8F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64D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8A39CD" w:rsidRPr="0045779C" w14:paraId="50F058E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5E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8D6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25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CF5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F7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А 01 00200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26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5F7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0,0 </w:t>
            </w:r>
          </w:p>
        </w:tc>
      </w:tr>
      <w:tr w:rsidR="008A39CD" w:rsidRPr="0045779C" w14:paraId="229DEF83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650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6F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5A5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620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20C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24C6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4BC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8A39CD" w:rsidRPr="0045779C" w14:paraId="2AF4A843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7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69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13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6AB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CF5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74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0F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8A39CD" w:rsidRPr="0045779C" w14:paraId="120331BB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EC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322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C6C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68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512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92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E3D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8A39CD" w:rsidRPr="0045779C" w14:paraId="2CA2A4B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943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24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B63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88F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155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96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951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214 475,4 </w:t>
            </w:r>
          </w:p>
        </w:tc>
      </w:tr>
      <w:tr w:rsidR="008A39CD" w:rsidRPr="0045779C" w14:paraId="74F132A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C2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FB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0F0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2AF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CC8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05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B18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6 094,5 </w:t>
            </w:r>
          </w:p>
        </w:tc>
      </w:tr>
      <w:tr w:rsidR="008A39CD" w:rsidRPr="0045779C" w14:paraId="5B88EC00" w14:textId="77777777" w:rsidTr="00F627A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FE5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8A2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F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DDD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0B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70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687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6 094,5 </w:t>
            </w:r>
          </w:p>
        </w:tc>
      </w:tr>
      <w:tr w:rsidR="008A39CD" w:rsidRPr="0045779C" w14:paraId="6DB5CDF9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AF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E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269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558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65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2A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E9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6 094,5 </w:t>
            </w:r>
          </w:p>
        </w:tc>
      </w:tr>
      <w:tr w:rsidR="008A39CD" w:rsidRPr="0045779C" w14:paraId="76A96D0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B61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F75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5E4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20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067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6AE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386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4 707,0 </w:t>
            </w:r>
          </w:p>
        </w:tc>
      </w:tr>
      <w:tr w:rsidR="008A39CD" w:rsidRPr="0045779C" w14:paraId="79014FFE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ACF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5B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483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D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8C4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993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B9A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298,1 </w:t>
            </w:r>
          </w:p>
        </w:tc>
      </w:tr>
      <w:tr w:rsidR="008A39CD" w:rsidRPr="0045779C" w14:paraId="3B1AF7AE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C2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29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8D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F1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E76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3487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FCF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1 089,3 </w:t>
            </w:r>
          </w:p>
        </w:tc>
      </w:tr>
      <w:tr w:rsidR="008A39CD" w:rsidRPr="0045779C" w14:paraId="7588EC8B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9C4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80B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27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7C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A7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CB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94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208 380,9 </w:t>
            </w:r>
          </w:p>
        </w:tc>
      </w:tr>
      <w:tr w:rsidR="008A39CD" w:rsidRPr="0045779C" w14:paraId="3480F9FA" w14:textId="77777777" w:rsidTr="00F627A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7E5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B48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B8F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F9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B89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D92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DA1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188 572,5 </w:t>
            </w:r>
          </w:p>
        </w:tc>
      </w:tr>
      <w:tr w:rsidR="008A39CD" w:rsidRPr="0045779C" w14:paraId="0231475A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C03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DF8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518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411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42B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FA4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DA7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188 572,5 </w:t>
            </w:r>
          </w:p>
        </w:tc>
      </w:tr>
      <w:tr w:rsidR="008A39CD" w:rsidRPr="0045779C" w14:paraId="1BFE505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F0A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AC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6C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1F5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6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6F8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4C6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131 017,5 </w:t>
            </w:r>
          </w:p>
        </w:tc>
      </w:tr>
      <w:tr w:rsidR="008A39CD" w:rsidRPr="0045779C" w14:paraId="72AE1FD8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8DD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5D7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7A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39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24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A8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9D1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18 550,0 </w:t>
            </w:r>
          </w:p>
        </w:tc>
      </w:tr>
      <w:tr w:rsidR="008A39CD" w:rsidRPr="0045779C" w14:paraId="12FE97D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8CE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92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A4F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FB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D7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EA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CD7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564,0 </w:t>
            </w:r>
          </w:p>
        </w:tc>
      </w:tr>
      <w:tr w:rsidR="008A39CD" w:rsidRPr="0045779C" w14:paraId="366E1F07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B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51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EC5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C62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0D7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B5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964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38 441,0 </w:t>
            </w:r>
          </w:p>
        </w:tc>
      </w:tr>
      <w:tr w:rsidR="008A39CD" w:rsidRPr="0045779C" w14:paraId="5176A91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309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9D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91A5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DF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492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53C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C1A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17 858,4 </w:t>
            </w:r>
          </w:p>
        </w:tc>
      </w:tr>
      <w:tr w:rsidR="008A39CD" w:rsidRPr="0045779C" w14:paraId="1D46A6EC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7A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672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EAA9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72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92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7BF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B29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17 858,4 </w:t>
            </w:r>
          </w:p>
        </w:tc>
      </w:tr>
      <w:tr w:rsidR="008A39CD" w:rsidRPr="0045779C" w14:paraId="3CB024F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719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7AC9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837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09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E13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CA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A5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16 618,4 </w:t>
            </w:r>
          </w:p>
        </w:tc>
      </w:tr>
      <w:tr w:rsidR="008A39CD" w:rsidRPr="0045779C" w14:paraId="2B847D4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21D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92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C87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4A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BA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0C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DCA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1 240,0 </w:t>
            </w:r>
          </w:p>
        </w:tc>
      </w:tr>
      <w:tr w:rsidR="008A39CD" w:rsidRPr="0045779C" w14:paraId="1F56E25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119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E2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A3D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55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81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FD6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EA2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1 950,0 </w:t>
            </w:r>
          </w:p>
        </w:tc>
      </w:tr>
      <w:tr w:rsidR="008A39CD" w:rsidRPr="0045779C" w14:paraId="7A7EB84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AC5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23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223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78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A6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F2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50E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8A39CD" w:rsidRPr="0045779C" w14:paraId="397FFF66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75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F03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0C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173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BBE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55D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092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1 500,0 </w:t>
            </w:r>
          </w:p>
        </w:tc>
      </w:tr>
      <w:tr w:rsidR="008A39CD" w:rsidRPr="0045779C" w14:paraId="1EAB98F3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CA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4B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B56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DE8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94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28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D5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450,0 </w:t>
            </w:r>
          </w:p>
        </w:tc>
      </w:tr>
      <w:tr w:rsidR="008A39CD" w:rsidRPr="0045779C" w14:paraId="23B0504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56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1E4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05F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F14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359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8A3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88E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A39CD" w:rsidRPr="0045779C" w14:paraId="67BEF44A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64E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BD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BA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A6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E0D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BE1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58F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100,0 </w:t>
            </w:r>
          </w:p>
        </w:tc>
      </w:tr>
      <w:tr w:rsidR="008A39CD" w:rsidRPr="0045779C" w14:paraId="757CD2A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9EC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7D8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54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A67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40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Б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EFA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C33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250,0 </w:t>
            </w:r>
          </w:p>
        </w:tc>
      </w:tr>
      <w:tr w:rsidR="008A39CD" w:rsidRPr="0045779C" w14:paraId="5DD822D2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F09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93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93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472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A1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6F6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1D5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8A39CD" w:rsidRPr="0045779C" w14:paraId="5AEBE7E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8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фонд, предусмотренный в бюджете города Москвы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A64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F75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65E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34D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32 0 00 00000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7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5FA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8A39CD" w:rsidRPr="0045779C" w14:paraId="3E13055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7F6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8CB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36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66E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BE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32 А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1AC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586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8A39CD" w:rsidRPr="0045779C" w14:paraId="0B40A39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BA1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9B2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6F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FC4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2BD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32 А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C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5AB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8A39CD" w:rsidRPr="0045779C" w14:paraId="7382E2A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5B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3CE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1CFE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95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79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32 А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F99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E21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8A39CD" w:rsidRPr="0045779C" w14:paraId="0B7BDB9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E7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C09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8B5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852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F2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32 А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74A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4D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561,0 </w:t>
            </w:r>
          </w:p>
        </w:tc>
      </w:tr>
      <w:tr w:rsidR="008A39CD" w:rsidRPr="0045779C" w14:paraId="515501CC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86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CF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8D5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E5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7D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76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EAC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8A39CD" w:rsidRPr="0045779C" w14:paraId="019834BD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C97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30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9F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31C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05A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6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18C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8A39CD" w:rsidRPr="0045779C" w14:paraId="56942EE3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D5F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D52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00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AC0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52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67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73D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8A39CD" w:rsidRPr="0045779C" w14:paraId="1893185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996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D3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B4A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E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F9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ED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EE8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8A39CD" w:rsidRPr="0045779C" w14:paraId="7BF0DD23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7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FF7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7BF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4C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C43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5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1A7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8A39CD" w:rsidRPr="0045779C" w14:paraId="06EEF8D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939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7F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A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C4B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605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09 0 02 00000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FA5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93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60,0 </w:t>
            </w:r>
          </w:p>
        </w:tc>
      </w:tr>
      <w:tr w:rsidR="008A39CD" w:rsidRPr="0045779C" w14:paraId="6FF57E1C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3C9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BA6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24A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1FD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662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95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A75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8A39CD" w:rsidRPr="0045779C" w14:paraId="1C32BA11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D94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623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C7A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115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92F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EFB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C99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8A39CD" w:rsidRPr="0045779C" w14:paraId="61B5284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DC9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2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D80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897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D0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98B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9BE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8A39CD" w:rsidRPr="0045779C" w14:paraId="2869145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43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FE7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D10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0F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F6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AA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C377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8A39CD" w:rsidRPr="0045779C" w14:paraId="682FC710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4ED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на осуществление полномочий по первичному воинскому учету на территориях. где отсутствуют военные комиссариаты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7F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DD7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56A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390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9F0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83D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1 314,0 </w:t>
            </w:r>
          </w:p>
        </w:tc>
      </w:tr>
      <w:tr w:rsidR="008A39CD" w:rsidRPr="0045779C" w14:paraId="76930F7E" w14:textId="77777777" w:rsidTr="00F627A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A99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B24E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89D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CC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56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5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425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1 233,3 </w:t>
            </w:r>
          </w:p>
        </w:tc>
      </w:tr>
      <w:tr w:rsidR="008A39CD" w:rsidRPr="0045779C" w14:paraId="3155A0B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59B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BE47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A60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DC0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5D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5AB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727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1 233,3 </w:t>
            </w:r>
          </w:p>
        </w:tc>
      </w:tr>
      <w:tr w:rsidR="008A39CD" w:rsidRPr="0045779C" w14:paraId="28D0196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28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99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A34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E9C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A6E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2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F76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947,2 </w:t>
            </w:r>
          </w:p>
        </w:tc>
      </w:tr>
      <w:tr w:rsidR="008A39CD" w:rsidRPr="0045779C" w14:paraId="77D29475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7F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293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6F5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F10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20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18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AFF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286,1 </w:t>
            </w:r>
          </w:p>
        </w:tc>
      </w:tr>
      <w:tr w:rsidR="008A39CD" w:rsidRPr="0045779C" w14:paraId="5D6B621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44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AF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43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F81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53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17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94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80,7 </w:t>
            </w:r>
          </w:p>
        </w:tc>
      </w:tr>
      <w:tr w:rsidR="008A39CD" w:rsidRPr="0045779C" w14:paraId="6FE670D3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DBC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5B4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818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87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5A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2C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CA5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80,7 </w:t>
            </w:r>
          </w:p>
        </w:tc>
      </w:tr>
      <w:tr w:rsidR="008A39CD" w:rsidRPr="0045779C" w14:paraId="68AD611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4D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BC2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EC2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32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04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17 1 00 51180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316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428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80,7 </w:t>
            </w:r>
          </w:p>
        </w:tc>
      </w:tr>
      <w:tr w:rsidR="008A39CD" w:rsidRPr="0045779C" w14:paraId="791D2B6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D1A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DDE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8F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28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A03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762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B34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2 636,0 </w:t>
            </w:r>
          </w:p>
        </w:tc>
      </w:tr>
      <w:tr w:rsidR="008A39CD" w:rsidRPr="0045779C" w14:paraId="271FC828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68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A65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213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6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B8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BA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A78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1 597,0 </w:t>
            </w:r>
          </w:p>
        </w:tc>
      </w:tr>
      <w:tr w:rsidR="008A39CD" w:rsidRPr="0045779C" w14:paraId="35BC2293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6AA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F3B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862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1AA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5C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C6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14B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1 597,0 </w:t>
            </w:r>
          </w:p>
        </w:tc>
      </w:tr>
      <w:tr w:rsidR="008A39CD" w:rsidRPr="0045779C" w14:paraId="5EE04775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36A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33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99B3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B77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C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43F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D1C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8A39CD" w:rsidRPr="0045779C" w14:paraId="3D13A361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BF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05C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C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014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D18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54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5EE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8A39CD" w:rsidRPr="0045779C" w14:paraId="64BEB5A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837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A9F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5F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40C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13B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1B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795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8A39CD" w:rsidRPr="0045779C" w14:paraId="28D4D836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9B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BB1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27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9D8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424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02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DEA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8A39CD" w:rsidRPr="0045779C" w14:paraId="04B6374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54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642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E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8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E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21 8 01 00000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C3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CF8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272,0 </w:t>
            </w:r>
          </w:p>
        </w:tc>
      </w:tr>
      <w:tr w:rsidR="008A39CD" w:rsidRPr="0045779C" w14:paraId="2D5E050F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114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09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1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53C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AB9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21 9 00 00000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FB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6AB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8A39CD" w:rsidRPr="0045779C" w14:paraId="0DC7398A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47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703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4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43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A7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F98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3D0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8A39CD" w:rsidRPr="0045779C" w14:paraId="013F3E3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255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6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F5D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44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43C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EF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DBE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8A39CD" w:rsidRPr="0045779C" w14:paraId="04E750B2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327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2C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CF0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FA2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24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BCC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2AD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8A39CD" w:rsidRPr="0045779C" w14:paraId="408BEE99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7C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23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1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5C8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1BC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21 9 01 00000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C47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945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1 325,0 </w:t>
            </w:r>
          </w:p>
        </w:tc>
      </w:tr>
      <w:tr w:rsidR="008A39CD" w:rsidRPr="0045779C" w14:paraId="713583B1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312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F1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AC9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6D7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EF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45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E9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8A39CD" w:rsidRPr="0045779C" w14:paraId="15BD5A62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022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7EE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B9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110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9A8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FEF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19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8A39CD" w:rsidRPr="0045779C" w14:paraId="2DCACB7B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1D5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A3B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D8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B4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1A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8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81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8A39CD" w:rsidRPr="0045779C" w14:paraId="67B8D87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F3F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31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6DA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4C4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C9C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1D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BC0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8A39CD" w:rsidRPr="0045779C" w14:paraId="772FCA71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6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190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D43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53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F2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DA9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B97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8A39CD" w:rsidRPr="0045779C" w14:paraId="0A12CF5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447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72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9AA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E72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398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D32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EA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1 039,0 </w:t>
            </w:r>
          </w:p>
        </w:tc>
      </w:tr>
      <w:tr w:rsidR="008A39CD" w:rsidRPr="0045779C" w14:paraId="5FBDB54E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114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41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305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A2B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1F2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774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DE8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28 095,8 </w:t>
            </w:r>
          </w:p>
        </w:tc>
      </w:tr>
      <w:tr w:rsidR="008A39CD" w:rsidRPr="0045779C" w14:paraId="2E6D4C57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654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220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BE2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E20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8DD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D1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256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8A39CD" w:rsidRPr="0045779C" w14:paraId="58CDBE84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655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71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D56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C24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745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B61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E4A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8A39CD" w:rsidRPr="0045779C" w14:paraId="4032FFE9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97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49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C8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0A6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38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0DD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7F8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8A39CD" w:rsidRPr="0045779C" w14:paraId="38F9FE49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6B6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при предоставлении субсидии на развитие автомобильных дорог и улично-дорожной сети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4A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DBB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22B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41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0A6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7A0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27 895,8 </w:t>
            </w:r>
          </w:p>
        </w:tc>
      </w:tr>
      <w:tr w:rsidR="008A39CD" w:rsidRPr="0045779C" w14:paraId="427AF98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F7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362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938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19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87E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A2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6DC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8A39CD" w:rsidRPr="0045779C" w14:paraId="2ACABE5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C3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7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8D8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550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BC7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8E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144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8A39CD" w:rsidRPr="0045779C" w14:paraId="2A49BC34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B3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FB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AD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DB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B0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8A4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551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8A39CD" w:rsidRPr="0045779C" w14:paraId="5DFE999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EBD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300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B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A1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65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93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08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7 903,7 </w:t>
            </w:r>
          </w:p>
        </w:tc>
      </w:tr>
      <w:tr w:rsidR="008A39CD" w:rsidRPr="0045779C" w14:paraId="57CE66B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031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разметку объектов дорожного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D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C68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2CA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3B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14E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264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8A39CD" w:rsidRPr="0045779C" w14:paraId="5241558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E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3F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E3D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9C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56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D29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572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8A39CD" w:rsidRPr="0045779C" w14:paraId="6B6143C1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E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9F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38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B80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0B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A27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2F8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8A39CD" w:rsidRPr="0045779C" w14:paraId="0884F6A9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2A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96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DE3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95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B2D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5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E2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762,0 </w:t>
            </w:r>
          </w:p>
        </w:tc>
      </w:tr>
      <w:tr w:rsidR="008A39CD" w:rsidRPr="0045779C" w14:paraId="0625F24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78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2E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669E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C1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29E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A0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BB1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8A39CD" w:rsidRPr="0045779C" w14:paraId="564E22F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22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4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2F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202F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6B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297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A9A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8A39CD" w:rsidRPr="0045779C" w14:paraId="48D25A62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39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6A5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B9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6B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4A7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6AB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998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8A39CD" w:rsidRPr="0045779C" w14:paraId="048B3DE9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3E2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AB1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9A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F41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963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 5 02 S0303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61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ABD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19 230,1 </w:t>
            </w:r>
          </w:p>
        </w:tc>
      </w:tr>
      <w:tr w:rsidR="008A39CD" w:rsidRPr="0045779C" w14:paraId="1B3764D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CF3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33F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738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ECE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78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54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9E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8A39CD" w:rsidRPr="0045779C" w14:paraId="3A32ACB8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DC4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542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8B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C4D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768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D2C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B0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8A39CD" w:rsidRPr="0045779C" w14:paraId="5BF09AEA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EE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96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E0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4E6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E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33 8 00 00000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BFE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FD1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8A39CD" w:rsidRPr="0045779C" w14:paraId="5ED5272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FB1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E4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F44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A5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CB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5C1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7D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8A39CD" w:rsidRPr="0045779C" w14:paraId="4A1B1173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673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3B2B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515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DE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0B4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EE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4AA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8A39CD" w:rsidRPr="0045779C" w14:paraId="7152A3E9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588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D34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90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73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EB7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F9F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16C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8A39CD" w:rsidRPr="0045779C" w14:paraId="4B5CB2B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16C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E6B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D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78B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0D7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33 8 00 01000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D01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D27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200,0 </w:t>
            </w:r>
          </w:p>
        </w:tc>
      </w:tr>
      <w:tr w:rsidR="008A39CD" w:rsidRPr="0045779C" w14:paraId="09505729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0F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DB5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7BD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C70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AB1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360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70C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388 091,3 </w:t>
            </w:r>
          </w:p>
        </w:tc>
      </w:tr>
      <w:tr w:rsidR="008A39CD" w:rsidRPr="0045779C" w14:paraId="469ADA19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8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57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22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108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CF8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48A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98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17 649,0 </w:t>
            </w:r>
          </w:p>
        </w:tc>
      </w:tr>
      <w:tr w:rsidR="008A39CD" w:rsidRPr="0045779C" w14:paraId="6304931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BE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A6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ED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71C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52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50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809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8A39CD" w:rsidRPr="0045779C" w14:paraId="7FB72BF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E33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BDD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E8A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18B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503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 В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E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B5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8A39CD" w:rsidRPr="0045779C" w14:paraId="7DAF160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C8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C6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F72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F0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140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 В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C93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B11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8A39CD" w:rsidRPr="0045779C" w14:paraId="270FA7E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CD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CF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B6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134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EA6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1F7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67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8A39CD" w:rsidRPr="0045779C" w14:paraId="742FE7E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EC0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22C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17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FA1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E1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035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3C0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8A39CD" w:rsidRPr="0045779C" w14:paraId="23BD15A3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48B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51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C3B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78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E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026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925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8A39CD" w:rsidRPr="0045779C" w14:paraId="04ADAFF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E0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3F2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605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7A0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A0B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 В 01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FAF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02C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6 131,0 </w:t>
            </w:r>
          </w:p>
        </w:tc>
      </w:tr>
      <w:tr w:rsidR="008A39CD" w:rsidRPr="0045779C" w14:paraId="0A86DEAC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58A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45E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61F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08E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E9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F9B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657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8A39CD" w:rsidRPr="0045779C" w14:paraId="1099A8B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38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BD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1DE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4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960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5FA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D6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8A39CD" w:rsidRPr="0045779C" w14:paraId="5D3295A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04B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B0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64A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2C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94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08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369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8A39CD" w:rsidRPr="0045779C" w14:paraId="59377FF7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B88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E7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D47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ADA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6E6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437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B78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8A39CD" w:rsidRPr="0045779C" w14:paraId="4AB0613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18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4A1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AB2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AE1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DC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C4C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670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11 518,0 </w:t>
            </w:r>
          </w:p>
        </w:tc>
      </w:tr>
      <w:tr w:rsidR="008A39CD" w:rsidRPr="0045779C" w14:paraId="30E38463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CC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9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8A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DC2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81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55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7E1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14 688,3 </w:t>
            </w:r>
          </w:p>
        </w:tc>
      </w:tr>
      <w:tr w:rsidR="008A39CD" w:rsidRPr="0045779C" w14:paraId="0B2D1D7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94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Межбюджетный трансферт из бюджета города Москвы 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218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1B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65D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D2B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06 0 00 00000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A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482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8A39CD" w:rsidRPr="0045779C" w14:paraId="1A0EE82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15C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2B40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Межбюджетный трансферт из бюджета города Москвы 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7D8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CF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6B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B04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06 И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6DF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EAC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8A39CD" w:rsidRPr="0045779C" w14:paraId="04E3BF55" w14:textId="77777777" w:rsidTr="00F627A3">
        <w:trPr>
          <w:trHeight w:val="18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FBE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Межбюджетный трансферт из бюджета города Москвы  бюджетам внутригородских муниципальных образований в городе Москве на обеспечение бесперебойного функционирования коммунально-инженерной инфраструктуры, включая компенсацию понесенных затрат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86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F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4E0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6C1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A11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C6A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8A39CD" w:rsidRPr="0045779C" w14:paraId="117B0B5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C35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7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29B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8F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0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64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FB1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8A39CD" w:rsidRPr="0045779C" w14:paraId="6FE2F5F3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5FE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A25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F4D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F6A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66D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36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89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8A39CD" w:rsidRPr="0045779C" w14:paraId="4628499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7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42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1D2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7F9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87D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06 И 08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533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640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173,8 </w:t>
            </w:r>
          </w:p>
        </w:tc>
      </w:tr>
      <w:tr w:rsidR="008A39CD" w:rsidRPr="0045779C" w14:paraId="00EF056D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C19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B5A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88A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E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07E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7AE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289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8A39CD" w:rsidRPr="0045779C" w14:paraId="6CB7C39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D9C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5D1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30C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C1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52E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35 1 00 00000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004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324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8A39CD" w:rsidRPr="0045779C" w14:paraId="7105C56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AD0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3D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98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A2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E1A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9C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520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8A39CD" w:rsidRPr="0045779C" w14:paraId="5C4EDC6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306D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A3AD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81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4B5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3D8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AC2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1A6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8A39CD" w:rsidRPr="0045779C" w14:paraId="11E4FB93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2B7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215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D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96A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4D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5F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7D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8A39CD" w:rsidRPr="0045779C" w14:paraId="167DE73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FE0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6BA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902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DB8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202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35 1 00 05100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40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171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14 514,5 </w:t>
            </w:r>
          </w:p>
        </w:tc>
      </w:tr>
      <w:tr w:rsidR="008A39CD" w:rsidRPr="0045779C" w14:paraId="371AA773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CC6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12C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953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DD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AA6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E6B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19D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355 754,0 </w:t>
            </w:r>
          </w:p>
        </w:tc>
      </w:tr>
      <w:tr w:rsidR="008A39CD" w:rsidRPr="0045779C" w14:paraId="3B73C144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A5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2D5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A1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462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3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28A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D09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245 854,7 </w:t>
            </w:r>
          </w:p>
        </w:tc>
      </w:tr>
      <w:tr w:rsidR="008A39CD" w:rsidRPr="0045779C" w14:paraId="3D50DC7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F1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FFC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7A5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26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73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1C4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37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245 854,7 </w:t>
            </w:r>
          </w:p>
        </w:tc>
      </w:tr>
      <w:tr w:rsidR="008A39CD" w:rsidRPr="0045779C" w14:paraId="4C62A81D" w14:textId="77777777" w:rsidTr="00F627A3">
        <w:trPr>
          <w:trHeight w:val="25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C57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Консолидированная субсидия бюджетам внутригородских муниципальных образований в целях софинансирования расходных обязательств городских округов и поселений, возникающих при исполнении полномочий органов местного самоуправления в сфере жидищно-коммунального хозяйства, благоустройства и дорожной деятельности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A3E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51B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0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56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9E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D4A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245 854,7 </w:t>
            </w:r>
          </w:p>
        </w:tc>
      </w:tr>
      <w:tr w:rsidR="008A39CD" w:rsidRPr="0045779C" w14:paraId="2C26EC0A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492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благоустройство территорий жилой застройки, улиц и общественных пространств, организация обустройства мест массового отдыха 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8D1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BEC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F74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BCA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4CA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716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8A39CD" w:rsidRPr="0045779C" w14:paraId="318D83A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12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DC2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C03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033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BA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898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7F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8A39CD" w:rsidRPr="0045779C" w14:paraId="3414E247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9D7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2C8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0D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2C9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8A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A5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F1F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8A39CD" w:rsidRPr="0045779C" w14:paraId="4E6191E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7FF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9C6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F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C1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F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02100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79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262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16 800,0 </w:t>
            </w:r>
          </w:p>
        </w:tc>
      </w:tr>
      <w:tr w:rsidR="008A39CD" w:rsidRPr="0045779C" w14:paraId="26C0A36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79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ремонт объектов дорожного хозяйства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FFE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A7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03A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5A4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9D7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07D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8A39CD" w:rsidRPr="0045779C" w14:paraId="111412A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A7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23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90F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272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909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916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095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8A39CD" w:rsidRPr="0045779C" w14:paraId="31377022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1AD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7E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6FA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0D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C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FE3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3A6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8A39CD" w:rsidRPr="0045779C" w14:paraId="04B5075A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59A7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F0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7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69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8B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D0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5F1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25 787,0 </w:t>
            </w:r>
          </w:p>
        </w:tc>
      </w:tr>
      <w:tr w:rsidR="008A39CD" w:rsidRPr="0045779C" w14:paraId="281ABC7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7A81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9A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84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5F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4A8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E79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A83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8A39CD" w:rsidRPr="0045779C" w14:paraId="2E1CF2C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1E8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7C2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02B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E7B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FC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46B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05D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8A39CD" w:rsidRPr="0045779C" w14:paraId="1A31755B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CB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261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D18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56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29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6E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6F7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8A39CD" w:rsidRPr="0045779C" w14:paraId="7CAE263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F1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A85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F9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E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AF4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02400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8A3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108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142 929,7 </w:t>
            </w:r>
          </w:p>
        </w:tc>
      </w:tr>
      <w:tr w:rsidR="008A39CD" w:rsidRPr="0045779C" w14:paraId="00F25551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130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CD2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34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6E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18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0B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DD1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8A39CD" w:rsidRPr="0045779C" w14:paraId="1574E74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5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2A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89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D49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059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56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E13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8A39CD" w:rsidRPr="0045779C" w14:paraId="15634161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27E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765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50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AC6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B6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072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2A6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8A39CD" w:rsidRPr="0045779C" w14:paraId="7149F44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42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C58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BF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0BC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A75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296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1A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856,1 </w:t>
            </w:r>
          </w:p>
        </w:tc>
      </w:tr>
      <w:tr w:rsidR="008A39CD" w:rsidRPr="0045779C" w14:paraId="18903D8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F73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содержание дворовой территории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1EC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50D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8A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2C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366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6AD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8A39CD" w:rsidRPr="0045779C" w14:paraId="608702B9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31B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73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F58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74D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4CE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A8C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29E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8A39CD" w:rsidRPr="0045779C" w14:paraId="12D1D32A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1B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CF0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8C8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F897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12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AB7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69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8A39CD" w:rsidRPr="0045779C" w14:paraId="5C2377F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AE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01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0AE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5F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009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33 А 02 02600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824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495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59 481,9 </w:t>
            </w:r>
          </w:p>
        </w:tc>
      </w:tr>
      <w:tr w:rsidR="008A39CD" w:rsidRPr="0045779C" w14:paraId="21DBCE44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DA7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C0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1E8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933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5AD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4E1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D7E1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109 899,3 </w:t>
            </w:r>
          </w:p>
        </w:tc>
      </w:tr>
      <w:tr w:rsidR="008A39CD" w:rsidRPr="0045779C" w14:paraId="3A310C6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D5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F9B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03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E7D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443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6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EEA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4 487,0 </w:t>
            </w:r>
          </w:p>
        </w:tc>
      </w:tr>
      <w:tr w:rsidR="008A39CD" w:rsidRPr="0045779C" w14:paraId="4EE2448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AA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5D1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A39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34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1FE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3A7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538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4 487,0 </w:t>
            </w:r>
          </w:p>
        </w:tc>
      </w:tr>
      <w:tr w:rsidR="008A39CD" w:rsidRPr="0045779C" w14:paraId="657C9B7C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D5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12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832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8B8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6C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2D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A15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4 487,0 </w:t>
            </w:r>
          </w:p>
        </w:tc>
      </w:tr>
      <w:tr w:rsidR="008A39CD" w:rsidRPr="0045779C" w14:paraId="588C5F49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E12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623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0DA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6B8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32A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427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DA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1 287,0 </w:t>
            </w:r>
          </w:p>
        </w:tc>
      </w:tr>
      <w:tr w:rsidR="008A39CD" w:rsidRPr="0045779C" w14:paraId="2926E16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5D6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энергетических ресурсов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B86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BAB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A9C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83C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13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D72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3 200,0 </w:t>
            </w:r>
          </w:p>
        </w:tc>
      </w:tr>
      <w:tr w:rsidR="008A39CD" w:rsidRPr="0045779C" w14:paraId="72D18BB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43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7FB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03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4FB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4E6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60 0 03 00000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77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57A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8A39CD" w:rsidRPr="0045779C" w14:paraId="4D6C127D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FF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D87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0C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DD2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427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D85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919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8A39CD" w:rsidRPr="0045779C" w14:paraId="4CBDE29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E2DE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129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68B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3F9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764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1CE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33C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8A39CD" w:rsidRPr="0045779C" w14:paraId="12687034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732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7C4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67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D8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6CB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3FB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E89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8A39CD" w:rsidRPr="0045779C" w14:paraId="5C8D16F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6B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B0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29D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9E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2BC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60 0 03 01000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41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5FA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8 705,0 </w:t>
            </w:r>
          </w:p>
        </w:tc>
      </w:tr>
      <w:tr w:rsidR="008A39CD" w:rsidRPr="0045779C" w14:paraId="5996E6FB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AE2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0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12C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BA9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7D4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11D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BE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96 707,3 </w:t>
            </w:r>
          </w:p>
        </w:tc>
      </w:tr>
      <w:tr w:rsidR="008A39CD" w:rsidRPr="0045779C" w14:paraId="0774AFB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1C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32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DF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472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D7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71B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DFF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8A39CD" w:rsidRPr="0045779C" w14:paraId="702FEC0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E70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F8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6A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DF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AD2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1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3D8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8A39CD" w:rsidRPr="0045779C" w14:paraId="6475E78B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E5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4CD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A36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C6E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DBB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09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C1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8A39CD" w:rsidRPr="0045779C" w14:paraId="2A35A19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9F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C0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DF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39B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7F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E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ED6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94 843,3 </w:t>
            </w:r>
          </w:p>
        </w:tc>
      </w:tr>
      <w:tr w:rsidR="008A39CD" w:rsidRPr="0045779C" w14:paraId="59484CE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C2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F7C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D9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2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73A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739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FFE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8A39CD" w:rsidRPr="0045779C" w14:paraId="612DCF2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5FA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820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E90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06F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0B0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6C8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2E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8A39CD" w:rsidRPr="0045779C" w14:paraId="123D6E80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EF7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03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B8A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B55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F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9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7AE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8A39CD" w:rsidRPr="0045779C" w14:paraId="4C0443E7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DD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D9A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21D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2F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07B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 0 05 S1000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6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9B9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1 864,0 </w:t>
            </w:r>
          </w:p>
        </w:tc>
      </w:tr>
      <w:tr w:rsidR="008A39CD" w:rsidRPr="0045779C" w14:paraId="5358DDB4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D06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F74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36C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B9D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AB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968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C9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31F052A2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1BD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5C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34B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FB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E3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1D1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93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5DED91BE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D08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271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23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22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EE5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50B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A50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3AD45C13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0E5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0F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E7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164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D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24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6D9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6A2324D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286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000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52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8F5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CA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FA1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F3F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1B386B4F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463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B51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434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455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13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3B1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F2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1AADED5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7B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94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EF1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23D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CAD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9A5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543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5743237C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0C4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F7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335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549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C89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7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BB9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3FC1BEB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3C8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60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CE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E4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A3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9F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B9E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1 072,0 </w:t>
            </w:r>
          </w:p>
        </w:tc>
      </w:tr>
      <w:tr w:rsidR="008A39CD" w:rsidRPr="0045779C" w14:paraId="5F2E9437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876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8B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FA9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745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B5E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FE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865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67 839,0 </w:t>
            </w:r>
          </w:p>
        </w:tc>
      </w:tr>
      <w:tr w:rsidR="008A39CD" w:rsidRPr="0045779C" w14:paraId="79216374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F4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375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BA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0B6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FF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21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481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67 839,0 </w:t>
            </w:r>
          </w:p>
        </w:tc>
      </w:tr>
      <w:tr w:rsidR="008A39CD" w:rsidRPr="0045779C" w14:paraId="2F68181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A9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104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EE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62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8C4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7DA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93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7 001,0 </w:t>
            </w:r>
          </w:p>
        </w:tc>
      </w:tr>
      <w:tr w:rsidR="008A39CD" w:rsidRPr="0045779C" w14:paraId="45E55A7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B87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69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92A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A39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4F8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4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9ED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7 001,0 </w:t>
            </w:r>
          </w:p>
        </w:tc>
      </w:tr>
      <w:tr w:rsidR="008A39CD" w:rsidRPr="0045779C" w14:paraId="5A0DFA7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E9A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CF5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B84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DB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CA3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71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ACC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6 866,0 </w:t>
            </w:r>
          </w:p>
        </w:tc>
      </w:tr>
      <w:tr w:rsidR="008A39CD" w:rsidRPr="0045779C" w14:paraId="531F9290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27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3CA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D6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3D3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C9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FD6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05C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6 866,0 </w:t>
            </w:r>
          </w:p>
        </w:tc>
      </w:tr>
      <w:tr w:rsidR="008A39CD" w:rsidRPr="0045779C" w14:paraId="5A500E22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6E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334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D7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A0D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EEC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9CC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AA4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6 866,0 </w:t>
            </w:r>
          </w:p>
        </w:tc>
      </w:tr>
      <w:tr w:rsidR="008A39CD" w:rsidRPr="0045779C" w14:paraId="1D0143FF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171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17B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89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04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202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8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3D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135,0 </w:t>
            </w:r>
          </w:p>
        </w:tc>
      </w:tr>
      <w:tr w:rsidR="008A39CD" w:rsidRPr="0045779C" w14:paraId="0B798161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4EE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AF6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18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CE7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EE4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45 0 85 00000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FA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10A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135,0 </w:t>
            </w:r>
          </w:p>
        </w:tc>
      </w:tr>
      <w:tr w:rsidR="008A39CD" w:rsidRPr="0045779C" w14:paraId="18158EAA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2E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FB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2E9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8BC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511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2DA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5B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8A39CD" w:rsidRPr="0045779C" w14:paraId="5B15AA93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9C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B0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E03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B70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97D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C67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0DD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8A39CD" w:rsidRPr="0045779C" w14:paraId="5959CDF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AF7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DE1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EA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ECD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A7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372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B27B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8A39CD" w:rsidRPr="0045779C" w14:paraId="1DC02D3B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0F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0B7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C54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AC0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58B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4BF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CA0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8A39CD" w:rsidRPr="0045779C" w14:paraId="39237173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F1F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9B0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7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5D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FC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1C4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1FD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8A39CD" w:rsidRPr="0045779C" w14:paraId="04527EB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0E8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7BB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863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625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AC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FE5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A06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8A39CD" w:rsidRPr="0045779C" w14:paraId="53BFA44A" w14:textId="77777777" w:rsidTr="00F627A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1B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9CD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F8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12F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9A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6BA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7C1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60 838,0 </w:t>
            </w:r>
          </w:p>
        </w:tc>
      </w:tr>
      <w:tr w:rsidR="008A39CD" w:rsidRPr="0045779C" w14:paraId="1C872B5C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9E5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92A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D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809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D0E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24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32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2 320,0 </w:t>
            </w:r>
          </w:p>
        </w:tc>
      </w:tr>
      <w:tr w:rsidR="008A39CD" w:rsidRPr="0045779C" w14:paraId="553B380D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338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8F7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8E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26F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A0B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04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125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1DE175DE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226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34B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0B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58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5E0C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405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121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17052989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9A3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302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930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EF2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833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П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729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680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64B5026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3C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71A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BC0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817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FC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П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DE0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F8A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28A13B7F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D3D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3E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0E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8B8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FD0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01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7E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4B82412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4AE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82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20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C01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DBE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590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4425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0C9D0DF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EC1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7C1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0FC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CAF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1E4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56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36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6433A43A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8FC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9C7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EB7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86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527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П 01 01500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34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356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2 000,0 </w:t>
            </w:r>
          </w:p>
        </w:tc>
      </w:tr>
      <w:tr w:rsidR="008A39CD" w:rsidRPr="0045779C" w14:paraId="2CA3A099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24A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85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06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FDC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11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CE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28E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8A39CD" w:rsidRPr="0045779C" w14:paraId="652C3936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EB6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45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8E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BB7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3E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2A3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734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8A39CD" w:rsidRPr="0045779C" w14:paraId="149DE9D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BA1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C64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FF1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F90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1E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74C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22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8A39CD" w:rsidRPr="0045779C" w14:paraId="1192EE98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B3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181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B3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9AC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211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EE0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B851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8A39CD" w:rsidRPr="0045779C" w14:paraId="6A9FABDB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F7A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025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6A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21E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AB5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73 7 00 00000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D01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F7F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320,0 </w:t>
            </w:r>
          </w:p>
        </w:tc>
      </w:tr>
      <w:tr w:rsidR="008A39CD" w:rsidRPr="0045779C" w14:paraId="37C18C35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CF9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D3C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4F6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7DB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622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19C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8174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34FAC572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48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357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E1D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8CC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BDC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756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34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2BB7556E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7CA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157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1622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7B2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C90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E1A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572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18F8AF39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2F0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35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E8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E08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08B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0E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E234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329419C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D8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BD5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334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1CF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27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389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48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79DF51C0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7C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E5A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57A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6BAB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54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9962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4ED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03F43270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21C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D4A1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B9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EFB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0CE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60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2E4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01B3908C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A19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12D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A8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2E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8B7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B09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98EE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58 518,5 </w:t>
            </w:r>
          </w:p>
        </w:tc>
      </w:tr>
      <w:tr w:rsidR="008A39CD" w:rsidRPr="0045779C" w14:paraId="2F702B32" w14:textId="77777777" w:rsidTr="00F627A3">
        <w:trPr>
          <w:trHeight w:val="15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32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9AE2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31B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2D5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2F5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CFD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DE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49 653,5 </w:t>
            </w:r>
          </w:p>
        </w:tc>
      </w:tr>
      <w:tr w:rsidR="008A39CD" w:rsidRPr="0045779C" w14:paraId="0AF2346B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F80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F13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042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397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24A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48 2 99 01000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05A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07982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8 865,0 </w:t>
            </w:r>
          </w:p>
        </w:tc>
      </w:tr>
      <w:tr w:rsidR="008A39CD" w:rsidRPr="0045779C" w14:paraId="1E0153AD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19C3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2F1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67C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AA5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0C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375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58D9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06DE38C8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3DB5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0A4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4D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9E5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0E0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18D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25A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2746A059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FB3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4D6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C9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982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3F8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35 0 00 00000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A69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BD2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09D60AC9" w14:textId="77777777" w:rsidTr="00F627A3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BF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5C93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4CF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95B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50F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00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ED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F2D7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2F946693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6AF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EE3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3F8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D034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156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31A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E1C68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71B4DEB3" w14:textId="77777777" w:rsidTr="00F627A3">
        <w:trPr>
          <w:trHeight w:val="12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FF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50A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EA6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814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767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98DC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2616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584BB26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88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AF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D9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D489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699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3C7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6C90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6FC97BD4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9D9D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707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7CB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F540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48B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740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5BFC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1F0EDA35" w14:textId="77777777" w:rsidTr="00F627A3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777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F49A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ADE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8D32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5C5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35 Е 01 00300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786F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180F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40,0 </w:t>
            </w:r>
          </w:p>
        </w:tc>
      </w:tr>
      <w:tr w:rsidR="008A39CD" w:rsidRPr="0045779C" w14:paraId="02DBA5E9" w14:textId="77777777" w:rsidTr="00F627A3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E62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BAF8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6A2E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F06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861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EADB" w14:textId="77777777" w:rsidR="008A39CD" w:rsidRPr="0045779C" w:rsidRDefault="008A39CD" w:rsidP="00F627A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9053" w14:textId="77777777" w:rsidR="008A39CD" w:rsidRPr="0045779C" w:rsidRDefault="008A39CD" w:rsidP="00F627A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577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769 177,0 </w:t>
            </w:r>
          </w:p>
        </w:tc>
      </w:tr>
    </w:tbl>
    <w:p w14:paraId="3F788262" w14:textId="77777777" w:rsidR="008A39CD" w:rsidRPr="007B24B7" w:rsidRDefault="008A39CD" w:rsidP="008A39CD">
      <w:pPr>
        <w:shd w:val="clear" w:color="auto" w:fill="FFFFFF"/>
        <w:spacing w:after="0" w:line="240" w:lineRule="auto"/>
        <w:ind w:right="-1" w:firstLine="284"/>
        <w:jc w:val="both"/>
        <w:rPr>
          <w:rFonts w:ascii="Times New Roman" w:hAnsi="Times New Roman"/>
          <w:sz w:val="28"/>
          <w:szCs w:val="28"/>
        </w:rPr>
      </w:pPr>
    </w:p>
    <w:p w14:paraId="17561621" w14:textId="77777777" w:rsidR="00014825" w:rsidRPr="007B24B7" w:rsidRDefault="00014825" w:rsidP="0001482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C9BBF30" w14:textId="77777777" w:rsidR="00014825" w:rsidRPr="007B24B7" w:rsidRDefault="00014825" w:rsidP="0001482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E026E0D" w14:textId="77777777" w:rsidR="00014825" w:rsidRPr="007B24B7" w:rsidRDefault="00014825" w:rsidP="0001482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1E44CBDB" w14:textId="77777777" w:rsidR="00014825" w:rsidRPr="007B24B7" w:rsidRDefault="00014825" w:rsidP="0001482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p w14:paraId="504D4FF2" w14:textId="77777777" w:rsidR="00014825" w:rsidRPr="007B24B7" w:rsidRDefault="00014825" w:rsidP="00014825">
      <w:pPr>
        <w:shd w:val="clear" w:color="auto" w:fill="FFFFFF"/>
        <w:spacing w:after="0" w:line="240" w:lineRule="auto"/>
        <w:ind w:left="-426"/>
        <w:jc w:val="right"/>
        <w:rPr>
          <w:rFonts w:ascii="Times New Roman" w:hAnsi="Times New Roman"/>
          <w:sz w:val="24"/>
          <w:szCs w:val="24"/>
        </w:rPr>
      </w:pPr>
    </w:p>
    <w:sectPr w:rsidR="00014825" w:rsidRPr="007B24B7" w:rsidSect="005F1A1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43BF3852"/>
    <w:multiLevelType w:val="multilevel"/>
    <w:tmpl w:val="9336186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5" w15:restartNumberingAfterBreak="0">
    <w:nsid w:val="469C1DD4"/>
    <w:multiLevelType w:val="hybridMultilevel"/>
    <w:tmpl w:val="5120BFEC"/>
    <w:lvl w:ilvl="0" w:tplc="03CE57B6">
      <w:start w:val="9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abstractNum w:abstractNumId="7" w15:restartNumberingAfterBreak="0">
    <w:nsid w:val="536871A8"/>
    <w:multiLevelType w:val="hybridMultilevel"/>
    <w:tmpl w:val="4FD2B38C"/>
    <w:lvl w:ilvl="0" w:tplc="6AE8C7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CFA6940"/>
    <w:multiLevelType w:val="hybridMultilevel"/>
    <w:tmpl w:val="8BF6E114"/>
    <w:lvl w:ilvl="0" w:tplc="FAEE03F8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59"/>
    <w:rsid w:val="00002F6E"/>
    <w:rsid w:val="00005F36"/>
    <w:rsid w:val="00006940"/>
    <w:rsid w:val="00013B9A"/>
    <w:rsid w:val="00014825"/>
    <w:rsid w:val="00017A09"/>
    <w:rsid w:val="00017FF7"/>
    <w:rsid w:val="00022D22"/>
    <w:rsid w:val="00022E96"/>
    <w:rsid w:val="000235B3"/>
    <w:rsid w:val="00024CD1"/>
    <w:rsid w:val="00031074"/>
    <w:rsid w:val="0003122C"/>
    <w:rsid w:val="00033FDE"/>
    <w:rsid w:val="00036FBE"/>
    <w:rsid w:val="0003705F"/>
    <w:rsid w:val="00043BDD"/>
    <w:rsid w:val="00043EC7"/>
    <w:rsid w:val="0004436A"/>
    <w:rsid w:val="0004549C"/>
    <w:rsid w:val="00047DF1"/>
    <w:rsid w:val="00050224"/>
    <w:rsid w:val="00057941"/>
    <w:rsid w:val="000660C6"/>
    <w:rsid w:val="00090479"/>
    <w:rsid w:val="000A2A6E"/>
    <w:rsid w:val="000A5120"/>
    <w:rsid w:val="000C060C"/>
    <w:rsid w:val="000C1A76"/>
    <w:rsid w:val="000D1304"/>
    <w:rsid w:val="000D760E"/>
    <w:rsid w:val="000E17CC"/>
    <w:rsid w:val="000F0118"/>
    <w:rsid w:val="000F4F34"/>
    <w:rsid w:val="0011203D"/>
    <w:rsid w:val="0011484E"/>
    <w:rsid w:val="00116E9B"/>
    <w:rsid w:val="00122FFD"/>
    <w:rsid w:val="001274DE"/>
    <w:rsid w:val="00142CDF"/>
    <w:rsid w:val="00150F82"/>
    <w:rsid w:val="00153EEC"/>
    <w:rsid w:val="0015436A"/>
    <w:rsid w:val="001576A8"/>
    <w:rsid w:val="00172C2B"/>
    <w:rsid w:val="00172C6A"/>
    <w:rsid w:val="001920E9"/>
    <w:rsid w:val="00192896"/>
    <w:rsid w:val="001967E1"/>
    <w:rsid w:val="001A116C"/>
    <w:rsid w:val="001A161C"/>
    <w:rsid w:val="001A1894"/>
    <w:rsid w:val="001A19B9"/>
    <w:rsid w:val="001A507F"/>
    <w:rsid w:val="001A6C1B"/>
    <w:rsid w:val="001B68F6"/>
    <w:rsid w:val="001C0F13"/>
    <w:rsid w:val="001D411C"/>
    <w:rsid w:val="001D5E41"/>
    <w:rsid w:val="001E2E96"/>
    <w:rsid w:val="001E368B"/>
    <w:rsid w:val="001E7B02"/>
    <w:rsid w:val="001F5494"/>
    <w:rsid w:val="00200E5B"/>
    <w:rsid w:val="00212566"/>
    <w:rsid w:val="00236B14"/>
    <w:rsid w:val="002436CD"/>
    <w:rsid w:val="00246FB0"/>
    <w:rsid w:val="00250125"/>
    <w:rsid w:val="00250BF4"/>
    <w:rsid w:val="00253292"/>
    <w:rsid w:val="00253356"/>
    <w:rsid w:val="0026566A"/>
    <w:rsid w:val="00266C3B"/>
    <w:rsid w:val="0027215F"/>
    <w:rsid w:val="002739E7"/>
    <w:rsid w:val="0027554A"/>
    <w:rsid w:val="00277827"/>
    <w:rsid w:val="00281936"/>
    <w:rsid w:val="00287E6F"/>
    <w:rsid w:val="00291881"/>
    <w:rsid w:val="002927D1"/>
    <w:rsid w:val="00293695"/>
    <w:rsid w:val="002A07E5"/>
    <w:rsid w:val="002C1B99"/>
    <w:rsid w:val="002C330A"/>
    <w:rsid w:val="002D16D9"/>
    <w:rsid w:val="002E5E14"/>
    <w:rsid w:val="002E7679"/>
    <w:rsid w:val="00307697"/>
    <w:rsid w:val="00315718"/>
    <w:rsid w:val="003161F1"/>
    <w:rsid w:val="00316791"/>
    <w:rsid w:val="00316C6A"/>
    <w:rsid w:val="003204D9"/>
    <w:rsid w:val="00323643"/>
    <w:rsid w:val="00325B93"/>
    <w:rsid w:val="00335778"/>
    <w:rsid w:val="00335C95"/>
    <w:rsid w:val="003446C3"/>
    <w:rsid w:val="0034773A"/>
    <w:rsid w:val="0037357C"/>
    <w:rsid w:val="00375C7C"/>
    <w:rsid w:val="003772DC"/>
    <w:rsid w:val="00380067"/>
    <w:rsid w:val="003902A3"/>
    <w:rsid w:val="00391329"/>
    <w:rsid w:val="00394D20"/>
    <w:rsid w:val="003A1329"/>
    <w:rsid w:val="003A1F29"/>
    <w:rsid w:val="003A2E69"/>
    <w:rsid w:val="003A53E8"/>
    <w:rsid w:val="003B461C"/>
    <w:rsid w:val="003B4D70"/>
    <w:rsid w:val="003D1178"/>
    <w:rsid w:val="003D36DE"/>
    <w:rsid w:val="003D43AF"/>
    <w:rsid w:val="003D4E1E"/>
    <w:rsid w:val="003D7992"/>
    <w:rsid w:val="003E166E"/>
    <w:rsid w:val="003E24EC"/>
    <w:rsid w:val="003F3A52"/>
    <w:rsid w:val="003F40CB"/>
    <w:rsid w:val="00402DEC"/>
    <w:rsid w:val="00406808"/>
    <w:rsid w:val="00406E6D"/>
    <w:rsid w:val="004160B3"/>
    <w:rsid w:val="00425FA3"/>
    <w:rsid w:val="0043112E"/>
    <w:rsid w:val="00435636"/>
    <w:rsid w:val="00440B0C"/>
    <w:rsid w:val="004451AD"/>
    <w:rsid w:val="0044607F"/>
    <w:rsid w:val="00446274"/>
    <w:rsid w:val="004469C3"/>
    <w:rsid w:val="00452079"/>
    <w:rsid w:val="004541BA"/>
    <w:rsid w:val="00456856"/>
    <w:rsid w:val="00457B7B"/>
    <w:rsid w:val="0046396C"/>
    <w:rsid w:val="00464AA5"/>
    <w:rsid w:val="004702B5"/>
    <w:rsid w:val="00473B2E"/>
    <w:rsid w:val="00473D30"/>
    <w:rsid w:val="00475A7C"/>
    <w:rsid w:val="004A3A46"/>
    <w:rsid w:val="004A3EF8"/>
    <w:rsid w:val="004A6813"/>
    <w:rsid w:val="004A75B0"/>
    <w:rsid w:val="004B299E"/>
    <w:rsid w:val="004B3FF4"/>
    <w:rsid w:val="004B6E7C"/>
    <w:rsid w:val="004D3EB3"/>
    <w:rsid w:val="004D768B"/>
    <w:rsid w:val="004E066F"/>
    <w:rsid w:val="004E50F2"/>
    <w:rsid w:val="004E726D"/>
    <w:rsid w:val="004F73D6"/>
    <w:rsid w:val="004F7BCF"/>
    <w:rsid w:val="00500440"/>
    <w:rsid w:val="00500EC2"/>
    <w:rsid w:val="0050141D"/>
    <w:rsid w:val="00505BD5"/>
    <w:rsid w:val="00515ACD"/>
    <w:rsid w:val="00520DFE"/>
    <w:rsid w:val="005211FA"/>
    <w:rsid w:val="00523956"/>
    <w:rsid w:val="005243BA"/>
    <w:rsid w:val="00527C59"/>
    <w:rsid w:val="005360D0"/>
    <w:rsid w:val="0053746B"/>
    <w:rsid w:val="00543EF5"/>
    <w:rsid w:val="00544379"/>
    <w:rsid w:val="005443DD"/>
    <w:rsid w:val="00554220"/>
    <w:rsid w:val="0055445D"/>
    <w:rsid w:val="005567BA"/>
    <w:rsid w:val="005652FF"/>
    <w:rsid w:val="0056609F"/>
    <w:rsid w:val="00566CC1"/>
    <w:rsid w:val="005746CD"/>
    <w:rsid w:val="00576CC9"/>
    <w:rsid w:val="0057794C"/>
    <w:rsid w:val="005A1B81"/>
    <w:rsid w:val="005A1F10"/>
    <w:rsid w:val="005A79FF"/>
    <w:rsid w:val="005B0445"/>
    <w:rsid w:val="005B1E79"/>
    <w:rsid w:val="005B602B"/>
    <w:rsid w:val="005C6EFA"/>
    <w:rsid w:val="005D1FC9"/>
    <w:rsid w:val="005D327E"/>
    <w:rsid w:val="005D647D"/>
    <w:rsid w:val="005D6E6B"/>
    <w:rsid w:val="005E5413"/>
    <w:rsid w:val="005F1A1D"/>
    <w:rsid w:val="005F312C"/>
    <w:rsid w:val="00604D91"/>
    <w:rsid w:val="00606D47"/>
    <w:rsid w:val="00606F11"/>
    <w:rsid w:val="006119A0"/>
    <w:rsid w:val="00612893"/>
    <w:rsid w:val="0061464C"/>
    <w:rsid w:val="006162F5"/>
    <w:rsid w:val="00617839"/>
    <w:rsid w:val="00624305"/>
    <w:rsid w:val="006247F0"/>
    <w:rsid w:val="00633B59"/>
    <w:rsid w:val="00641740"/>
    <w:rsid w:val="006520FD"/>
    <w:rsid w:val="0065228B"/>
    <w:rsid w:val="006613FF"/>
    <w:rsid w:val="00664530"/>
    <w:rsid w:val="00664932"/>
    <w:rsid w:val="00666D79"/>
    <w:rsid w:val="0067162D"/>
    <w:rsid w:val="00676488"/>
    <w:rsid w:val="00693583"/>
    <w:rsid w:val="00696ECD"/>
    <w:rsid w:val="006974D5"/>
    <w:rsid w:val="006A17BC"/>
    <w:rsid w:val="006A1B63"/>
    <w:rsid w:val="006A4F97"/>
    <w:rsid w:val="006B02E3"/>
    <w:rsid w:val="006B2DF2"/>
    <w:rsid w:val="006B63F1"/>
    <w:rsid w:val="006C5134"/>
    <w:rsid w:val="006C7CAE"/>
    <w:rsid w:val="006D129B"/>
    <w:rsid w:val="006D3650"/>
    <w:rsid w:val="006D40E8"/>
    <w:rsid w:val="006E1D4F"/>
    <w:rsid w:val="006E2979"/>
    <w:rsid w:val="006E5A65"/>
    <w:rsid w:val="006E7699"/>
    <w:rsid w:val="006F4C4E"/>
    <w:rsid w:val="006F4D37"/>
    <w:rsid w:val="006F4E25"/>
    <w:rsid w:val="00701DE0"/>
    <w:rsid w:val="00703F8B"/>
    <w:rsid w:val="00707247"/>
    <w:rsid w:val="00707262"/>
    <w:rsid w:val="0071527F"/>
    <w:rsid w:val="00716D7D"/>
    <w:rsid w:val="00723F75"/>
    <w:rsid w:val="00733911"/>
    <w:rsid w:val="00735F94"/>
    <w:rsid w:val="007419E6"/>
    <w:rsid w:val="00744E80"/>
    <w:rsid w:val="00747F3C"/>
    <w:rsid w:val="00750BBA"/>
    <w:rsid w:val="00753DEF"/>
    <w:rsid w:val="00757151"/>
    <w:rsid w:val="00765D08"/>
    <w:rsid w:val="00773471"/>
    <w:rsid w:val="007921CD"/>
    <w:rsid w:val="00795013"/>
    <w:rsid w:val="0079584D"/>
    <w:rsid w:val="007A515A"/>
    <w:rsid w:val="007B14BD"/>
    <w:rsid w:val="007B24B7"/>
    <w:rsid w:val="007B3197"/>
    <w:rsid w:val="007B6C7A"/>
    <w:rsid w:val="007C3A8C"/>
    <w:rsid w:val="007C76BD"/>
    <w:rsid w:val="007D003B"/>
    <w:rsid w:val="007D3E12"/>
    <w:rsid w:val="007D44B3"/>
    <w:rsid w:val="007D702F"/>
    <w:rsid w:val="007D74A1"/>
    <w:rsid w:val="007F242C"/>
    <w:rsid w:val="007F5737"/>
    <w:rsid w:val="007F6634"/>
    <w:rsid w:val="008003EC"/>
    <w:rsid w:val="00800B02"/>
    <w:rsid w:val="00804B87"/>
    <w:rsid w:val="00815D74"/>
    <w:rsid w:val="0081761D"/>
    <w:rsid w:val="00820DE4"/>
    <w:rsid w:val="00821E81"/>
    <w:rsid w:val="00823FA4"/>
    <w:rsid w:val="00824C95"/>
    <w:rsid w:val="008256B2"/>
    <w:rsid w:val="0082753D"/>
    <w:rsid w:val="008358ED"/>
    <w:rsid w:val="008429CD"/>
    <w:rsid w:val="008575E2"/>
    <w:rsid w:val="00860D94"/>
    <w:rsid w:val="008624B8"/>
    <w:rsid w:val="00873BCD"/>
    <w:rsid w:val="00876924"/>
    <w:rsid w:val="008941B3"/>
    <w:rsid w:val="008A1456"/>
    <w:rsid w:val="008A1719"/>
    <w:rsid w:val="008A39CD"/>
    <w:rsid w:val="008A72FF"/>
    <w:rsid w:val="008B61C2"/>
    <w:rsid w:val="008B6B57"/>
    <w:rsid w:val="008D288F"/>
    <w:rsid w:val="008E23C5"/>
    <w:rsid w:val="008E3778"/>
    <w:rsid w:val="008E77FA"/>
    <w:rsid w:val="008F3496"/>
    <w:rsid w:val="008F5632"/>
    <w:rsid w:val="009002B2"/>
    <w:rsid w:val="0090530B"/>
    <w:rsid w:val="00907BFE"/>
    <w:rsid w:val="0091092C"/>
    <w:rsid w:val="009215E5"/>
    <w:rsid w:val="009242EF"/>
    <w:rsid w:val="00936DB6"/>
    <w:rsid w:val="00942262"/>
    <w:rsid w:val="00942F90"/>
    <w:rsid w:val="00944DAE"/>
    <w:rsid w:val="0095516D"/>
    <w:rsid w:val="00961826"/>
    <w:rsid w:val="0096204F"/>
    <w:rsid w:val="009652F2"/>
    <w:rsid w:val="00965FE1"/>
    <w:rsid w:val="00991BEF"/>
    <w:rsid w:val="00992BC4"/>
    <w:rsid w:val="009946FB"/>
    <w:rsid w:val="0099485A"/>
    <w:rsid w:val="009954F2"/>
    <w:rsid w:val="00996925"/>
    <w:rsid w:val="009A6EAF"/>
    <w:rsid w:val="009B33AD"/>
    <w:rsid w:val="009C0915"/>
    <w:rsid w:val="009C0D98"/>
    <w:rsid w:val="009C3537"/>
    <w:rsid w:val="009E2AF3"/>
    <w:rsid w:val="009E4287"/>
    <w:rsid w:val="009E4BA0"/>
    <w:rsid w:val="009E7706"/>
    <w:rsid w:val="009F551E"/>
    <w:rsid w:val="00A12370"/>
    <w:rsid w:val="00A13E8D"/>
    <w:rsid w:val="00A17C45"/>
    <w:rsid w:val="00A216B2"/>
    <w:rsid w:val="00A21EBC"/>
    <w:rsid w:val="00A23FEC"/>
    <w:rsid w:val="00A3258F"/>
    <w:rsid w:val="00A33FB7"/>
    <w:rsid w:val="00A3635D"/>
    <w:rsid w:val="00A36F7F"/>
    <w:rsid w:val="00A4268E"/>
    <w:rsid w:val="00A434B5"/>
    <w:rsid w:val="00A46891"/>
    <w:rsid w:val="00A47198"/>
    <w:rsid w:val="00A519F5"/>
    <w:rsid w:val="00A60243"/>
    <w:rsid w:val="00A605CC"/>
    <w:rsid w:val="00A61870"/>
    <w:rsid w:val="00A62E5A"/>
    <w:rsid w:val="00A77140"/>
    <w:rsid w:val="00A82314"/>
    <w:rsid w:val="00A84211"/>
    <w:rsid w:val="00A86B41"/>
    <w:rsid w:val="00AA4642"/>
    <w:rsid w:val="00AA5C43"/>
    <w:rsid w:val="00AA79A8"/>
    <w:rsid w:val="00AB0EF6"/>
    <w:rsid w:val="00AB2E81"/>
    <w:rsid w:val="00AB406E"/>
    <w:rsid w:val="00AC1B5C"/>
    <w:rsid w:val="00AC4703"/>
    <w:rsid w:val="00AD2C51"/>
    <w:rsid w:val="00AD4209"/>
    <w:rsid w:val="00AD7426"/>
    <w:rsid w:val="00AD792D"/>
    <w:rsid w:val="00AE0ABA"/>
    <w:rsid w:val="00AE1164"/>
    <w:rsid w:val="00AE38A3"/>
    <w:rsid w:val="00AF0D6A"/>
    <w:rsid w:val="00AF533E"/>
    <w:rsid w:val="00AF5F26"/>
    <w:rsid w:val="00AF7E5B"/>
    <w:rsid w:val="00B00C2F"/>
    <w:rsid w:val="00B01355"/>
    <w:rsid w:val="00B114C0"/>
    <w:rsid w:val="00B1156C"/>
    <w:rsid w:val="00B12F6D"/>
    <w:rsid w:val="00B2195D"/>
    <w:rsid w:val="00B21B44"/>
    <w:rsid w:val="00B25E1B"/>
    <w:rsid w:val="00B3019E"/>
    <w:rsid w:val="00B3086A"/>
    <w:rsid w:val="00B351C8"/>
    <w:rsid w:val="00B41D07"/>
    <w:rsid w:val="00B45FAC"/>
    <w:rsid w:val="00B465FD"/>
    <w:rsid w:val="00B47C19"/>
    <w:rsid w:val="00B54978"/>
    <w:rsid w:val="00B54E02"/>
    <w:rsid w:val="00B6449F"/>
    <w:rsid w:val="00B66E37"/>
    <w:rsid w:val="00B83302"/>
    <w:rsid w:val="00B905AA"/>
    <w:rsid w:val="00B95007"/>
    <w:rsid w:val="00B9766E"/>
    <w:rsid w:val="00BB17EE"/>
    <w:rsid w:val="00BB2FC5"/>
    <w:rsid w:val="00BC3E26"/>
    <w:rsid w:val="00BC6F9A"/>
    <w:rsid w:val="00BE1305"/>
    <w:rsid w:val="00BE3661"/>
    <w:rsid w:val="00BF1C76"/>
    <w:rsid w:val="00BF4593"/>
    <w:rsid w:val="00C028E8"/>
    <w:rsid w:val="00C0435B"/>
    <w:rsid w:val="00C05F56"/>
    <w:rsid w:val="00C1471E"/>
    <w:rsid w:val="00C15CA9"/>
    <w:rsid w:val="00C16C2B"/>
    <w:rsid w:val="00C21484"/>
    <w:rsid w:val="00C2463A"/>
    <w:rsid w:val="00C24BEB"/>
    <w:rsid w:val="00C4396A"/>
    <w:rsid w:val="00C45261"/>
    <w:rsid w:val="00C46ECA"/>
    <w:rsid w:val="00C52B14"/>
    <w:rsid w:val="00C52B4B"/>
    <w:rsid w:val="00C576A1"/>
    <w:rsid w:val="00C57A06"/>
    <w:rsid w:val="00C61BEF"/>
    <w:rsid w:val="00C64C88"/>
    <w:rsid w:val="00C64D0B"/>
    <w:rsid w:val="00C66EE6"/>
    <w:rsid w:val="00C72808"/>
    <w:rsid w:val="00C73A77"/>
    <w:rsid w:val="00C73F48"/>
    <w:rsid w:val="00C80FB6"/>
    <w:rsid w:val="00CA101D"/>
    <w:rsid w:val="00CA5857"/>
    <w:rsid w:val="00CA7FF8"/>
    <w:rsid w:val="00CB04CD"/>
    <w:rsid w:val="00CB39A4"/>
    <w:rsid w:val="00CB5428"/>
    <w:rsid w:val="00CB5A37"/>
    <w:rsid w:val="00CC14E7"/>
    <w:rsid w:val="00CC1DA5"/>
    <w:rsid w:val="00CC2293"/>
    <w:rsid w:val="00CC32D9"/>
    <w:rsid w:val="00CC343D"/>
    <w:rsid w:val="00CC4261"/>
    <w:rsid w:val="00CC50C7"/>
    <w:rsid w:val="00CD03A4"/>
    <w:rsid w:val="00CD2B74"/>
    <w:rsid w:val="00CD7FC0"/>
    <w:rsid w:val="00CE1284"/>
    <w:rsid w:val="00CE39BF"/>
    <w:rsid w:val="00CE4C0D"/>
    <w:rsid w:val="00D01301"/>
    <w:rsid w:val="00D01A8F"/>
    <w:rsid w:val="00D05B0A"/>
    <w:rsid w:val="00D0613A"/>
    <w:rsid w:val="00D061C3"/>
    <w:rsid w:val="00D14658"/>
    <w:rsid w:val="00D158F0"/>
    <w:rsid w:val="00D15A2B"/>
    <w:rsid w:val="00D16A8A"/>
    <w:rsid w:val="00D21B97"/>
    <w:rsid w:val="00D261DA"/>
    <w:rsid w:val="00D310DA"/>
    <w:rsid w:val="00D31437"/>
    <w:rsid w:val="00D31DBC"/>
    <w:rsid w:val="00D35CE0"/>
    <w:rsid w:val="00D36CC2"/>
    <w:rsid w:val="00D56607"/>
    <w:rsid w:val="00D56FFE"/>
    <w:rsid w:val="00D57AD4"/>
    <w:rsid w:val="00D62966"/>
    <w:rsid w:val="00D63D97"/>
    <w:rsid w:val="00D70123"/>
    <w:rsid w:val="00D70580"/>
    <w:rsid w:val="00D737BD"/>
    <w:rsid w:val="00D75B84"/>
    <w:rsid w:val="00D768C2"/>
    <w:rsid w:val="00D771DD"/>
    <w:rsid w:val="00D77413"/>
    <w:rsid w:val="00D85843"/>
    <w:rsid w:val="00D869B5"/>
    <w:rsid w:val="00D903F8"/>
    <w:rsid w:val="00D904DF"/>
    <w:rsid w:val="00D91D40"/>
    <w:rsid w:val="00D930B5"/>
    <w:rsid w:val="00DA0710"/>
    <w:rsid w:val="00DA7F33"/>
    <w:rsid w:val="00DB0B63"/>
    <w:rsid w:val="00DB1F28"/>
    <w:rsid w:val="00DB2B53"/>
    <w:rsid w:val="00DC23A0"/>
    <w:rsid w:val="00DC6136"/>
    <w:rsid w:val="00DC6A6E"/>
    <w:rsid w:val="00DC74D7"/>
    <w:rsid w:val="00DD3224"/>
    <w:rsid w:val="00DD3EA8"/>
    <w:rsid w:val="00DD7253"/>
    <w:rsid w:val="00DE0F0F"/>
    <w:rsid w:val="00DE37CD"/>
    <w:rsid w:val="00DE5FBE"/>
    <w:rsid w:val="00DE75FF"/>
    <w:rsid w:val="00DE781A"/>
    <w:rsid w:val="00DF1C76"/>
    <w:rsid w:val="00DF7FCD"/>
    <w:rsid w:val="00E00AC4"/>
    <w:rsid w:val="00E03379"/>
    <w:rsid w:val="00E03941"/>
    <w:rsid w:val="00E062D5"/>
    <w:rsid w:val="00E15A6A"/>
    <w:rsid w:val="00E20EC0"/>
    <w:rsid w:val="00E2269E"/>
    <w:rsid w:val="00E2541F"/>
    <w:rsid w:val="00E2725A"/>
    <w:rsid w:val="00E279F7"/>
    <w:rsid w:val="00E27A5B"/>
    <w:rsid w:val="00E34C04"/>
    <w:rsid w:val="00E36FCC"/>
    <w:rsid w:val="00E43DB3"/>
    <w:rsid w:val="00E51DDD"/>
    <w:rsid w:val="00E532A3"/>
    <w:rsid w:val="00E537D4"/>
    <w:rsid w:val="00E54980"/>
    <w:rsid w:val="00E56108"/>
    <w:rsid w:val="00E56339"/>
    <w:rsid w:val="00E6448B"/>
    <w:rsid w:val="00E651EA"/>
    <w:rsid w:val="00E7037C"/>
    <w:rsid w:val="00E7669C"/>
    <w:rsid w:val="00E819A2"/>
    <w:rsid w:val="00E87C11"/>
    <w:rsid w:val="00E9121E"/>
    <w:rsid w:val="00E97C0B"/>
    <w:rsid w:val="00EA4E9F"/>
    <w:rsid w:val="00EA5BA3"/>
    <w:rsid w:val="00EA7231"/>
    <w:rsid w:val="00EB6C7E"/>
    <w:rsid w:val="00EB7284"/>
    <w:rsid w:val="00EB729B"/>
    <w:rsid w:val="00EB793F"/>
    <w:rsid w:val="00EC1CEA"/>
    <w:rsid w:val="00EC5032"/>
    <w:rsid w:val="00EC7214"/>
    <w:rsid w:val="00ED2D3C"/>
    <w:rsid w:val="00ED31E4"/>
    <w:rsid w:val="00EE57A6"/>
    <w:rsid w:val="00EF21CB"/>
    <w:rsid w:val="00EF52D2"/>
    <w:rsid w:val="00F0386C"/>
    <w:rsid w:val="00F04CC3"/>
    <w:rsid w:val="00F0575C"/>
    <w:rsid w:val="00F1026E"/>
    <w:rsid w:val="00F12BB0"/>
    <w:rsid w:val="00F16797"/>
    <w:rsid w:val="00F168F2"/>
    <w:rsid w:val="00F17D61"/>
    <w:rsid w:val="00F22E66"/>
    <w:rsid w:val="00F251C9"/>
    <w:rsid w:val="00F36BED"/>
    <w:rsid w:val="00F450C4"/>
    <w:rsid w:val="00F45B65"/>
    <w:rsid w:val="00F50009"/>
    <w:rsid w:val="00F515B1"/>
    <w:rsid w:val="00F560F7"/>
    <w:rsid w:val="00F567AB"/>
    <w:rsid w:val="00F570C1"/>
    <w:rsid w:val="00F602B2"/>
    <w:rsid w:val="00F6078A"/>
    <w:rsid w:val="00F61232"/>
    <w:rsid w:val="00F61E25"/>
    <w:rsid w:val="00F64578"/>
    <w:rsid w:val="00F658BF"/>
    <w:rsid w:val="00F73669"/>
    <w:rsid w:val="00F74E03"/>
    <w:rsid w:val="00F7620B"/>
    <w:rsid w:val="00F82729"/>
    <w:rsid w:val="00F8348B"/>
    <w:rsid w:val="00F930D9"/>
    <w:rsid w:val="00FA5A2B"/>
    <w:rsid w:val="00FC3671"/>
    <w:rsid w:val="00FC6811"/>
    <w:rsid w:val="00FC724A"/>
    <w:rsid w:val="00FD58B2"/>
    <w:rsid w:val="00FE0F7F"/>
    <w:rsid w:val="00FE1521"/>
    <w:rsid w:val="00FF2065"/>
    <w:rsid w:val="00FF4E49"/>
    <w:rsid w:val="00FF76B9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FB52"/>
  <w15:docId w15:val="{5A56C947-5BAB-4C0F-B923-34A2003E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E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3F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5">
    <w:name w:val="heading 5"/>
    <w:basedOn w:val="a"/>
    <w:next w:val="a"/>
    <w:link w:val="50"/>
    <w:qFormat/>
    <w:rsid w:val="00723F75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F7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50">
    <w:name w:val="Заголовок 5 Знак"/>
    <w:basedOn w:val="a0"/>
    <w:link w:val="5"/>
    <w:rsid w:val="00723F75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a3">
    <w:name w:val="Body Text Indent"/>
    <w:basedOn w:val="a"/>
    <w:link w:val="a4"/>
    <w:rsid w:val="005B1E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5B1E7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Normal">
    <w:name w:val="ConsNormal"/>
    <w:rsid w:val="005B1E7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B14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A19B9"/>
    <w:rPr>
      <w:color w:val="0563C1" w:themeColor="hyperlink"/>
      <w:u w:val="single"/>
    </w:rPr>
  </w:style>
  <w:style w:type="paragraph" w:styleId="a7">
    <w:name w:val="Balloon Text"/>
    <w:basedOn w:val="a"/>
    <w:link w:val="a8"/>
    <w:semiHidden/>
    <w:unhideWhenUsed/>
    <w:rsid w:val="001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16E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116E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116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Title"/>
    <w:basedOn w:val="a"/>
    <w:link w:val="ac"/>
    <w:qFormat/>
    <w:rsid w:val="00116E9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c">
    <w:name w:val="Заголовок Знак"/>
    <w:basedOn w:val="a0"/>
    <w:link w:val="ab"/>
    <w:rsid w:val="00116E9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ConsNonformat">
    <w:name w:val="ConsNonformat"/>
    <w:rsid w:val="00116E9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116E9B"/>
  </w:style>
  <w:style w:type="paragraph" w:customStyle="1" w:styleId="ConsTitle">
    <w:name w:val="ConsTitle"/>
    <w:rsid w:val="00116E9B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Title">
    <w:name w:val="ConsPlusTitle"/>
    <w:rsid w:val="00116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116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16E9B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723F75"/>
    <w:pPr>
      <w:ind w:left="720"/>
      <w:contextualSpacing/>
    </w:pPr>
  </w:style>
  <w:style w:type="character" w:customStyle="1" w:styleId="blk">
    <w:name w:val="blk"/>
    <w:basedOn w:val="a0"/>
    <w:rsid w:val="00723F75"/>
  </w:style>
  <w:style w:type="character" w:styleId="af0">
    <w:name w:val="FollowedHyperlink"/>
    <w:uiPriority w:val="99"/>
    <w:semiHidden/>
    <w:unhideWhenUsed/>
    <w:rsid w:val="00723F75"/>
    <w:rPr>
      <w:color w:val="800080"/>
      <w:u w:val="single"/>
    </w:rPr>
  </w:style>
  <w:style w:type="paragraph" w:customStyle="1" w:styleId="xl75">
    <w:name w:val="xl7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79">
    <w:name w:val="xl79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23F7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2">
    <w:name w:val="xl82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3">
    <w:name w:val="xl8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84">
    <w:name w:val="xl8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85">
    <w:name w:val="xl85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B050"/>
      <w:sz w:val="24"/>
      <w:szCs w:val="24"/>
    </w:rPr>
  </w:style>
  <w:style w:type="paragraph" w:customStyle="1" w:styleId="xl86">
    <w:name w:val="xl8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87">
    <w:name w:val="xl87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0070C0"/>
      <w:sz w:val="24"/>
      <w:szCs w:val="24"/>
    </w:rPr>
  </w:style>
  <w:style w:type="paragraph" w:customStyle="1" w:styleId="xl88">
    <w:name w:val="xl8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90">
    <w:name w:val="xl9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91">
    <w:name w:val="xl9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92">
    <w:name w:val="xl9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3">
    <w:name w:val="xl93"/>
    <w:basedOn w:val="a"/>
    <w:rsid w:val="00723F75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5">
    <w:name w:val="xl9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6">
    <w:name w:val="xl9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7">
    <w:name w:val="xl9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B050"/>
      <w:sz w:val="24"/>
      <w:szCs w:val="24"/>
    </w:rPr>
  </w:style>
  <w:style w:type="paragraph" w:customStyle="1" w:styleId="xl98">
    <w:name w:val="xl9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99">
    <w:name w:val="xl99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0">
    <w:name w:val="xl10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3">
    <w:name w:val="xl103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04">
    <w:name w:val="xl104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70C0"/>
      <w:sz w:val="24"/>
      <w:szCs w:val="24"/>
    </w:rPr>
  </w:style>
  <w:style w:type="paragraph" w:customStyle="1" w:styleId="xl105">
    <w:name w:val="xl105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70C0"/>
      <w:sz w:val="24"/>
      <w:szCs w:val="24"/>
    </w:rPr>
  </w:style>
  <w:style w:type="paragraph" w:customStyle="1" w:styleId="xl106">
    <w:name w:val="xl106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B050"/>
      <w:sz w:val="24"/>
      <w:szCs w:val="24"/>
    </w:rPr>
  </w:style>
  <w:style w:type="paragraph" w:customStyle="1" w:styleId="xl107">
    <w:name w:val="xl10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08">
    <w:name w:val="xl108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xl109">
    <w:name w:val="xl109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0">
    <w:name w:val="xl110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1">
    <w:name w:val="xl111"/>
    <w:basedOn w:val="a"/>
    <w:rsid w:val="00723F75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00B050"/>
      <w:sz w:val="24"/>
      <w:szCs w:val="24"/>
    </w:rPr>
  </w:style>
  <w:style w:type="paragraph" w:customStyle="1" w:styleId="xl112">
    <w:name w:val="xl112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3">
    <w:name w:val="xl113"/>
    <w:basedOn w:val="a"/>
    <w:rsid w:val="00723F7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FF"/>
      <w:sz w:val="24"/>
      <w:szCs w:val="24"/>
    </w:rPr>
  </w:style>
  <w:style w:type="paragraph" w:customStyle="1" w:styleId="xl114">
    <w:name w:val="xl114"/>
    <w:basedOn w:val="a"/>
    <w:rsid w:val="00723F7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23F7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B050"/>
      <w:sz w:val="24"/>
      <w:szCs w:val="24"/>
    </w:rPr>
  </w:style>
  <w:style w:type="paragraph" w:customStyle="1" w:styleId="xl118">
    <w:name w:val="xl118"/>
    <w:basedOn w:val="a"/>
    <w:rsid w:val="00723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color w:val="00B050"/>
      <w:sz w:val="24"/>
      <w:szCs w:val="24"/>
    </w:rPr>
  </w:style>
  <w:style w:type="paragraph" w:customStyle="1" w:styleId="msonormal0">
    <w:name w:val="msonormal"/>
    <w:basedOn w:val="a"/>
    <w:rsid w:val="004E06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804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0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80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80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80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80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80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804B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table" w:styleId="af1">
    <w:name w:val="Table Grid"/>
    <w:basedOn w:val="a1"/>
    <w:uiPriority w:val="39"/>
    <w:rsid w:val="00F6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33E66-3982-4117-910A-16B3315C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7822</Words>
  <Characters>44589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ed.vorobyev@yandex.ru</cp:lastModifiedBy>
  <cp:revision>9</cp:revision>
  <cp:lastPrinted>2024-07-18T08:34:00Z</cp:lastPrinted>
  <dcterms:created xsi:type="dcterms:W3CDTF">2024-07-15T10:13:00Z</dcterms:created>
  <dcterms:modified xsi:type="dcterms:W3CDTF">2024-07-18T08:41:00Z</dcterms:modified>
</cp:coreProperties>
</file>